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2059" w:rsidRPr="007B2EC8" w:rsidRDefault="00102059" w:rsidP="0038146C">
      <w:pPr>
        <w:widowControl w:val="0"/>
        <w:jc w:val="center"/>
        <w:rPr>
          <w:b/>
          <w:bCs/>
        </w:rPr>
      </w:pPr>
      <w:bookmarkStart w:id="0" w:name="_GoBack"/>
      <w:bookmarkEnd w:id="0"/>
      <w:r w:rsidRPr="007B2EC8">
        <w:rPr>
          <w:b/>
          <w:bCs/>
        </w:rPr>
        <w:t>J e g y z ő k ö n y v</w:t>
      </w:r>
    </w:p>
    <w:p w:rsidR="00102059" w:rsidRPr="007B2EC8" w:rsidRDefault="00102059" w:rsidP="0038146C">
      <w:pPr>
        <w:widowControl w:val="0"/>
        <w:jc w:val="both"/>
      </w:pPr>
    </w:p>
    <w:p w:rsidR="007B2EC8" w:rsidRPr="007B2EC8" w:rsidRDefault="007B2EC8" w:rsidP="0038146C">
      <w:pPr>
        <w:widowControl w:val="0"/>
        <w:jc w:val="both"/>
      </w:pPr>
    </w:p>
    <w:p w:rsidR="00102059" w:rsidRPr="007B2EC8" w:rsidRDefault="00102059" w:rsidP="0038146C">
      <w:pPr>
        <w:widowControl w:val="0"/>
        <w:jc w:val="both"/>
      </w:pPr>
      <w:r w:rsidRPr="007B2EC8">
        <w:t>Készült Bácsalmás Város Önkormányzata Képviselő-testületének</w:t>
      </w:r>
      <w:r w:rsidR="00E52DF9" w:rsidRPr="007B2EC8">
        <w:t xml:space="preserve"> 2019</w:t>
      </w:r>
      <w:r w:rsidRPr="007B2EC8">
        <w:t xml:space="preserve">. </w:t>
      </w:r>
      <w:r w:rsidR="00E52DF9" w:rsidRPr="007B2EC8">
        <w:t>január 29</w:t>
      </w:r>
      <w:r w:rsidR="0007141C" w:rsidRPr="007B2EC8">
        <w:t>-é</w:t>
      </w:r>
      <w:r w:rsidRPr="007B2EC8">
        <w:t xml:space="preserve">n, </w:t>
      </w:r>
      <w:r w:rsidR="001155E5" w:rsidRPr="007B2EC8">
        <w:t xml:space="preserve">14 óra </w:t>
      </w:r>
      <w:r w:rsidR="00E52DF9" w:rsidRPr="007B2EC8">
        <w:t>10</w:t>
      </w:r>
      <w:r w:rsidR="001155E5" w:rsidRPr="007B2EC8">
        <w:t xml:space="preserve"> perc</w:t>
      </w:r>
      <w:r w:rsidRPr="007B2EC8">
        <w:t xml:space="preserve"> kezdettel, Bácsalmáson, a Bácsalmási Kulturális Központ 2. számú oldaltermében megtartott üléséről. </w:t>
      </w:r>
    </w:p>
    <w:p w:rsidR="00102059" w:rsidRPr="007B2EC8" w:rsidRDefault="00102059" w:rsidP="0038146C">
      <w:pPr>
        <w:widowControl w:val="0"/>
        <w:jc w:val="both"/>
      </w:pPr>
    </w:p>
    <w:p w:rsidR="00102059" w:rsidRPr="007B2EC8" w:rsidRDefault="00102059" w:rsidP="0038146C">
      <w:pPr>
        <w:widowControl w:val="0"/>
        <w:jc w:val="both"/>
      </w:pPr>
      <w:r w:rsidRPr="007B2EC8">
        <w:rPr>
          <w:b/>
          <w:bCs/>
        </w:rPr>
        <w:t>Jelen vannak</w:t>
      </w:r>
      <w:r w:rsidRPr="007B2EC8">
        <w:t>:</w:t>
      </w:r>
    </w:p>
    <w:p w:rsidR="00102059" w:rsidRPr="007B2EC8" w:rsidRDefault="00102059" w:rsidP="0038146C">
      <w:pPr>
        <w:widowControl w:val="0"/>
        <w:jc w:val="both"/>
        <w:rPr>
          <w:sz w:val="20"/>
          <w:szCs w:val="20"/>
        </w:rPr>
      </w:pPr>
    </w:p>
    <w:p w:rsidR="00102059" w:rsidRPr="007B2EC8" w:rsidRDefault="00102059" w:rsidP="0038146C">
      <w:pPr>
        <w:widowControl w:val="0"/>
        <w:jc w:val="both"/>
      </w:pPr>
      <w:r w:rsidRPr="007B2EC8">
        <w:t xml:space="preserve">Németh Balázs polgármester, Tóth Árpád alpolgármester, dr. Bakó Mária Lujza, Csémy László, Légrádi Mária, </w:t>
      </w:r>
      <w:r w:rsidR="00E52DF9" w:rsidRPr="007B2EC8">
        <w:t>Nagy Gábor, Schaffer Tünde</w:t>
      </w:r>
      <w:r w:rsidR="001155E5" w:rsidRPr="007B2EC8">
        <w:t xml:space="preserve"> </w:t>
      </w:r>
      <w:r w:rsidRPr="007B2EC8">
        <w:t>és Turcsányi Csaba képviselők (</w:t>
      </w:r>
      <w:r w:rsidR="00E52DF9" w:rsidRPr="007B2EC8">
        <w:t>8</w:t>
      </w:r>
      <w:r w:rsidRPr="007B2EC8">
        <w:t xml:space="preserve"> fő);</w:t>
      </w:r>
    </w:p>
    <w:p w:rsidR="00102059" w:rsidRPr="007B2EC8" w:rsidRDefault="00102059" w:rsidP="0038146C">
      <w:pPr>
        <w:widowControl w:val="0"/>
        <w:jc w:val="both"/>
      </w:pPr>
    </w:p>
    <w:p w:rsidR="00432CC3" w:rsidRPr="007B2EC8" w:rsidRDefault="00102059" w:rsidP="00432CC3">
      <w:pPr>
        <w:widowControl w:val="0"/>
        <w:jc w:val="both"/>
      </w:pPr>
      <w:r w:rsidRPr="007B2EC8">
        <w:t xml:space="preserve">Patocskai Ibolya jegyző, </w:t>
      </w:r>
      <w:r w:rsidR="00943727" w:rsidRPr="007B2EC8">
        <w:t xml:space="preserve">Horváth István Attila pénzügyi, beruházási és üzemeltetési osztályvezető, </w:t>
      </w:r>
      <w:r w:rsidRPr="007B2EC8">
        <w:t xml:space="preserve">Prikidánovics Antal szociális és hatósági osztályvezető, </w:t>
      </w:r>
      <w:r w:rsidR="00943727" w:rsidRPr="007B2EC8">
        <w:t xml:space="preserve">Krix János, a Bácsalmási Német Önkormányzat elnöke, Bárócz Tímea, az Alapszolgáltatási Központ intézményvezetője, </w:t>
      </w:r>
      <w:r w:rsidR="001D72DF" w:rsidRPr="007B2EC8">
        <w:t xml:space="preserve">Dvorácskóné Vuity Erika óvodavezető, </w:t>
      </w:r>
      <w:r w:rsidR="00D7605E" w:rsidRPr="007B2EC8">
        <w:t>Nagy Szabolcs, a Bácsalmási Ifjúsági Önkormányzat (a továbbiakban: BIÖK) polgármestere, Leiner Alexandra, a BIÖK alpolgármestere,</w:t>
      </w:r>
      <w:r w:rsidR="00943727" w:rsidRPr="007B2EC8">
        <w:t xml:space="preserve"> </w:t>
      </w:r>
      <w:r w:rsidR="001D72DF" w:rsidRPr="007B2EC8">
        <w:t xml:space="preserve">Barta Tiborné Gáll Ágnes, </w:t>
      </w:r>
      <w:r w:rsidR="00943727" w:rsidRPr="007B2EC8">
        <w:t>a Bácsalmási Önkormányzati Közszolgáltatási Közhasznú Nkft. (a továbbiakban: BÖKK Nkft.) ügyvezetője</w:t>
      </w:r>
      <w:r w:rsidR="001D72DF" w:rsidRPr="007B2EC8">
        <w:t>, dr. Tanács Róbert, a Bácsalmási Egészségügyi Szolgá</w:t>
      </w:r>
      <w:r w:rsidR="00943727" w:rsidRPr="007B2EC8">
        <w:t xml:space="preserve">ltató Kft. ügyvezető igazgatója </w:t>
      </w:r>
      <w:r w:rsidR="00943727" w:rsidRPr="007B2EC8">
        <w:rPr>
          <w:i/>
        </w:rPr>
        <w:t>(később érkezett)</w:t>
      </w:r>
      <w:r w:rsidR="00833FBB" w:rsidRPr="007B2EC8">
        <w:rPr>
          <w:i/>
        </w:rPr>
        <w:t>,</w:t>
      </w:r>
      <w:r w:rsidR="001D72DF" w:rsidRPr="007B2EC8">
        <w:t xml:space="preserve"> Mészáros Istvánné, a Civil Kerekasztal delegáltja, Szommer Károly, a Bácsalmási Járási Hivatal vezetője</w:t>
      </w:r>
      <w:r w:rsidR="00943727" w:rsidRPr="007B2EC8">
        <w:t xml:space="preserve">, Juhász Jenő, a Petőfi Népe napilap tudósítója, dr. Párczen Zoltán igazgatási és jogi ügyintéző valamint </w:t>
      </w:r>
      <w:r w:rsidR="00D7605E" w:rsidRPr="007B2EC8">
        <w:t>13</w:t>
      </w:r>
      <w:r w:rsidR="00432CC3" w:rsidRPr="007B2EC8">
        <w:t xml:space="preserve"> helyi lakos (</w:t>
      </w:r>
      <w:r w:rsidR="005231F1" w:rsidRPr="007B2EC8">
        <w:t>27</w:t>
      </w:r>
      <w:r w:rsidR="00432CC3" w:rsidRPr="007B2EC8">
        <w:t xml:space="preserve"> fő);</w:t>
      </w:r>
    </w:p>
    <w:p w:rsidR="00102059" w:rsidRPr="007B2EC8" w:rsidRDefault="00102059" w:rsidP="0038146C">
      <w:pPr>
        <w:widowControl w:val="0"/>
        <w:jc w:val="both"/>
      </w:pPr>
    </w:p>
    <w:p w:rsidR="00102059" w:rsidRPr="007B2EC8" w:rsidRDefault="00102059" w:rsidP="0038146C">
      <w:pPr>
        <w:widowControl w:val="0"/>
        <w:jc w:val="both"/>
      </w:pPr>
      <w:r w:rsidRPr="007B2EC8">
        <w:rPr>
          <w:b/>
        </w:rPr>
        <w:t>Jegyzőkönyvvezető</w:t>
      </w:r>
      <w:r w:rsidRPr="007B2EC8">
        <w:t xml:space="preserve">: </w:t>
      </w:r>
      <w:r w:rsidR="0007141C" w:rsidRPr="007B2EC8">
        <w:t>Deák Szab</w:t>
      </w:r>
      <w:r w:rsidR="001155E5" w:rsidRPr="007B2EC8">
        <w:t>ina</w:t>
      </w:r>
      <w:r w:rsidRPr="007B2EC8">
        <w:t xml:space="preserve"> testületi ügyintéző;</w:t>
      </w:r>
    </w:p>
    <w:p w:rsidR="00102059" w:rsidRPr="007B2EC8" w:rsidRDefault="00102059" w:rsidP="0038146C">
      <w:pPr>
        <w:widowControl w:val="0"/>
        <w:jc w:val="both"/>
      </w:pPr>
    </w:p>
    <w:p w:rsidR="00102059" w:rsidRPr="007B2EC8" w:rsidRDefault="00102059" w:rsidP="0038146C">
      <w:pPr>
        <w:widowControl w:val="0"/>
        <w:jc w:val="both"/>
      </w:pPr>
      <w:r w:rsidRPr="007B2EC8">
        <w:rPr>
          <w:b/>
        </w:rPr>
        <w:t>Igazoltan van távol</w:t>
      </w:r>
      <w:r w:rsidRPr="007B2EC8">
        <w:t xml:space="preserve">: </w:t>
      </w:r>
      <w:r w:rsidR="00E52DF9" w:rsidRPr="007B2EC8">
        <w:t>Márai András</w:t>
      </w:r>
      <w:r w:rsidRPr="007B2EC8">
        <w:t xml:space="preserve"> képviselő (</w:t>
      </w:r>
      <w:r w:rsidR="00E52DF9" w:rsidRPr="007B2EC8">
        <w:t>1</w:t>
      </w:r>
      <w:r w:rsidRPr="007B2EC8">
        <w:t xml:space="preserve"> fő).</w:t>
      </w:r>
    </w:p>
    <w:p w:rsidR="00102059" w:rsidRPr="007B2EC8" w:rsidRDefault="00102059" w:rsidP="0038146C">
      <w:pPr>
        <w:widowControl w:val="0"/>
        <w:jc w:val="both"/>
      </w:pPr>
    </w:p>
    <w:p w:rsidR="00102059" w:rsidRPr="007B2EC8" w:rsidRDefault="00102059" w:rsidP="0038146C">
      <w:pPr>
        <w:widowControl w:val="0"/>
        <w:jc w:val="both"/>
      </w:pPr>
      <w:r w:rsidRPr="007B2EC8">
        <w:rPr>
          <w:b/>
        </w:rPr>
        <w:t xml:space="preserve">Németh Balázs </w:t>
      </w:r>
      <w:r w:rsidRPr="007B2EC8">
        <w:t xml:space="preserve">polgármester a megjelentek köszöntése után az ülést megnyitja. Megállapítja, hogy </w:t>
      </w:r>
      <w:r w:rsidRPr="007B2EC8">
        <w:rPr>
          <w:bCs/>
        </w:rPr>
        <w:t>az ülés összehívása az SZMSZ-ben foglaltak szerint történt, majd megállapítja</w:t>
      </w:r>
      <w:r w:rsidRPr="007B2EC8">
        <w:t xml:space="preserve"> a határozatképességet, mert a megválasztott 9 főből </w:t>
      </w:r>
      <w:r w:rsidR="00E52DF9" w:rsidRPr="007B2EC8">
        <w:t>8</w:t>
      </w:r>
      <w:r w:rsidRPr="007B2EC8">
        <w:t xml:space="preserve"> fő jelen van (</w:t>
      </w:r>
      <w:r w:rsidR="00E52DF9" w:rsidRPr="007B2EC8">
        <w:t>89</w:t>
      </w:r>
      <w:r w:rsidRPr="007B2EC8">
        <w:t xml:space="preserve"> %). Tájékoztatásul elmondja, hogy </w:t>
      </w:r>
      <w:r w:rsidR="00E52DF9" w:rsidRPr="007B2EC8">
        <w:t>Márai András</w:t>
      </w:r>
      <w:r w:rsidRPr="007B2EC8">
        <w:t xml:space="preserve"> képviselő a távolmaradását jelezte, iga</w:t>
      </w:r>
      <w:r w:rsidR="00CC5CD9" w:rsidRPr="007B2EC8">
        <w:t>zoltan va</w:t>
      </w:r>
      <w:r w:rsidRPr="007B2EC8">
        <w:t xml:space="preserve">n távol. Jegyzőkönyv-hitelesítőknek </w:t>
      </w:r>
      <w:r w:rsidR="00E52DF9" w:rsidRPr="007B2EC8">
        <w:t>Schaffer Tünde és Turcsányi Csaba</w:t>
      </w:r>
      <w:r w:rsidRPr="007B2EC8">
        <w:t xml:space="preserve"> képviselőket javasolja kijelölni, majd a javaslatát szavazásra bocsátja. </w:t>
      </w:r>
    </w:p>
    <w:p w:rsidR="00102059" w:rsidRPr="007B2EC8" w:rsidRDefault="00102059" w:rsidP="0038146C">
      <w:pPr>
        <w:widowControl w:val="0"/>
        <w:jc w:val="both"/>
      </w:pPr>
    </w:p>
    <w:p w:rsidR="00102059" w:rsidRPr="007B2EC8" w:rsidRDefault="00102059" w:rsidP="0038146C">
      <w:pPr>
        <w:widowControl w:val="0"/>
        <w:jc w:val="both"/>
      </w:pPr>
      <w:r w:rsidRPr="007B2EC8">
        <w:t>A képviselő-testület egyhangúlag (</w:t>
      </w:r>
      <w:r w:rsidR="00E52DF9" w:rsidRPr="007B2EC8">
        <w:t>8</w:t>
      </w:r>
      <w:r w:rsidRPr="007B2EC8">
        <w:t xml:space="preserve"> igen szavazattal) az alábbi határozatot hozza:</w:t>
      </w:r>
    </w:p>
    <w:p w:rsidR="00102059" w:rsidRPr="007B2EC8" w:rsidRDefault="00102059" w:rsidP="0038146C">
      <w:pPr>
        <w:widowControl w:val="0"/>
        <w:jc w:val="both"/>
      </w:pPr>
    </w:p>
    <w:p w:rsidR="00B229E0" w:rsidRPr="007B2EC8" w:rsidRDefault="00B229E0" w:rsidP="00B229E0">
      <w:pPr>
        <w:widowControl w:val="0"/>
        <w:jc w:val="both"/>
        <w:rPr>
          <w:b/>
          <w:u w:val="single"/>
        </w:rPr>
      </w:pPr>
      <w:r w:rsidRPr="007B2EC8">
        <w:rPr>
          <w:b/>
          <w:u w:val="single"/>
        </w:rPr>
        <w:t>4/2019. (I. 29.) Bácsalmás v. öh.</w:t>
      </w:r>
    </w:p>
    <w:p w:rsidR="00B229E0" w:rsidRPr="007B2EC8" w:rsidRDefault="00B229E0" w:rsidP="00B229E0">
      <w:pPr>
        <w:widowControl w:val="0"/>
        <w:jc w:val="both"/>
      </w:pPr>
    </w:p>
    <w:p w:rsidR="00B229E0" w:rsidRPr="007B2EC8" w:rsidRDefault="00B229E0" w:rsidP="00B229E0">
      <w:pPr>
        <w:widowControl w:val="0"/>
        <w:tabs>
          <w:tab w:val="left" w:pos="6380"/>
        </w:tabs>
        <w:rPr>
          <w:b/>
        </w:rPr>
      </w:pPr>
      <w:r w:rsidRPr="007B2EC8">
        <w:rPr>
          <w:b/>
        </w:rPr>
        <w:t>Jegyzőkönyv-hitelesítők</w:t>
      </w:r>
    </w:p>
    <w:p w:rsidR="00B229E0" w:rsidRPr="007B2EC8" w:rsidRDefault="00B229E0" w:rsidP="00B229E0">
      <w:pPr>
        <w:widowControl w:val="0"/>
        <w:tabs>
          <w:tab w:val="left" w:pos="6380"/>
        </w:tabs>
        <w:rPr>
          <w:b/>
        </w:rPr>
      </w:pPr>
      <w:r w:rsidRPr="007B2EC8">
        <w:rPr>
          <w:b/>
        </w:rPr>
        <w:t xml:space="preserve">kijelölése </w:t>
      </w:r>
      <w:r w:rsidRPr="007B2EC8">
        <w:rPr>
          <w:b/>
        </w:rPr>
        <w:tab/>
      </w:r>
      <w:r w:rsidRPr="007B2EC8">
        <w:rPr>
          <w:b/>
          <w:u w:val="single"/>
        </w:rPr>
        <w:t>Határozat</w:t>
      </w:r>
    </w:p>
    <w:p w:rsidR="00B229E0" w:rsidRPr="007B2EC8" w:rsidRDefault="00B229E0" w:rsidP="00B229E0">
      <w:pPr>
        <w:widowControl w:val="0"/>
      </w:pPr>
    </w:p>
    <w:p w:rsidR="00B229E0" w:rsidRPr="007B2EC8" w:rsidRDefault="00B229E0" w:rsidP="00B229E0">
      <w:pPr>
        <w:widowControl w:val="0"/>
        <w:ind w:left="1650"/>
        <w:jc w:val="both"/>
      </w:pPr>
      <w:r w:rsidRPr="007B2EC8">
        <w:t>Bácsalmás Város Önkormányzatának Képviselő-testülete Schaffer Tünde és Turcsányi Csaba képviselőket jelöli ki jegyzőkönyv-hitelesítőknek.</w:t>
      </w:r>
    </w:p>
    <w:p w:rsidR="00CC5CD9" w:rsidRPr="007B2EC8" w:rsidRDefault="00CC5CD9" w:rsidP="0038146C">
      <w:pPr>
        <w:widowControl w:val="0"/>
      </w:pPr>
    </w:p>
    <w:p w:rsidR="00D7605E" w:rsidRPr="007B2EC8" w:rsidRDefault="006D468B" w:rsidP="006D468B">
      <w:pPr>
        <w:widowControl w:val="0"/>
        <w:jc w:val="both"/>
      </w:pPr>
      <w:r w:rsidRPr="007B2EC8">
        <w:rPr>
          <w:b/>
        </w:rPr>
        <w:t>Németh Balázs</w:t>
      </w:r>
      <w:r w:rsidRPr="007B2EC8">
        <w:t xml:space="preserve"> polgármester </w:t>
      </w:r>
      <w:r w:rsidR="00C1161E" w:rsidRPr="007B2EC8">
        <w:t>a kiegészíte</w:t>
      </w:r>
      <w:r w:rsidR="006A6575" w:rsidRPr="007B2EC8">
        <w:t xml:space="preserve">tt meghívóban szereplő napirendről levételre javasolja a 15. előterjesztést, </w:t>
      </w:r>
      <w:r w:rsidR="007272AC" w:rsidRPr="007B2EC8">
        <w:t>mert nem érkezett még</w:t>
      </w:r>
      <w:r w:rsidR="00D52F70" w:rsidRPr="007B2EC8">
        <w:t xml:space="preserve"> meg a</w:t>
      </w:r>
      <w:r w:rsidR="007272AC" w:rsidRPr="007B2EC8">
        <w:t xml:space="preserve"> válasz az érintett hatóság</w:t>
      </w:r>
      <w:r w:rsidR="00D52F70" w:rsidRPr="007B2EC8">
        <w:t xml:space="preserve">tól, </w:t>
      </w:r>
      <w:r w:rsidR="006A6575" w:rsidRPr="007B2EC8">
        <w:t>javasolja továbbá</w:t>
      </w:r>
      <w:r w:rsidR="00C1161E" w:rsidRPr="007B2EC8">
        <w:t xml:space="preserve"> </w:t>
      </w:r>
      <w:r w:rsidR="006A6575" w:rsidRPr="007B2EC8">
        <w:t>a</w:t>
      </w:r>
      <w:r w:rsidR="00C1161E" w:rsidRPr="007B2EC8">
        <w:t xml:space="preserve"> </w:t>
      </w:r>
      <w:r w:rsidR="006A6575" w:rsidRPr="007B2EC8">
        <w:t xml:space="preserve">14. előterjesztés ülés elején való tárgyalását és dr. Tanács Róbert, a BESZ Kft. ügyvezető igazgatójának kérésére a 8. előterjesztés zárt ülésen való tárgyalását. </w:t>
      </w:r>
      <w:r w:rsidRPr="007B2EC8">
        <w:t>Más indítvány nem lévén a javaslatának az elfogadását szavazásra bocsátja.</w:t>
      </w:r>
      <w:r w:rsidR="00D7605E" w:rsidRPr="007B2EC8">
        <w:t xml:space="preserve"> </w:t>
      </w:r>
    </w:p>
    <w:p w:rsidR="00102059" w:rsidRPr="007B2EC8" w:rsidRDefault="00102059" w:rsidP="0038146C">
      <w:pPr>
        <w:widowControl w:val="0"/>
        <w:jc w:val="both"/>
      </w:pPr>
    </w:p>
    <w:p w:rsidR="00102059" w:rsidRPr="007B2EC8" w:rsidRDefault="00102059" w:rsidP="0038146C">
      <w:pPr>
        <w:widowControl w:val="0"/>
        <w:jc w:val="both"/>
      </w:pPr>
      <w:r w:rsidRPr="007B2EC8">
        <w:t>A képviselő-testület egyhangúlag (</w:t>
      </w:r>
      <w:r w:rsidR="00E52DF9" w:rsidRPr="007B2EC8">
        <w:t>8</w:t>
      </w:r>
      <w:r w:rsidRPr="007B2EC8">
        <w:t xml:space="preserve"> igen szavazattal) az alábbi határozatot hozza:</w:t>
      </w:r>
    </w:p>
    <w:p w:rsidR="00102059" w:rsidRPr="007B2EC8" w:rsidRDefault="00102059" w:rsidP="0038146C">
      <w:pPr>
        <w:widowControl w:val="0"/>
        <w:jc w:val="both"/>
      </w:pPr>
    </w:p>
    <w:p w:rsidR="00B229E0" w:rsidRPr="007B2EC8" w:rsidRDefault="00B229E0" w:rsidP="00B229E0">
      <w:pPr>
        <w:widowControl w:val="0"/>
        <w:jc w:val="both"/>
        <w:rPr>
          <w:b/>
          <w:u w:val="single"/>
        </w:rPr>
      </w:pPr>
      <w:r w:rsidRPr="007B2EC8">
        <w:rPr>
          <w:b/>
          <w:u w:val="single"/>
        </w:rPr>
        <w:t>5/2019. (I. 29.) Bácsalmás v. öh.</w:t>
      </w:r>
    </w:p>
    <w:p w:rsidR="00B229E0" w:rsidRPr="007B2EC8" w:rsidRDefault="00B229E0" w:rsidP="00B229E0">
      <w:pPr>
        <w:widowControl w:val="0"/>
        <w:jc w:val="both"/>
      </w:pPr>
    </w:p>
    <w:p w:rsidR="00B229E0" w:rsidRPr="007B2EC8" w:rsidRDefault="00B229E0" w:rsidP="00B229E0">
      <w:pPr>
        <w:widowControl w:val="0"/>
        <w:tabs>
          <w:tab w:val="left" w:pos="6379"/>
        </w:tabs>
        <w:jc w:val="both"/>
        <w:rPr>
          <w:b/>
        </w:rPr>
      </w:pPr>
      <w:r w:rsidRPr="007B2EC8">
        <w:rPr>
          <w:b/>
        </w:rPr>
        <w:t xml:space="preserve">Napirend megállapítása </w:t>
      </w:r>
      <w:r w:rsidRPr="007B2EC8">
        <w:rPr>
          <w:b/>
        </w:rPr>
        <w:tab/>
      </w:r>
      <w:r w:rsidRPr="007B2EC8">
        <w:rPr>
          <w:b/>
          <w:u w:val="single"/>
        </w:rPr>
        <w:t>Határozat</w:t>
      </w:r>
    </w:p>
    <w:p w:rsidR="00B229E0" w:rsidRPr="007B2EC8" w:rsidRDefault="00B229E0" w:rsidP="00B229E0">
      <w:pPr>
        <w:widowControl w:val="0"/>
        <w:jc w:val="both"/>
      </w:pPr>
    </w:p>
    <w:p w:rsidR="00B229E0" w:rsidRPr="007B2EC8" w:rsidRDefault="00B229E0" w:rsidP="00B229E0">
      <w:pPr>
        <w:widowControl w:val="0"/>
        <w:ind w:left="1980" w:hanging="330"/>
        <w:jc w:val="both"/>
      </w:pPr>
      <w:r w:rsidRPr="007B2EC8">
        <w:t>I.</w:t>
      </w:r>
      <w:r w:rsidRPr="007B2EC8">
        <w:tab/>
        <w:t xml:space="preserve">Bácsalmás Város Önkormányzatának Képviselő-testülete a 2019. január </w:t>
      </w:r>
      <w:r w:rsidRPr="007B2EC8">
        <w:lastRenderedPageBreak/>
        <w:t>29-i ülésén a következő napirendi pontokat tárgyalja meg:</w:t>
      </w:r>
    </w:p>
    <w:p w:rsidR="00B229E0" w:rsidRPr="007B2EC8" w:rsidRDefault="00B229E0" w:rsidP="00B229E0">
      <w:pPr>
        <w:widowControl w:val="0"/>
        <w:ind w:left="1980" w:hanging="330"/>
        <w:jc w:val="both"/>
      </w:pPr>
    </w:p>
    <w:p w:rsidR="00B229E0" w:rsidRPr="007B2EC8" w:rsidRDefault="00B229E0" w:rsidP="00B229E0">
      <w:pPr>
        <w:widowControl w:val="0"/>
        <w:numPr>
          <w:ilvl w:val="0"/>
          <w:numId w:val="1"/>
        </w:numPr>
        <w:jc w:val="both"/>
      </w:pPr>
      <w:r w:rsidRPr="007B2EC8">
        <w:rPr>
          <w:bCs/>
        </w:rPr>
        <w:t>A víziközmű-társulat megszűnésekor átvett vagyon felhasználása, az érdekeltségi hozzájárulás visszafizetésének kérdésköre</w:t>
      </w:r>
      <w:r w:rsidRPr="007B2EC8">
        <w:t xml:space="preserve"> (</w:t>
      </w:r>
      <w:r w:rsidRPr="007B2EC8">
        <w:rPr>
          <w:bCs/>
          <w:i/>
        </w:rPr>
        <w:t>14. sz. előterjesztés)</w:t>
      </w:r>
    </w:p>
    <w:p w:rsidR="00B229E0" w:rsidRPr="007B2EC8" w:rsidRDefault="00B229E0" w:rsidP="00B229E0">
      <w:pPr>
        <w:widowControl w:val="0"/>
        <w:numPr>
          <w:ilvl w:val="0"/>
          <w:numId w:val="1"/>
        </w:numPr>
        <w:jc w:val="both"/>
      </w:pPr>
      <w:r w:rsidRPr="007B2EC8">
        <w:t xml:space="preserve">Jelentés a lejárt és folyamatos határidejű határozatok végrehajtásáról és a legutóbbi testületi ülés óta átruházott hatáskörben hozott döntésekről </w:t>
      </w:r>
      <w:r w:rsidRPr="007B2EC8">
        <w:rPr>
          <w:i/>
        </w:rPr>
        <w:t>(1. sz. előterjesztés)</w:t>
      </w:r>
    </w:p>
    <w:p w:rsidR="00B229E0" w:rsidRPr="007B2EC8" w:rsidRDefault="00B229E0" w:rsidP="00B229E0">
      <w:pPr>
        <w:widowControl w:val="0"/>
        <w:numPr>
          <w:ilvl w:val="0"/>
          <w:numId w:val="1"/>
        </w:numPr>
        <w:jc w:val="both"/>
      </w:pPr>
      <w:r w:rsidRPr="007B2EC8">
        <w:t xml:space="preserve">Polgármesteri tájékoztató a két ülés között tett fontosabb intézkedésekről </w:t>
      </w:r>
      <w:r w:rsidRPr="007B2EC8">
        <w:rPr>
          <w:i/>
        </w:rPr>
        <w:t>(szóbeli)</w:t>
      </w:r>
    </w:p>
    <w:p w:rsidR="00B229E0" w:rsidRPr="007B2EC8" w:rsidRDefault="00B229E0" w:rsidP="00B229E0">
      <w:pPr>
        <w:widowControl w:val="0"/>
        <w:numPr>
          <w:ilvl w:val="0"/>
          <w:numId w:val="1"/>
        </w:numPr>
        <w:jc w:val="both"/>
      </w:pPr>
      <w:r w:rsidRPr="007B2EC8">
        <w:t xml:space="preserve">2019. január havi jegyzői tájékoztató az önkormányzat munkáját érintő jogszabályokról és a Bácsalmási Közös Önkormányzati Hivatal munkájáról </w:t>
      </w:r>
      <w:r w:rsidRPr="007B2EC8">
        <w:rPr>
          <w:i/>
        </w:rPr>
        <w:t>(3. sz. előterjesztés)</w:t>
      </w:r>
    </w:p>
    <w:p w:rsidR="00B229E0" w:rsidRPr="007B2EC8" w:rsidRDefault="00B229E0" w:rsidP="00B229E0">
      <w:pPr>
        <w:widowControl w:val="0"/>
        <w:numPr>
          <w:ilvl w:val="0"/>
          <w:numId w:val="1"/>
        </w:numPr>
        <w:jc w:val="both"/>
      </w:pPr>
      <w:r w:rsidRPr="007B2EC8">
        <w:t xml:space="preserve">Az önkormányzat 2019. évi költségvetésének I. fordulós tárgyalása </w:t>
      </w:r>
      <w:r w:rsidRPr="007B2EC8">
        <w:rPr>
          <w:i/>
        </w:rPr>
        <w:t>(4. sz. előterjesztés)</w:t>
      </w:r>
    </w:p>
    <w:p w:rsidR="00B229E0" w:rsidRPr="007B2EC8" w:rsidRDefault="00B229E0" w:rsidP="00B229E0">
      <w:pPr>
        <w:widowControl w:val="0"/>
        <w:numPr>
          <w:ilvl w:val="0"/>
          <w:numId w:val="1"/>
        </w:numPr>
        <w:jc w:val="both"/>
      </w:pPr>
      <w:r w:rsidRPr="007B2EC8">
        <w:rPr>
          <w:rFonts w:eastAsia="Calibri"/>
          <w:color w:val="000000"/>
        </w:rPr>
        <w:t>A Bácsalmási Önkormányzati Közszolgáltatási Közhasznú Nkft. 2019. évi munkatervének és üzleti tervének jóváhagyása</w:t>
      </w:r>
      <w:r w:rsidRPr="007B2EC8">
        <w:rPr>
          <w:i/>
        </w:rPr>
        <w:t xml:space="preserve"> (5. sz. előterjesztés)</w:t>
      </w:r>
    </w:p>
    <w:p w:rsidR="00B229E0" w:rsidRPr="007B2EC8" w:rsidRDefault="00B229E0" w:rsidP="00B229E0">
      <w:pPr>
        <w:widowControl w:val="0"/>
        <w:numPr>
          <w:ilvl w:val="0"/>
          <w:numId w:val="1"/>
        </w:numPr>
        <w:jc w:val="both"/>
      </w:pPr>
      <w:r w:rsidRPr="007B2EC8">
        <w:rPr>
          <w:rFonts w:eastAsia="Calibri"/>
          <w:color w:val="000000"/>
        </w:rPr>
        <w:t>Nemzetiségi önkormányzatokkal kötött együttműködési megállapodások felülvizsgálata</w:t>
      </w:r>
      <w:r w:rsidRPr="007B2EC8">
        <w:rPr>
          <w:i/>
        </w:rPr>
        <w:t xml:space="preserve"> (6. sz. előterjesztés)</w:t>
      </w:r>
    </w:p>
    <w:p w:rsidR="00B229E0" w:rsidRPr="007B2EC8" w:rsidRDefault="00B229E0" w:rsidP="00B229E0">
      <w:pPr>
        <w:widowControl w:val="0"/>
        <w:numPr>
          <w:ilvl w:val="0"/>
          <w:numId w:val="1"/>
        </w:numPr>
        <w:jc w:val="both"/>
      </w:pPr>
      <w:r w:rsidRPr="007B2EC8">
        <w:rPr>
          <w:rFonts w:eastAsia="Calibri"/>
          <w:bCs/>
        </w:rPr>
        <w:t>Javaslat a polgármester 2019. évi szabadságolási ütemtervének jóváhagyására</w:t>
      </w:r>
      <w:r w:rsidRPr="007B2EC8">
        <w:rPr>
          <w:i/>
        </w:rPr>
        <w:t xml:space="preserve"> (7. sz. előterjesztés)</w:t>
      </w:r>
    </w:p>
    <w:p w:rsidR="00B229E0" w:rsidRPr="007B2EC8" w:rsidRDefault="00B229E0" w:rsidP="00B229E0">
      <w:pPr>
        <w:widowControl w:val="0"/>
        <w:numPr>
          <w:ilvl w:val="0"/>
          <w:numId w:val="1"/>
        </w:numPr>
        <w:jc w:val="both"/>
      </w:pPr>
      <w:r w:rsidRPr="007B2EC8">
        <w:rPr>
          <w:bCs/>
        </w:rPr>
        <w:t>Dr. Gazdag Andrea Eszter gyermekorvos bútorcsere kérelme</w:t>
      </w:r>
      <w:r w:rsidRPr="007B2EC8">
        <w:rPr>
          <w:i/>
        </w:rPr>
        <w:t xml:space="preserve"> (9. sz. előterjesztés)</w:t>
      </w:r>
    </w:p>
    <w:p w:rsidR="00B229E0" w:rsidRPr="007B2EC8" w:rsidRDefault="00B229E0" w:rsidP="00B229E0">
      <w:pPr>
        <w:widowControl w:val="0"/>
        <w:numPr>
          <w:ilvl w:val="0"/>
          <w:numId w:val="1"/>
        </w:numPr>
        <w:jc w:val="both"/>
      </w:pPr>
      <w:r w:rsidRPr="007B2EC8">
        <w:rPr>
          <w:bCs/>
        </w:rPr>
        <w:t>Az Alapszolgáltatási Központ álláshely-szám növelése</w:t>
      </w:r>
      <w:r w:rsidRPr="007B2EC8">
        <w:rPr>
          <w:i/>
        </w:rPr>
        <w:t xml:space="preserve"> (10. sz. előterjesztés)</w:t>
      </w:r>
    </w:p>
    <w:p w:rsidR="00B229E0" w:rsidRPr="007B2EC8" w:rsidRDefault="00B229E0" w:rsidP="00B229E0">
      <w:pPr>
        <w:widowControl w:val="0"/>
        <w:numPr>
          <w:ilvl w:val="0"/>
          <w:numId w:val="1"/>
        </w:numPr>
        <w:jc w:val="both"/>
      </w:pPr>
      <w:r w:rsidRPr="007B2EC8">
        <w:rPr>
          <w:bCs/>
        </w:rPr>
        <w:t>Az Alapszolgáltatási Központ Szervezeti és Működési Szabályzata módosításának jóváhagyása</w:t>
      </w:r>
      <w:r w:rsidRPr="007B2EC8">
        <w:rPr>
          <w:i/>
        </w:rPr>
        <w:t xml:space="preserve"> (11. sz. előterjesztés)</w:t>
      </w:r>
    </w:p>
    <w:p w:rsidR="00B229E0" w:rsidRPr="007B2EC8" w:rsidRDefault="00B229E0" w:rsidP="00B229E0">
      <w:pPr>
        <w:widowControl w:val="0"/>
        <w:numPr>
          <w:ilvl w:val="0"/>
          <w:numId w:val="1"/>
        </w:numPr>
        <w:jc w:val="both"/>
      </w:pPr>
      <w:r w:rsidRPr="007B2EC8">
        <w:rPr>
          <w:bCs/>
        </w:rPr>
        <w:t>Az Alapszolgáltatási Központ Szakmai Programja módosításának jóváhagyása</w:t>
      </w:r>
      <w:r w:rsidRPr="007B2EC8">
        <w:rPr>
          <w:i/>
        </w:rPr>
        <w:t xml:space="preserve"> (12. sz. előterjesztés)</w:t>
      </w:r>
    </w:p>
    <w:p w:rsidR="00B229E0" w:rsidRPr="007B2EC8" w:rsidRDefault="00B229E0" w:rsidP="00B229E0">
      <w:pPr>
        <w:widowControl w:val="0"/>
        <w:numPr>
          <w:ilvl w:val="0"/>
          <w:numId w:val="1"/>
        </w:numPr>
        <w:jc w:val="both"/>
      </w:pPr>
      <w:r w:rsidRPr="007B2EC8">
        <w:t>Bácsalmás, Hősök tere 3. szám alatti, 35,5 m</w:t>
      </w:r>
      <w:r w:rsidRPr="007B2EC8">
        <w:rPr>
          <w:vertAlign w:val="superscript"/>
        </w:rPr>
        <w:t>2</w:t>
      </w:r>
      <w:r w:rsidRPr="007B2EC8">
        <w:t xml:space="preserve"> alapterületű irodára szóló bérleti szerződés meghosszabbítása</w:t>
      </w:r>
      <w:r w:rsidRPr="007B2EC8">
        <w:rPr>
          <w:i/>
        </w:rPr>
        <w:t xml:space="preserve"> (13. sz. előterjesztés)</w:t>
      </w:r>
    </w:p>
    <w:p w:rsidR="00B229E0" w:rsidRPr="007B2EC8" w:rsidRDefault="00B229E0" w:rsidP="00B229E0">
      <w:pPr>
        <w:widowControl w:val="0"/>
        <w:numPr>
          <w:ilvl w:val="0"/>
          <w:numId w:val="1"/>
        </w:numPr>
        <w:jc w:val="both"/>
      </w:pPr>
      <w:r w:rsidRPr="007B2EC8">
        <w:t>A Bácsalmás, gr. Teleki u. 11. szám alatti ingatlan ingyenes használatba adása (</w:t>
      </w:r>
      <w:r w:rsidRPr="007B2EC8">
        <w:rPr>
          <w:bCs/>
          <w:i/>
        </w:rPr>
        <w:t>16. sz. előterjesztés)</w:t>
      </w:r>
    </w:p>
    <w:p w:rsidR="00B229E0" w:rsidRPr="007B2EC8" w:rsidRDefault="00B229E0" w:rsidP="00B229E0">
      <w:pPr>
        <w:widowControl w:val="0"/>
        <w:numPr>
          <w:ilvl w:val="0"/>
          <w:numId w:val="1"/>
        </w:numPr>
        <w:jc w:val="both"/>
      </w:pPr>
      <w:r w:rsidRPr="007B2EC8">
        <w:rPr>
          <w:bCs/>
        </w:rPr>
        <w:t xml:space="preserve">BAJAVÍZ Kft. Javadalmazási Szabályzatának átdolgozása </w:t>
      </w:r>
      <w:r w:rsidRPr="007B2EC8">
        <w:t>(</w:t>
      </w:r>
      <w:r w:rsidRPr="007B2EC8">
        <w:rPr>
          <w:bCs/>
          <w:i/>
        </w:rPr>
        <w:t>17. sz. előterjesztés)</w:t>
      </w:r>
    </w:p>
    <w:p w:rsidR="00B229E0" w:rsidRPr="007B2EC8" w:rsidRDefault="00B229E0" w:rsidP="00B229E0">
      <w:pPr>
        <w:widowControl w:val="0"/>
        <w:numPr>
          <w:ilvl w:val="0"/>
          <w:numId w:val="1"/>
        </w:numPr>
        <w:jc w:val="both"/>
      </w:pPr>
      <w:r w:rsidRPr="007B2EC8">
        <w:rPr>
          <w:bCs/>
        </w:rPr>
        <w:t xml:space="preserve">TOP-5.1.2-16-BK1-2017-00004 kódszámú, „Bácsalmási-Jánoshalmi-Kiskunhalasi járások foglalkoztatási együttműködése, partnersége” elnevezésű projekt keretében megvalósuló paktummenedzsment képzés projekt elem lefolytatására szolgáltató szervezet kijelölése </w:t>
      </w:r>
      <w:r w:rsidRPr="007B2EC8">
        <w:t>(</w:t>
      </w:r>
      <w:r w:rsidRPr="007B2EC8">
        <w:rPr>
          <w:bCs/>
          <w:i/>
        </w:rPr>
        <w:t>18. sz. előterjesztés)</w:t>
      </w:r>
    </w:p>
    <w:p w:rsidR="00B229E0" w:rsidRPr="007B2EC8" w:rsidRDefault="00B229E0" w:rsidP="00B229E0">
      <w:pPr>
        <w:widowControl w:val="0"/>
        <w:numPr>
          <w:ilvl w:val="0"/>
          <w:numId w:val="1"/>
        </w:numPr>
        <w:jc w:val="both"/>
      </w:pPr>
      <w:r w:rsidRPr="007B2EC8">
        <w:rPr>
          <w:bCs/>
        </w:rPr>
        <w:t xml:space="preserve">Dr. Gazdag Andrea Eszterrel kötött feladat-ellátási szerződés módosítása és a II. számú gyermekorvosi körzet helyettesítésére kötött feladat-ellátási szerződés jóváhagyása </w:t>
      </w:r>
      <w:r w:rsidRPr="007B2EC8">
        <w:t>(</w:t>
      </w:r>
      <w:r w:rsidRPr="007B2EC8">
        <w:rPr>
          <w:bCs/>
          <w:i/>
        </w:rPr>
        <w:t>19. sz. előterjesztés)</w:t>
      </w:r>
    </w:p>
    <w:p w:rsidR="00B229E0" w:rsidRPr="007B2EC8" w:rsidRDefault="00B229E0" w:rsidP="00B229E0">
      <w:pPr>
        <w:widowControl w:val="0"/>
        <w:numPr>
          <w:ilvl w:val="0"/>
          <w:numId w:val="1"/>
        </w:numPr>
        <w:jc w:val="both"/>
      </w:pPr>
      <w:r w:rsidRPr="007B2EC8">
        <w:t>A Bácsalmási Önkormányzati Közszolgáltatási Közhasznú Nonprofit Kft. Felügyelő Bizottsága tagjainak újraválasztása, alapító okiratának módosítása (</w:t>
      </w:r>
      <w:r w:rsidRPr="007B2EC8">
        <w:rPr>
          <w:bCs/>
          <w:i/>
        </w:rPr>
        <w:t>20. sz. előterjesztés)</w:t>
      </w:r>
    </w:p>
    <w:p w:rsidR="00B229E0" w:rsidRPr="007B2EC8" w:rsidRDefault="00B229E0" w:rsidP="00B229E0">
      <w:pPr>
        <w:numPr>
          <w:ilvl w:val="0"/>
          <w:numId w:val="1"/>
        </w:numPr>
        <w:suppressAutoHyphens/>
        <w:ind w:left="2364" w:hanging="357"/>
        <w:jc w:val="both"/>
      </w:pPr>
      <w:r w:rsidRPr="007B2EC8">
        <w:t>TOP-5.1.2-16-BK1-2017-00004 kódszámú, „Bácsalmási-Jánoshalmi-Kiskunhalasi járások foglalkoztatási együttműködése, partnersége” elnevezésű projekt keretében tervezett járásokat bemutató filmek elkészítésére árajánlatot adó szolgáltatók kijelölése (</w:t>
      </w:r>
      <w:r w:rsidRPr="007B2EC8">
        <w:rPr>
          <w:bCs/>
          <w:i/>
        </w:rPr>
        <w:t>21. sz. előterjesztés)</w:t>
      </w:r>
    </w:p>
    <w:p w:rsidR="00B229E0" w:rsidRPr="007B2EC8" w:rsidRDefault="00B229E0" w:rsidP="00B229E0">
      <w:pPr>
        <w:numPr>
          <w:ilvl w:val="0"/>
          <w:numId w:val="1"/>
        </w:numPr>
        <w:suppressAutoHyphens/>
        <w:ind w:left="2364" w:hanging="357"/>
        <w:jc w:val="both"/>
      </w:pPr>
      <w:r w:rsidRPr="007B2EC8">
        <w:t>TOP-5.1.2-16-BK1-2017-00004 kódszámú, „Bácsalmási-Jánoshalmi-Kiskunhalasi járások foglalkoztatási együttműködése, partnersége” elnevezésű projekt keretében tervezett helyi termékfejlesztéshez illetve befektetés ösztönzéshez kapcsolódó projekt elemek megvalósítására árajánlatot adó szolgáltatók kijelölése (</w:t>
      </w:r>
      <w:r w:rsidRPr="007B2EC8">
        <w:rPr>
          <w:bCs/>
          <w:i/>
        </w:rPr>
        <w:t>21. sz. előterjesztés)</w:t>
      </w:r>
    </w:p>
    <w:p w:rsidR="00D84006" w:rsidRDefault="00D84006" w:rsidP="00B229E0">
      <w:pPr>
        <w:widowControl w:val="0"/>
        <w:ind w:left="2010"/>
        <w:jc w:val="both"/>
        <w:rPr>
          <w:i/>
          <w:u w:val="single"/>
        </w:rPr>
      </w:pPr>
    </w:p>
    <w:p w:rsidR="00D84006" w:rsidRDefault="00D84006" w:rsidP="00B229E0">
      <w:pPr>
        <w:widowControl w:val="0"/>
        <w:ind w:left="2010"/>
        <w:jc w:val="both"/>
        <w:rPr>
          <w:i/>
          <w:u w:val="single"/>
        </w:rPr>
      </w:pPr>
    </w:p>
    <w:p w:rsidR="00B229E0" w:rsidRPr="007B2EC8" w:rsidRDefault="00B229E0" w:rsidP="00B229E0">
      <w:pPr>
        <w:widowControl w:val="0"/>
        <w:ind w:left="2010"/>
        <w:jc w:val="both"/>
        <w:rPr>
          <w:i/>
          <w:u w:val="single"/>
        </w:rPr>
      </w:pPr>
      <w:r w:rsidRPr="007B2EC8">
        <w:rPr>
          <w:i/>
          <w:u w:val="single"/>
        </w:rPr>
        <w:lastRenderedPageBreak/>
        <w:t>Zárt ülésen:</w:t>
      </w:r>
    </w:p>
    <w:p w:rsidR="00B229E0" w:rsidRPr="007B2EC8" w:rsidRDefault="00B229E0" w:rsidP="00B229E0">
      <w:pPr>
        <w:widowControl w:val="0"/>
        <w:numPr>
          <w:ilvl w:val="0"/>
          <w:numId w:val="2"/>
        </w:numPr>
        <w:tabs>
          <w:tab w:val="clear" w:pos="2010"/>
          <w:tab w:val="num" w:pos="2410"/>
        </w:tabs>
        <w:ind w:left="2410" w:hanging="425"/>
        <w:jc w:val="both"/>
      </w:pPr>
      <w:r w:rsidRPr="007B2EC8">
        <w:rPr>
          <w:bCs/>
        </w:rPr>
        <w:t>A Bácsalmási Egészségügyi Szolgáltató Kft. ultrahang-készülék beszerzése</w:t>
      </w:r>
      <w:r w:rsidRPr="007B2EC8">
        <w:rPr>
          <w:i/>
        </w:rPr>
        <w:t xml:space="preserve"> (8</w:t>
      </w:r>
      <w:r w:rsidR="00DF22ED" w:rsidRPr="007B2EC8">
        <w:rPr>
          <w:i/>
        </w:rPr>
        <w:t>.</w:t>
      </w:r>
      <w:r w:rsidRPr="007B2EC8">
        <w:rPr>
          <w:i/>
        </w:rPr>
        <w:t xml:space="preserve"> sz. előterjesztés)</w:t>
      </w:r>
    </w:p>
    <w:p w:rsidR="00B229E0" w:rsidRPr="007B2EC8" w:rsidRDefault="00B229E0" w:rsidP="00B229E0">
      <w:pPr>
        <w:widowControl w:val="0"/>
        <w:ind w:left="1980" w:hanging="330"/>
        <w:jc w:val="both"/>
      </w:pPr>
    </w:p>
    <w:p w:rsidR="00B229E0" w:rsidRPr="007B2EC8" w:rsidRDefault="00B229E0" w:rsidP="00B229E0">
      <w:pPr>
        <w:widowControl w:val="0"/>
        <w:ind w:left="1980" w:hanging="330"/>
        <w:jc w:val="both"/>
      </w:pPr>
      <w:r w:rsidRPr="007B2EC8">
        <w:t>II.</w:t>
      </w:r>
      <w:r w:rsidRPr="007B2EC8">
        <w:tab/>
        <w:t>Jelen határozat normatív határozat.</w:t>
      </w:r>
    </w:p>
    <w:p w:rsidR="00B229E0" w:rsidRPr="007B2EC8" w:rsidRDefault="00B229E0" w:rsidP="00B229E0">
      <w:pPr>
        <w:widowControl w:val="0"/>
        <w:ind w:left="1980" w:hanging="330"/>
        <w:jc w:val="both"/>
      </w:pPr>
    </w:p>
    <w:p w:rsidR="00B229E0" w:rsidRPr="007B2EC8" w:rsidRDefault="00B229E0" w:rsidP="00B229E0">
      <w:pPr>
        <w:widowControl w:val="0"/>
        <w:ind w:left="1980" w:hanging="330"/>
        <w:jc w:val="both"/>
      </w:pPr>
      <w:r w:rsidRPr="007B2EC8">
        <w:t>A határozatról értesül:</w:t>
      </w:r>
    </w:p>
    <w:p w:rsidR="00B229E0" w:rsidRPr="007B2EC8" w:rsidRDefault="00B229E0" w:rsidP="00B229E0">
      <w:pPr>
        <w:widowControl w:val="0"/>
        <w:ind w:left="1980" w:hanging="330"/>
        <w:jc w:val="both"/>
      </w:pPr>
      <w:r w:rsidRPr="007B2EC8">
        <w:t>- kivonattal:</w:t>
      </w:r>
      <w:r w:rsidRPr="007B2EC8">
        <w:tab/>
        <w:t>1. Németh Balázs polgármester</w:t>
      </w:r>
    </w:p>
    <w:p w:rsidR="00B229E0" w:rsidRPr="007B2EC8" w:rsidRDefault="00B229E0" w:rsidP="00B229E0">
      <w:pPr>
        <w:widowControl w:val="0"/>
        <w:ind w:left="1650"/>
        <w:jc w:val="both"/>
      </w:pPr>
      <w:r w:rsidRPr="007B2EC8">
        <w:tab/>
      </w:r>
      <w:r w:rsidRPr="007B2EC8">
        <w:tab/>
        <w:t>2. Patocskai Ibolya jegyző, általa az osztályvezetők</w:t>
      </w:r>
    </w:p>
    <w:p w:rsidR="00ED141E" w:rsidRPr="007B2EC8" w:rsidRDefault="00ED141E" w:rsidP="00524B67">
      <w:pPr>
        <w:widowControl w:val="0"/>
        <w:ind w:left="1650"/>
        <w:jc w:val="both"/>
      </w:pPr>
    </w:p>
    <w:p w:rsidR="007410FA" w:rsidRPr="007B2EC8" w:rsidRDefault="007410FA" w:rsidP="007410FA">
      <w:pPr>
        <w:widowControl w:val="0"/>
        <w:jc w:val="both"/>
      </w:pPr>
      <w:r w:rsidRPr="007B2EC8">
        <w:rPr>
          <w:b/>
        </w:rPr>
        <w:t>Németh Balázs</w:t>
      </w:r>
      <w:r w:rsidRPr="007B2EC8">
        <w:t xml:space="preserve"> polgármester a napirend tárgyalása előtt megadja a szót </w:t>
      </w:r>
      <w:r w:rsidR="00C8245F" w:rsidRPr="007B2EC8">
        <w:t>Balázs József</w:t>
      </w:r>
      <w:r w:rsidR="00295947" w:rsidRPr="007B2EC8">
        <w:t xml:space="preserve"> helyi lakosnak.</w:t>
      </w:r>
    </w:p>
    <w:p w:rsidR="00295947" w:rsidRPr="007B2EC8" w:rsidRDefault="00295947" w:rsidP="007410FA">
      <w:pPr>
        <w:widowControl w:val="0"/>
        <w:jc w:val="both"/>
      </w:pPr>
    </w:p>
    <w:p w:rsidR="007410FA" w:rsidRPr="007B2EC8" w:rsidRDefault="007410FA" w:rsidP="007410FA">
      <w:pPr>
        <w:widowControl w:val="0"/>
        <w:jc w:val="both"/>
        <w:rPr>
          <w:b/>
          <w:u w:val="single"/>
        </w:rPr>
      </w:pPr>
      <w:r w:rsidRPr="007B2EC8">
        <w:rPr>
          <w:b/>
          <w:u w:val="single"/>
        </w:rPr>
        <w:t>Napirend előtti felszólalás</w:t>
      </w:r>
    </w:p>
    <w:p w:rsidR="007410FA" w:rsidRPr="007B2EC8" w:rsidRDefault="007410FA" w:rsidP="007410FA">
      <w:pPr>
        <w:widowControl w:val="0"/>
        <w:jc w:val="both"/>
      </w:pPr>
    </w:p>
    <w:p w:rsidR="00955CAC" w:rsidRPr="007B2EC8" w:rsidRDefault="00295947" w:rsidP="00C02AC5">
      <w:pPr>
        <w:widowControl w:val="0"/>
        <w:ind w:right="-2"/>
        <w:jc w:val="both"/>
      </w:pPr>
      <w:r w:rsidRPr="007B2EC8">
        <w:rPr>
          <w:b/>
        </w:rPr>
        <w:t>Balázs József</w:t>
      </w:r>
      <w:r w:rsidRPr="007B2EC8">
        <w:t>, helyi lakos</w:t>
      </w:r>
      <w:r w:rsidR="00405DEA" w:rsidRPr="007B2EC8">
        <w:t xml:space="preserve"> </w:t>
      </w:r>
      <w:r w:rsidR="00C31345" w:rsidRPr="007B2EC8">
        <w:t xml:space="preserve">elmondja, hogy </w:t>
      </w:r>
      <w:r w:rsidR="00D52F70" w:rsidRPr="007B2EC8">
        <w:t>amikor a szennyvízberuházás elkezdődött, akkor arról értesítették a lakosságot, hogy ráterhelik a házra vagy különböző szankciókat alkalmaznak azok</w:t>
      </w:r>
      <w:r w:rsidR="00E445D0" w:rsidRPr="007B2EC8">
        <w:t>kal szemben, akik nem fizetnek. A</w:t>
      </w:r>
      <w:r w:rsidR="00D52F70" w:rsidRPr="007B2EC8">
        <w:t>mikor a lakosság elkezdte befizetni a pénzt, ők már ak</w:t>
      </w:r>
      <w:r w:rsidR="00FE7A41" w:rsidRPr="007B2EC8">
        <w:t>kor is tudták, hogy a beruházás költségeit, az u</w:t>
      </w:r>
      <w:r w:rsidR="00D52F70" w:rsidRPr="007B2EC8">
        <w:t>nió</w:t>
      </w:r>
      <w:r w:rsidR="00FE7A41" w:rsidRPr="007B2EC8">
        <w:t xml:space="preserve"> biztosítani fogja. Más települések már jártak hasonlóan és ők már</w:t>
      </w:r>
      <w:r w:rsidR="00D52F70" w:rsidRPr="007B2EC8">
        <w:t xml:space="preserve"> </w:t>
      </w:r>
      <w:r w:rsidR="005206C0" w:rsidRPr="007B2EC8">
        <w:t>visszakaptá</w:t>
      </w:r>
      <w:r w:rsidR="00303E42" w:rsidRPr="007B2EC8">
        <w:t xml:space="preserve">k a pénzt. Elmondja továbbá, hogy érdeklődött már több helyen </w:t>
      </w:r>
      <w:r w:rsidR="00D52F70" w:rsidRPr="007B2EC8">
        <w:t>és nem kellett befizetni senkinek</w:t>
      </w:r>
      <w:r w:rsidR="00303E42" w:rsidRPr="007B2EC8">
        <w:t xml:space="preserve">, hozzáteszi, hogy nagyon sokan </w:t>
      </w:r>
      <w:r w:rsidR="00E445D0" w:rsidRPr="007B2EC8">
        <w:t xml:space="preserve">pénzt </w:t>
      </w:r>
      <w:r w:rsidR="00303E42" w:rsidRPr="007B2EC8">
        <w:t xml:space="preserve">kértek </w:t>
      </w:r>
      <w:r w:rsidR="00E445D0" w:rsidRPr="007B2EC8">
        <w:t xml:space="preserve">kölcsön </w:t>
      </w:r>
      <w:r w:rsidR="00D52F70" w:rsidRPr="007B2EC8">
        <w:t>vagy</w:t>
      </w:r>
      <w:r w:rsidR="00212861" w:rsidRPr="007B2EC8">
        <w:t xml:space="preserve"> a megspórolt pénz</w:t>
      </w:r>
      <w:r w:rsidR="00B03D2C" w:rsidRPr="007B2EC8">
        <w:t>ükből kellett fizetni vagy</w:t>
      </w:r>
      <w:r w:rsidR="00D52F70" w:rsidRPr="007B2EC8">
        <w:t xml:space="preserve"> részletekben</w:t>
      </w:r>
      <w:r w:rsidR="00E2183E" w:rsidRPr="007B2EC8">
        <w:t>,</w:t>
      </w:r>
      <w:r w:rsidR="00B03D2C" w:rsidRPr="007B2EC8">
        <w:t xml:space="preserve"> vagy egy összegben</w:t>
      </w:r>
      <w:r w:rsidR="00303E42" w:rsidRPr="007B2EC8">
        <w:t xml:space="preserve"> fizették ki az érdekeltségi hozzájárulást</w:t>
      </w:r>
      <w:r w:rsidR="00D52F70" w:rsidRPr="007B2EC8">
        <w:t xml:space="preserve">. </w:t>
      </w:r>
      <w:r w:rsidR="00E2183E" w:rsidRPr="007B2EC8">
        <w:t>Azt hallotta, hogy nem akarják visszafizetni</w:t>
      </w:r>
      <w:r w:rsidR="001472B8" w:rsidRPr="007B2EC8">
        <w:t>.</w:t>
      </w:r>
      <w:r w:rsidR="00E2183E" w:rsidRPr="007B2EC8">
        <w:t xml:space="preserve"> </w:t>
      </w:r>
      <w:r w:rsidR="001472B8" w:rsidRPr="007B2EC8">
        <w:t>Elkészült</w:t>
      </w:r>
      <w:r w:rsidR="00D52F70" w:rsidRPr="007B2EC8">
        <w:t xml:space="preserve"> a szennyvíz</w:t>
      </w:r>
      <w:r w:rsidR="001472B8" w:rsidRPr="007B2EC8">
        <w:t>csatornázás</w:t>
      </w:r>
      <w:r w:rsidR="00D52F70" w:rsidRPr="007B2EC8">
        <w:t xml:space="preserve">, úgy, ahogy </w:t>
      </w:r>
      <w:r w:rsidR="001472B8" w:rsidRPr="007B2EC8">
        <w:t>elkészült</w:t>
      </w:r>
      <w:r w:rsidR="00D52F70" w:rsidRPr="007B2EC8">
        <w:t xml:space="preserve">. </w:t>
      </w:r>
      <w:r w:rsidR="000A59B1" w:rsidRPr="007B2EC8">
        <w:t>Amikor a ki</w:t>
      </w:r>
      <w:r w:rsidR="00955CAC" w:rsidRPr="007B2EC8">
        <w:t>sállomáson volt javítás</w:t>
      </w:r>
      <w:r w:rsidR="000A59B1" w:rsidRPr="007B2EC8">
        <w:t xml:space="preserve">, akkor három hétig mélyalapozásba készítették azt a gyűjtőt, amely kimegy a tisztítóba. Majd megkérdezi, hogy ki fizette azt a </w:t>
      </w:r>
      <w:r w:rsidR="00955CAC" w:rsidRPr="007B2EC8">
        <w:t>javítást</w:t>
      </w:r>
      <w:r w:rsidR="000A59B1" w:rsidRPr="007B2EC8">
        <w:t xml:space="preserve">? Hozzáteszi, hogy </w:t>
      </w:r>
      <w:r w:rsidR="00955CAC" w:rsidRPr="007B2EC8">
        <w:t>amikor érdeklődött azzal kapcsolatban, hogy ki volt a kivitelező, akkor azt mondták neki,</w:t>
      </w:r>
      <w:r w:rsidR="000A59B1" w:rsidRPr="007B2EC8">
        <w:t xml:space="preserve"> hogy már nem tudják, hogy hol van</w:t>
      </w:r>
      <w:r w:rsidR="00D52F70" w:rsidRPr="007B2EC8">
        <w:t xml:space="preserve">. </w:t>
      </w:r>
    </w:p>
    <w:p w:rsidR="00B03D2C" w:rsidRPr="007B2EC8" w:rsidRDefault="00955CAC" w:rsidP="00C02AC5">
      <w:pPr>
        <w:widowControl w:val="0"/>
        <w:ind w:right="-2"/>
        <w:jc w:val="both"/>
      </w:pPr>
      <w:r w:rsidRPr="007B2EC8">
        <w:t xml:space="preserve">Elmondja továbbá, hogy neki </w:t>
      </w:r>
      <w:r w:rsidR="00B03D2C" w:rsidRPr="007B2EC8">
        <w:t xml:space="preserve">erre a pénzre szüksége van, </w:t>
      </w:r>
      <w:r w:rsidR="003A0311" w:rsidRPr="007B2EC8">
        <w:t>mert ő ezt a pénzt kölcsönkérte.</w:t>
      </w:r>
    </w:p>
    <w:p w:rsidR="003A0311" w:rsidRPr="007B2EC8" w:rsidRDefault="003A0311" w:rsidP="00C02AC5">
      <w:pPr>
        <w:widowControl w:val="0"/>
        <w:ind w:right="-2"/>
        <w:jc w:val="both"/>
      </w:pPr>
    </w:p>
    <w:p w:rsidR="00B36C91" w:rsidRPr="007B2EC8" w:rsidRDefault="00295947" w:rsidP="003A4FE6">
      <w:pPr>
        <w:widowControl w:val="0"/>
        <w:jc w:val="both"/>
        <w:rPr>
          <w:b/>
        </w:rPr>
      </w:pPr>
      <w:r w:rsidRPr="007B2EC8">
        <w:rPr>
          <w:b/>
        </w:rPr>
        <w:t xml:space="preserve">Németh Balázs </w:t>
      </w:r>
      <w:r w:rsidRPr="007B2EC8">
        <w:t xml:space="preserve">polgármester </w:t>
      </w:r>
      <w:r w:rsidR="00212861" w:rsidRPr="007B2EC8">
        <w:t xml:space="preserve">elmondja, hogy most nem közmeghallgatás van, </w:t>
      </w:r>
      <w:r w:rsidR="00092E60" w:rsidRPr="007B2EC8">
        <w:t xml:space="preserve">alapvetően most képviselő-testületi ülést tartanak, a napirendi </w:t>
      </w:r>
      <w:r w:rsidR="00DA514B" w:rsidRPr="007B2EC8">
        <w:t>pontokon mennek most végig, ezért is kérdezt</w:t>
      </w:r>
      <w:r w:rsidR="00955CAC" w:rsidRPr="007B2EC8">
        <w:t>ék</w:t>
      </w:r>
      <w:r w:rsidR="00DA514B" w:rsidRPr="007B2EC8">
        <w:t xml:space="preserve"> meg a testületi</w:t>
      </w:r>
      <w:r w:rsidR="00092E60" w:rsidRPr="007B2EC8">
        <w:t xml:space="preserve"> ülés előtt, hogy ki az</w:t>
      </w:r>
      <w:r w:rsidR="006D57B5" w:rsidRPr="007B2EC8">
        <w:t>,</w:t>
      </w:r>
      <w:r w:rsidR="00092E60" w:rsidRPr="007B2EC8">
        <w:t xml:space="preserve"> aki </w:t>
      </w:r>
      <w:r w:rsidR="003A4FE6" w:rsidRPr="007B2EC8">
        <w:t>hozzá szeretne szólni.</w:t>
      </w:r>
    </w:p>
    <w:p w:rsidR="00F80541" w:rsidRPr="007B2EC8" w:rsidRDefault="006D57B5" w:rsidP="003A4FE6">
      <w:pPr>
        <w:widowControl w:val="0"/>
        <w:jc w:val="both"/>
      </w:pPr>
      <w:r w:rsidRPr="007B2EC8">
        <w:t xml:space="preserve">Elmondja továbbá, hogy </w:t>
      </w:r>
      <w:r w:rsidR="003A4FE6" w:rsidRPr="007B2EC8">
        <w:t>két dolgot írt fel magának, az egyik kérdés az volt, hogy a Narancsik utcánál ki fizette a javítást. Azt a hibát gyakorlatilag garanciában javították</w:t>
      </w:r>
      <w:r w:rsidR="00DA514B" w:rsidRPr="007B2EC8">
        <w:t xml:space="preserve"> ki, ami azt jelenti, hogy 2019</w:t>
      </w:r>
      <w:r w:rsidR="003A4FE6" w:rsidRPr="007B2EC8">
        <w:t xml:space="preserve"> augusztu</w:t>
      </w:r>
      <w:r w:rsidR="008E7B83" w:rsidRPr="007B2EC8">
        <w:t xml:space="preserve">sában jár le a garancia, addig </w:t>
      </w:r>
      <w:r w:rsidR="003A4FE6" w:rsidRPr="007B2EC8">
        <w:t>a nyertes kivitelezőnek</w:t>
      </w:r>
      <w:r w:rsidR="008E7B83" w:rsidRPr="007B2EC8">
        <w:t>,</w:t>
      </w:r>
      <w:r w:rsidR="003A4FE6" w:rsidRPr="007B2EC8">
        <w:t xml:space="preserve"> </w:t>
      </w:r>
      <w:r w:rsidR="00092E60" w:rsidRPr="007B2EC8">
        <w:t xml:space="preserve">a Szabadics-Soltút </w:t>
      </w:r>
      <w:r w:rsidR="003A4FE6" w:rsidRPr="007B2EC8">
        <w:t>konzorcium feladata kijavítani a hibákat</w:t>
      </w:r>
      <w:r w:rsidR="008E7B83" w:rsidRPr="007B2EC8">
        <w:t>. A másik</w:t>
      </w:r>
      <w:r w:rsidR="001345B9" w:rsidRPr="007B2EC8">
        <w:t xml:space="preserve"> dolog,</w:t>
      </w:r>
      <w:r w:rsidR="008E7B83" w:rsidRPr="007B2EC8">
        <w:t xml:space="preserve"> </w:t>
      </w:r>
      <w:r w:rsidR="001345B9" w:rsidRPr="007B2EC8">
        <w:t>amit felírt magának az volt</w:t>
      </w:r>
      <w:r w:rsidR="008E7B83" w:rsidRPr="007B2EC8">
        <w:t xml:space="preserve">, hogy </w:t>
      </w:r>
      <w:r w:rsidR="00673C27" w:rsidRPr="007B2EC8">
        <w:t>a</w:t>
      </w:r>
      <w:r w:rsidR="001345B9" w:rsidRPr="007B2EC8">
        <w:t>z hangzott el az előbb</w:t>
      </w:r>
      <w:r w:rsidR="00673C27" w:rsidRPr="007B2EC8">
        <w:t xml:space="preserve">, hogy voltak olyan </w:t>
      </w:r>
      <w:r w:rsidR="008E7B83" w:rsidRPr="007B2EC8">
        <w:t>települések, ahol visszafizették az érdekeltségi hozzájárulást.</w:t>
      </w:r>
      <w:r w:rsidR="00194C09" w:rsidRPr="007B2EC8">
        <w:t xml:space="preserve"> Ezt követően megkérdezi a jelenlévőktől, hogy tudnak-e </w:t>
      </w:r>
      <w:r w:rsidR="00DA514B" w:rsidRPr="007B2EC8">
        <w:t xml:space="preserve">mondani </w:t>
      </w:r>
      <w:r w:rsidR="00194C09" w:rsidRPr="007B2EC8">
        <w:t>olyan település</w:t>
      </w:r>
      <w:r w:rsidR="00DA514B" w:rsidRPr="007B2EC8">
        <w:t>t</w:t>
      </w:r>
      <w:r w:rsidR="00194C09" w:rsidRPr="007B2EC8">
        <w:t xml:space="preserve"> ahol visszafizették</w:t>
      </w:r>
      <w:r w:rsidR="00DA514B" w:rsidRPr="007B2EC8">
        <w:t>?</w:t>
      </w:r>
    </w:p>
    <w:p w:rsidR="00DA514B" w:rsidRPr="007B2EC8" w:rsidRDefault="00DA514B" w:rsidP="0038146C">
      <w:pPr>
        <w:widowControl w:val="0"/>
        <w:rPr>
          <w:b/>
          <w:u w:val="single"/>
        </w:rPr>
      </w:pPr>
    </w:p>
    <w:p w:rsidR="00194C09" w:rsidRPr="007B2EC8" w:rsidRDefault="00194C09" w:rsidP="00DA514B">
      <w:pPr>
        <w:widowControl w:val="0"/>
        <w:jc w:val="both"/>
      </w:pPr>
      <w:r w:rsidRPr="007B2EC8">
        <w:rPr>
          <w:b/>
        </w:rPr>
        <w:t>Balázs József</w:t>
      </w:r>
      <w:r w:rsidRPr="007B2EC8">
        <w:t xml:space="preserve"> helyi lakos Seregélyest </w:t>
      </w:r>
      <w:r w:rsidR="00A6334D" w:rsidRPr="007B2EC8">
        <w:t>jelöli</w:t>
      </w:r>
      <w:r w:rsidRPr="007B2EC8">
        <w:t xml:space="preserve"> meg válaszában, hozzáteszi, hogy ott be sem kellett fizetni.</w:t>
      </w:r>
    </w:p>
    <w:p w:rsidR="00194C09" w:rsidRPr="007B2EC8" w:rsidRDefault="00194C09" w:rsidP="0038146C">
      <w:pPr>
        <w:widowControl w:val="0"/>
      </w:pPr>
    </w:p>
    <w:p w:rsidR="00DA514B" w:rsidRPr="007B2EC8" w:rsidRDefault="00DA514B" w:rsidP="0038146C">
      <w:pPr>
        <w:widowControl w:val="0"/>
        <w:rPr>
          <w:i/>
        </w:rPr>
      </w:pPr>
      <w:r w:rsidRPr="007B2EC8">
        <w:rPr>
          <w:i/>
        </w:rPr>
        <w:t>A jelenlévők közül többen említik Mélykutat, Madarast és Tompát.</w:t>
      </w:r>
    </w:p>
    <w:p w:rsidR="00DA514B" w:rsidRPr="007B2EC8" w:rsidRDefault="00DA514B" w:rsidP="0038146C">
      <w:pPr>
        <w:widowControl w:val="0"/>
      </w:pPr>
    </w:p>
    <w:p w:rsidR="00194C09" w:rsidRPr="007B2EC8" w:rsidRDefault="00194C09" w:rsidP="006C5252">
      <w:pPr>
        <w:widowControl w:val="0"/>
        <w:jc w:val="both"/>
      </w:pPr>
      <w:r w:rsidRPr="007B2EC8">
        <w:rPr>
          <w:b/>
        </w:rPr>
        <w:t xml:space="preserve">Németh Balázs </w:t>
      </w:r>
      <w:r w:rsidRPr="007B2EC8">
        <w:t>polgárm</w:t>
      </w:r>
      <w:r w:rsidR="00DA514B" w:rsidRPr="007B2EC8">
        <w:t xml:space="preserve">ester elmondja, hogy Seregélyesről nem tud nyilatkozni, de </w:t>
      </w:r>
      <w:r w:rsidR="006C5252" w:rsidRPr="007B2EC8">
        <w:t xml:space="preserve">Madarason most indul a csatornázás, </w:t>
      </w:r>
      <w:r w:rsidR="00833403" w:rsidRPr="007B2EC8">
        <w:t>utánajárt és</w:t>
      </w:r>
      <w:r w:rsidR="006C5252" w:rsidRPr="007B2EC8">
        <w:t xml:space="preserve"> nem fizették vissza </w:t>
      </w:r>
      <w:r w:rsidR="00833403" w:rsidRPr="007B2EC8">
        <w:t xml:space="preserve">a teljes befizetett összeget </w:t>
      </w:r>
      <w:r w:rsidR="006C5252" w:rsidRPr="007B2EC8">
        <w:t>Bácsbokod</w:t>
      </w:r>
      <w:r w:rsidR="00833403" w:rsidRPr="007B2EC8">
        <w:t>on</w:t>
      </w:r>
      <w:r w:rsidR="006C5252" w:rsidRPr="007B2EC8">
        <w:t>, Sükösd</w:t>
      </w:r>
      <w:r w:rsidR="00833403" w:rsidRPr="007B2EC8">
        <w:t>ön</w:t>
      </w:r>
      <w:r w:rsidR="006C5252" w:rsidRPr="007B2EC8">
        <w:t>, Mélykút</w:t>
      </w:r>
      <w:r w:rsidR="00833403" w:rsidRPr="007B2EC8">
        <w:t>on</w:t>
      </w:r>
      <w:r w:rsidR="006C5252" w:rsidRPr="007B2EC8">
        <w:t>, Kisszállás</w:t>
      </w:r>
      <w:r w:rsidR="00833403" w:rsidRPr="007B2EC8">
        <w:t>on, Jánoshalmán, Kelebián és Tompán sem.</w:t>
      </w:r>
    </w:p>
    <w:p w:rsidR="00D52F70" w:rsidRPr="007B2EC8" w:rsidRDefault="00D52F70" w:rsidP="0038146C">
      <w:pPr>
        <w:widowControl w:val="0"/>
        <w:rPr>
          <w:b/>
          <w:u w:val="single"/>
        </w:rPr>
      </w:pPr>
    </w:p>
    <w:p w:rsidR="00673C27" w:rsidRPr="007B2EC8" w:rsidRDefault="00673C27" w:rsidP="0038146C">
      <w:pPr>
        <w:widowControl w:val="0"/>
      </w:pPr>
      <w:r w:rsidRPr="007B2EC8">
        <w:rPr>
          <w:b/>
        </w:rPr>
        <w:t>Balázs József</w:t>
      </w:r>
      <w:r w:rsidRPr="007B2EC8">
        <w:t xml:space="preserve"> helyi lakos megkérdezi, hogy milyen jogon nem fizették vissza?</w:t>
      </w:r>
    </w:p>
    <w:p w:rsidR="00673C27" w:rsidRPr="007B2EC8" w:rsidRDefault="00673C27" w:rsidP="0038146C">
      <w:pPr>
        <w:widowControl w:val="0"/>
      </w:pPr>
    </w:p>
    <w:p w:rsidR="00673C27" w:rsidRPr="007B2EC8" w:rsidRDefault="00673C27" w:rsidP="00833403">
      <w:pPr>
        <w:widowControl w:val="0"/>
        <w:jc w:val="both"/>
      </w:pPr>
      <w:r w:rsidRPr="007B2EC8">
        <w:rPr>
          <w:b/>
        </w:rPr>
        <w:t>Németh Balázs</w:t>
      </w:r>
      <w:r w:rsidRPr="007B2EC8">
        <w:t xml:space="preserve"> polgármester </w:t>
      </w:r>
      <w:r w:rsidR="00833403" w:rsidRPr="007B2EC8">
        <w:t xml:space="preserve">szerint </w:t>
      </w:r>
      <w:r w:rsidR="00552D64" w:rsidRPr="007B2EC8">
        <w:t>van egy</w:t>
      </w:r>
      <w:r w:rsidRPr="007B2EC8">
        <w:t xml:space="preserve"> </w:t>
      </w:r>
      <w:r w:rsidR="00552D64" w:rsidRPr="007B2EC8">
        <w:t>félreértés</w:t>
      </w:r>
      <w:r w:rsidR="00833403" w:rsidRPr="007B2EC8">
        <w:t>, itt nem arról van szó, hogy nem támogatta az unió és utána pedig 100 %-ban támogatta, hanem arról van szó, - ahogy azt a fórumon is elmondta -, hogy a 15 %-os önerőt lehetett csökkenteni, de nem nullára.</w:t>
      </w:r>
      <w:r w:rsidR="00552D64" w:rsidRPr="007B2EC8">
        <w:t xml:space="preserve"> Az önerővel kapcsolatban pedig bes</w:t>
      </w:r>
      <w:r w:rsidR="00CF135C" w:rsidRPr="007B2EC8">
        <w:t xml:space="preserve">zélgetett az egyik képviselővel </w:t>
      </w:r>
      <w:r w:rsidR="00552D64" w:rsidRPr="007B2EC8">
        <w:t xml:space="preserve">tegnap, most fejezik be a védőnők épületének felújítását, ott 5 % volt alapból a támogatás, </w:t>
      </w:r>
      <w:r w:rsidR="00CF135C" w:rsidRPr="007B2EC8">
        <w:t>40 M Ft-ot nyertek és 2 M Ft volt az önerő és 80 M Ft-ba került a felújítás,</w:t>
      </w:r>
      <w:r w:rsidR="00552D64" w:rsidRPr="007B2EC8">
        <w:t xml:space="preserve"> mert az akadálymentesítés</w:t>
      </w:r>
      <w:r w:rsidR="00CF135C" w:rsidRPr="007B2EC8">
        <w:t xml:space="preserve"> kötelező elem, a belső felújítást</w:t>
      </w:r>
      <w:r w:rsidR="0035355A" w:rsidRPr="007B2EC8">
        <w:t xml:space="preserve"> és új bútorok beszerzését</w:t>
      </w:r>
      <w:r w:rsidR="00CF135C" w:rsidRPr="007B2EC8">
        <w:t xml:space="preserve"> </w:t>
      </w:r>
      <w:r w:rsidR="0035355A" w:rsidRPr="007B2EC8">
        <w:t>sem</w:t>
      </w:r>
      <w:r w:rsidR="00CF135C" w:rsidRPr="007B2EC8">
        <w:t xml:space="preserve"> tá</w:t>
      </w:r>
      <w:r w:rsidR="0035355A" w:rsidRPr="007B2EC8">
        <w:t>mogatta a pályázat.</w:t>
      </w:r>
    </w:p>
    <w:p w:rsidR="00673C27" w:rsidRPr="007B2EC8" w:rsidRDefault="00673C27" w:rsidP="00DF59A4">
      <w:pPr>
        <w:widowControl w:val="0"/>
        <w:jc w:val="both"/>
      </w:pPr>
    </w:p>
    <w:p w:rsidR="00DF59A4" w:rsidRPr="007B2EC8" w:rsidRDefault="00DF59A4" w:rsidP="00DF59A4">
      <w:pPr>
        <w:widowControl w:val="0"/>
        <w:jc w:val="both"/>
      </w:pPr>
      <w:r w:rsidRPr="007B2EC8">
        <w:rPr>
          <w:b/>
        </w:rPr>
        <w:t>Gyurkó Miklós Ferenc</w:t>
      </w:r>
      <w:r w:rsidRPr="007B2EC8">
        <w:t xml:space="preserve"> helyi lakos elmondja, hogy mióta a csatornázás két vagy háromhavonta jönnek a </w:t>
      </w:r>
      <w:r w:rsidR="007D4499" w:rsidRPr="007B2EC8">
        <w:t xml:space="preserve">víz </w:t>
      </w:r>
      <w:r w:rsidRPr="007B2EC8">
        <w:t>számlák,</w:t>
      </w:r>
      <w:r w:rsidR="007D4499" w:rsidRPr="007B2EC8">
        <w:t xml:space="preserve"> ketten vannak a háztartásban a feleségével és</w:t>
      </w:r>
      <w:r w:rsidRPr="007B2EC8">
        <w:t xml:space="preserve"> 8-9 </w:t>
      </w:r>
      <w:r w:rsidR="000D3934" w:rsidRPr="007B2EC8">
        <w:t>000</w:t>
      </w:r>
      <w:r w:rsidRPr="007B2EC8">
        <w:t xml:space="preserve"> Ft-ot fizetnek, eddig 2-3 ezer Ft-os vízszámlát fizettek</w:t>
      </w:r>
      <w:r w:rsidR="007D4499" w:rsidRPr="007B2EC8">
        <w:t>, ezért</w:t>
      </w:r>
      <w:r w:rsidRPr="007B2EC8">
        <w:t xml:space="preserve"> átnézették </w:t>
      </w:r>
      <w:r w:rsidR="007D4499" w:rsidRPr="007B2EC8">
        <w:t xml:space="preserve">a rendszert </w:t>
      </w:r>
      <w:r w:rsidRPr="007B2EC8">
        <w:t xml:space="preserve">vízszerelővel is, </w:t>
      </w:r>
      <w:r w:rsidR="009419DE" w:rsidRPr="007B2EC8">
        <w:t xml:space="preserve">de nincs csőtörésük és </w:t>
      </w:r>
      <w:r w:rsidRPr="007B2EC8">
        <w:t xml:space="preserve">mégis ilyen magas a számla. </w:t>
      </w:r>
    </w:p>
    <w:p w:rsidR="007D4499" w:rsidRPr="007B2EC8" w:rsidRDefault="007D4499" w:rsidP="00DF59A4">
      <w:pPr>
        <w:widowControl w:val="0"/>
        <w:jc w:val="both"/>
      </w:pPr>
    </w:p>
    <w:p w:rsidR="007D4499" w:rsidRPr="007B2EC8" w:rsidRDefault="007D4499" w:rsidP="00DF59A4">
      <w:pPr>
        <w:widowControl w:val="0"/>
        <w:jc w:val="both"/>
      </w:pPr>
      <w:r w:rsidRPr="007B2EC8">
        <w:rPr>
          <w:b/>
        </w:rPr>
        <w:t>Németh Balázs</w:t>
      </w:r>
      <w:r w:rsidRPr="007B2EC8">
        <w:t xml:space="preserve"> polgármester </w:t>
      </w:r>
      <w:r w:rsidR="002979E1" w:rsidRPr="007B2EC8">
        <w:t xml:space="preserve">arra </w:t>
      </w:r>
      <w:r w:rsidRPr="007B2EC8">
        <w:t>kéri Gyurkó Miklós Ferencet, hogy hozza be a számláját és együtt átnézik majd.</w:t>
      </w:r>
    </w:p>
    <w:p w:rsidR="002C5CE0" w:rsidRPr="007B2EC8" w:rsidRDefault="002C5CE0" w:rsidP="0038146C">
      <w:pPr>
        <w:widowControl w:val="0"/>
      </w:pPr>
    </w:p>
    <w:p w:rsidR="00B229E0" w:rsidRPr="007B2EC8" w:rsidRDefault="00B229E0" w:rsidP="00B229E0">
      <w:pPr>
        <w:widowControl w:val="0"/>
        <w:jc w:val="both"/>
        <w:rPr>
          <w:b/>
          <w:u w:val="single"/>
        </w:rPr>
      </w:pPr>
      <w:r w:rsidRPr="007B2EC8">
        <w:rPr>
          <w:b/>
          <w:u w:val="single"/>
        </w:rPr>
        <w:t>1. napirendi pont</w:t>
      </w:r>
    </w:p>
    <w:p w:rsidR="00B229E0" w:rsidRPr="007B2EC8" w:rsidRDefault="00B229E0" w:rsidP="00B229E0">
      <w:pPr>
        <w:widowControl w:val="0"/>
        <w:jc w:val="both"/>
      </w:pPr>
    </w:p>
    <w:p w:rsidR="00B229E0" w:rsidRPr="007B2EC8" w:rsidRDefault="00AF43F7" w:rsidP="00B229E0">
      <w:pPr>
        <w:widowControl w:val="0"/>
        <w:jc w:val="both"/>
        <w:rPr>
          <w:b/>
          <w:i/>
        </w:rPr>
      </w:pPr>
      <w:r w:rsidRPr="007B2EC8">
        <w:rPr>
          <w:b/>
        </w:rPr>
        <w:t>A víziközmű-társulat megszűnésekor átvett vagyon felhasználása, az érdekeltségi hozzájárulás visszafizetésének kérdésköre</w:t>
      </w:r>
    </w:p>
    <w:p w:rsidR="00B229E0" w:rsidRPr="007B2EC8" w:rsidRDefault="00B229E0" w:rsidP="00B229E0">
      <w:pPr>
        <w:widowControl w:val="0"/>
        <w:jc w:val="both"/>
      </w:pPr>
      <w:r w:rsidRPr="007B2EC8">
        <w:rPr>
          <w:i/>
        </w:rPr>
        <w:t xml:space="preserve">(A </w:t>
      </w:r>
      <w:r w:rsidR="00AF43F7" w:rsidRPr="007B2EC8">
        <w:rPr>
          <w:i/>
        </w:rPr>
        <w:t>14.</w:t>
      </w:r>
      <w:r w:rsidRPr="007B2EC8">
        <w:rPr>
          <w:i/>
        </w:rPr>
        <w:t xml:space="preserve"> sz. előterjesztés a jegyzőkönyv melléklete.)</w:t>
      </w:r>
    </w:p>
    <w:p w:rsidR="00B229E0" w:rsidRPr="007B2EC8" w:rsidRDefault="00B229E0" w:rsidP="00B229E0">
      <w:pPr>
        <w:widowControl w:val="0"/>
        <w:jc w:val="both"/>
      </w:pPr>
    </w:p>
    <w:p w:rsidR="00E6388F" w:rsidRPr="007B2EC8" w:rsidRDefault="00B229E0" w:rsidP="00B229E0">
      <w:pPr>
        <w:widowControl w:val="0"/>
        <w:jc w:val="both"/>
      </w:pPr>
      <w:r w:rsidRPr="007B2EC8">
        <w:rPr>
          <w:b/>
        </w:rPr>
        <w:t>Németh Balázs</w:t>
      </w:r>
      <w:r w:rsidRPr="007B2EC8">
        <w:t xml:space="preserve"> polgármester ismerteti az előterjesztés lényegét és a </w:t>
      </w:r>
      <w:r w:rsidR="005A59C5" w:rsidRPr="007B2EC8">
        <w:t xml:space="preserve">bizottságok </w:t>
      </w:r>
      <w:r w:rsidRPr="007B2EC8">
        <w:t>h</w:t>
      </w:r>
      <w:r w:rsidR="005A59C5" w:rsidRPr="007B2EC8">
        <w:t xml:space="preserve">atározati javaslatát, elmondja, hogy az előterjesztés „B”, „C” és „D” határozati javaslattal bővült, </w:t>
      </w:r>
      <w:r w:rsidR="000D78E7" w:rsidRPr="007B2EC8">
        <w:t>melyeknek a lényegét ismerteti.</w:t>
      </w:r>
      <w:r w:rsidR="003F425D" w:rsidRPr="007B2EC8">
        <w:t xml:space="preserve"> Elmondja, hogy ami a fórumon elhangzott, azt gyakorlatilag szöveges formában a képviselő-testület tagjai megkapták. Elmondja továbbá, hogy képviselő-testület a víziközmű-társulat megszűnésekor átvett vagyonról tud gyakorlatilag most dönteni, </w:t>
      </w:r>
      <w:r w:rsidR="00E1296B" w:rsidRPr="007B2EC8">
        <w:t>mely</w:t>
      </w:r>
      <w:r w:rsidR="003F425D" w:rsidRPr="007B2EC8">
        <w:t xml:space="preserve"> tartozásokkal együtt 123 212 453 Ft</w:t>
      </w:r>
      <w:r w:rsidR="00E1296B" w:rsidRPr="007B2EC8">
        <w:t xml:space="preserve">. Egyik képviselővel egyeztetett, neki volt egy javaslata, ezt is behozta határozati javaslat formájában a képviselő-testület elé, így ezzel együtt már van „A”, „B”, C és D határozati javaslat is. </w:t>
      </w:r>
    </w:p>
    <w:p w:rsidR="006D54A2" w:rsidRPr="007B2EC8" w:rsidRDefault="00E1296B" w:rsidP="00B229E0">
      <w:pPr>
        <w:widowControl w:val="0"/>
        <w:jc w:val="both"/>
      </w:pPr>
      <w:r w:rsidRPr="007B2EC8">
        <w:t>Ezt követően ismerteti az „A” határozati javaslatot, hozzáteszi, hogy visszamenőleges hatállyal hozna döntést a képviselő-testület</w:t>
      </w:r>
      <w:r w:rsidR="008F3545" w:rsidRPr="007B2EC8">
        <w:t>, volt olyan szakértő, aki azt mondta, hogy az önkormányzat il</w:t>
      </w:r>
      <w:r w:rsidR="00990972" w:rsidRPr="007B2EC8">
        <w:t xml:space="preserve">yen döntést nem hozhat, hanem ezt </w:t>
      </w:r>
      <w:r w:rsidR="006D54A2" w:rsidRPr="007B2EC8">
        <w:t xml:space="preserve">az összeget </w:t>
      </w:r>
      <w:r w:rsidR="00990972" w:rsidRPr="007B2EC8">
        <w:t xml:space="preserve">szennyvízcsatorna fejlesztésre és karbantartásra kell fordítani, </w:t>
      </w:r>
      <w:r w:rsidR="008F3545" w:rsidRPr="007B2EC8">
        <w:t>ezt a kockázatot felvállalja</w:t>
      </w:r>
      <w:r w:rsidR="00990972" w:rsidRPr="007B2EC8">
        <w:t xml:space="preserve"> a k</w:t>
      </w:r>
      <w:r w:rsidR="00E6388F" w:rsidRPr="007B2EC8">
        <w:t>épviselő-testület és az érdekeltségi hozzájárulás mértékét az „A” határozati javaslat szerint 35 000 Ft-tal csökkentené.</w:t>
      </w:r>
    </w:p>
    <w:p w:rsidR="00E6388F" w:rsidRPr="007B2EC8" w:rsidRDefault="006D54A2" w:rsidP="00B229E0">
      <w:pPr>
        <w:widowControl w:val="0"/>
        <w:jc w:val="both"/>
      </w:pPr>
      <w:r w:rsidRPr="007B2EC8">
        <w:t>Ezt követően i</w:t>
      </w:r>
      <w:r w:rsidR="00990972" w:rsidRPr="007B2EC8">
        <w:t xml:space="preserve">smerteti a „B” határozati javaslatot, </w:t>
      </w:r>
      <w:r w:rsidR="00E6388F" w:rsidRPr="007B2EC8">
        <w:t>amikor differenciálnák, tehát nem egységesen 35 000 Ft-tal, hanem a fizetési konstrukciótól függően 19 000, 29 000 illetve 39 000 Ft összeggel csökkentenék az érdekeltségi hozzájárulás mértéket. H</w:t>
      </w:r>
      <w:r w:rsidR="00990972" w:rsidRPr="007B2EC8">
        <w:t xml:space="preserve">ozzáteszi, hogy azért érzi aggályosnak, mert a víziközmű-társulat alapszabályában egy korábban adott kedvezményt szüntetnének meg. </w:t>
      </w:r>
    </w:p>
    <w:p w:rsidR="003F425D" w:rsidRPr="007B2EC8" w:rsidRDefault="00990972" w:rsidP="00B229E0">
      <w:pPr>
        <w:widowControl w:val="0"/>
        <w:jc w:val="both"/>
      </w:pPr>
      <w:r w:rsidRPr="007B2EC8">
        <w:t>A „C” határozati javaslat arról szól, hogy a 35 000</w:t>
      </w:r>
      <w:r w:rsidR="00155B56" w:rsidRPr="007B2EC8">
        <w:t xml:space="preserve"> Ft </w:t>
      </w:r>
      <w:r w:rsidR="00D24118" w:rsidRPr="007B2EC8">
        <w:t>feletti</w:t>
      </w:r>
      <w:r w:rsidR="00155B56" w:rsidRPr="007B2EC8">
        <w:t xml:space="preserve"> tartozási részek</w:t>
      </w:r>
      <w:r w:rsidRPr="007B2EC8">
        <w:t xml:space="preserve"> </w:t>
      </w:r>
      <w:r w:rsidR="00D24118" w:rsidRPr="007B2EC8">
        <w:t xml:space="preserve">12 667 000 Ft, január 7-i állapot szerint. Ma megkérdezte a két kolléganőt, akik ezzel foglalkoznak és ők elmondták, hogy a fórum óta </w:t>
      </w:r>
      <w:r w:rsidR="00943125" w:rsidRPr="007B2EC8">
        <w:t xml:space="preserve">eltelt időszakban, ha nem is jelentős mértékben, de </w:t>
      </w:r>
      <w:r w:rsidRPr="007B2EC8">
        <w:t>200-300</w:t>
      </w:r>
      <w:r w:rsidR="00D24118" w:rsidRPr="007B2EC8">
        <w:t> 000 Ft</w:t>
      </w:r>
      <w:r w:rsidR="00B33956" w:rsidRPr="007B2EC8">
        <w:t xml:space="preserve"> már befolyt</w:t>
      </w:r>
      <w:r w:rsidR="00D24118" w:rsidRPr="007B2EC8">
        <w:t>,</w:t>
      </w:r>
      <w:r w:rsidR="00943125" w:rsidRPr="007B2EC8">
        <w:t xml:space="preserve"> a nagy tartozóktól,</w:t>
      </w:r>
      <w:r w:rsidR="00B33956" w:rsidRPr="007B2EC8">
        <w:t xml:space="preserve"> </w:t>
      </w:r>
      <w:r w:rsidR="00D24118" w:rsidRPr="007B2EC8">
        <w:t>a</w:t>
      </w:r>
      <w:r w:rsidR="00B33956" w:rsidRPr="007B2EC8">
        <w:t>mely önmagában nem sok,</w:t>
      </w:r>
      <w:r w:rsidR="00943125" w:rsidRPr="007B2EC8">
        <w:t xml:space="preserve"> de ha vélelmezik, hogy 5-6 M Ft-ot még be tudnak majd szedni</w:t>
      </w:r>
      <w:r w:rsidR="00D24118" w:rsidRPr="007B2EC8">
        <w:t>, akkor</w:t>
      </w:r>
      <w:r w:rsidR="00943125" w:rsidRPr="007B2EC8">
        <w:t xml:space="preserve"> azt is visszaoszthatóvá teszik, mely érdekeltségi hozzájárulásonként 2 000 Ft-ot jelent. </w:t>
      </w:r>
      <w:r w:rsidR="000D3934" w:rsidRPr="007B2EC8">
        <w:t xml:space="preserve">Hozzáteszi, hogy </w:t>
      </w:r>
      <w:r w:rsidR="00943125" w:rsidRPr="007B2EC8">
        <w:t xml:space="preserve">35 000 Ft helyett 37 000 Ft-ot, összességében </w:t>
      </w:r>
      <w:r w:rsidR="00D24118" w:rsidRPr="007B2EC8">
        <w:t xml:space="preserve">újabb 5,5 M Ft-ot </w:t>
      </w:r>
      <w:r w:rsidR="00671690" w:rsidRPr="007B2EC8">
        <w:t>tudnának kiosztani.</w:t>
      </w:r>
      <w:r w:rsidR="00943125" w:rsidRPr="007B2EC8">
        <w:t xml:space="preserve"> Hozzáteszi, hogy ebből most 200 000 Ft van náluk.</w:t>
      </w:r>
    </w:p>
    <w:p w:rsidR="000247CF" w:rsidRPr="007B2EC8" w:rsidRDefault="000247CF" w:rsidP="00B229E0">
      <w:pPr>
        <w:widowControl w:val="0"/>
        <w:jc w:val="both"/>
        <w:rPr>
          <w:b/>
        </w:rPr>
      </w:pPr>
    </w:p>
    <w:p w:rsidR="00DC17C1" w:rsidRPr="007B2EC8" w:rsidRDefault="00DC17C1" w:rsidP="00B229E0">
      <w:pPr>
        <w:widowControl w:val="0"/>
        <w:jc w:val="both"/>
      </w:pPr>
      <w:r w:rsidRPr="007B2EC8">
        <w:rPr>
          <w:b/>
        </w:rPr>
        <w:t xml:space="preserve">Schaffer Mária </w:t>
      </w:r>
      <w:r w:rsidRPr="007B2EC8">
        <w:t>helyi lakos érdeklődik Németh Balázs polgármestertől, hogy mire gondolt akkor, amikor azt mondta, hogy a befizetéskor kedvezményt kaptak</w:t>
      </w:r>
      <w:r w:rsidR="00E03A2F" w:rsidRPr="007B2EC8">
        <w:t>?</w:t>
      </w:r>
    </w:p>
    <w:p w:rsidR="00DC17C1" w:rsidRPr="007B2EC8" w:rsidRDefault="00DC17C1" w:rsidP="00B229E0">
      <w:pPr>
        <w:widowControl w:val="0"/>
        <w:jc w:val="both"/>
        <w:rPr>
          <w:b/>
        </w:rPr>
      </w:pPr>
    </w:p>
    <w:p w:rsidR="00DC17C1" w:rsidRPr="007B2EC8" w:rsidRDefault="00DC17C1" w:rsidP="00B229E0">
      <w:pPr>
        <w:widowControl w:val="0"/>
        <w:jc w:val="both"/>
        <w:rPr>
          <w:b/>
        </w:rPr>
      </w:pPr>
      <w:r w:rsidRPr="007B2EC8">
        <w:rPr>
          <w:b/>
        </w:rPr>
        <w:t xml:space="preserve">Németh Balázs </w:t>
      </w:r>
      <w:r w:rsidRPr="007B2EC8">
        <w:t xml:space="preserve">polgármester </w:t>
      </w:r>
      <w:r w:rsidR="00D97E4B" w:rsidRPr="007B2EC8">
        <w:t>azt válaszolja</w:t>
      </w:r>
      <w:r w:rsidRPr="007B2EC8">
        <w:t>, hogy aki egy összegben befizette az érdeke</w:t>
      </w:r>
      <w:r w:rsidR="005E5E85" w:rsidRPr="007B2EC8">
        <w:t xml:space="preserve">ltségi hozzájárulást az nem 100 x </w:t>
      </w:r>
      <w:r w:rsidRPr="007B2EC8">
        <w:t>1 000 Ft-ot, hanem 80 000 Ft-ot fizetett be.</w:t>
      </w:r>
    </w:p>
    <w:p w:rsidR="00DC17C1" w:rsidRPr="007B2EC8" w:rsidRDefault="00DC17C1" w:rsidP="00B229E0">
      <w:pPr>
        <w:widowControl w:val="0"/>
        <w:jc w:val="both"/>
        <w:rPr>
          <w:b/>
        </w:rPr>
      </w:pPr>
    </w:p>
    <w:p w:rsidR="00D97E4B" w:rsidRPr="007B2EC8" w:rsidRDefault="00DC17C1" w:rsidP="00B229E0">
      <w:pPr>
        <w:widowControl w:val="0"/>
        <w:jc w:val="both"/>
      </w:pPr>
      <w:r w:rsidRPr="007B2EC8">
        <w:rPr>
          <w:b/>
        </w:rPr>
        <w:t xml:space="preserve">Schaffer Mária </w:t>
      </w:r>
      <w:r w:rsidRPr="007B2EC8">
        <w:t xml:space="preserve">hely lakos </w:t>
      </w:r>
      <w:r w:rsidR="00D97E4B" w:rsidRPr="007B2EC8">
        <w:t>elmondja</w:t>
      </w:r>
      <w:r w:rsidRPr="007B2EC8">
        <w:t>, hogy a viziközmű alapszabályzatában nem ez van, hanem az, hogy az érdekeltségi hozzájárulást a társulat természetes személy tagjai 100 hónap alatt egyenlő részletben fizessék meg minden hónap 15. határnappal, kivéve az első részletfizetés</w:t>
      </w:r>
      <w:r w:rsidR="00E03A2F" w:rsidRPr="007B2EC8">
        <w:t xml:space="preserve"> határidejét</w:t>
      </w:r>
      <w:r w:rsidR="00E64F39" w:rsidRPr="007B2EC8">
        <w:t>,</w:t>
      </w:r>
      <w:r w:rsidRPr="007B2EC8">
        <w:t xml:space="preserve"> </w:t>
      </w:r>
      <w:r w:rsidR="00E03A2F" w:rsidRPr="007B2EC8">
        <w:t>amely 2011</w:t>
      </w:r>
      <w:r w:rsidRPr="007B2EC8">
        <w:t xml:space="preserve">. </w:t>
      </w:r>
      <w:r w:rsidR="00E03A2F" w:rsidRPr="007B2EC8">
        <w:t xml:space="preserve">március </w:t>
      </w:r>
      <w:r w:rsidRPr="007B2EC8">
        <w:t>25. volt</w:t>
      </w:r>
      <w:r w:rsidR="00E03A2F" w:rsidRPr="007B2EC8">
        <w:t>.</w:t>
      </w:r>
      <w:r w:rsidRPr="007B2EC8">
        <w:t xml:space="preserve"> </w:t>
      </w:r>
      <w:r w:rsidR="00E03A2F" w:rsidRPr="007B2EC8">
        <w:t xml:space="preserve">Azok a természetes személyek, akik ezzel a részletfizetési kedvezménnyel nem szeretnének élni, – véleménye szerint ez nem kedvezmény, hanem engedmény, a kettő nem egy és ugyanaz – azoknak volt lehetőségük 80-90 ezer Ft-os befizetésekre, </w:t>
      </w:r>
      <w:r w:rsidR="00EA56DB" w:rsidRPr="007B2EC8">
        <w:t xml:space="preserve">akik </w:t>
      </w:r>
      <w:r w:rsidRPr="007B2EC8">
        <w:t>ezek valószínűsíthetően vagyonosabb emberek</w:t>
      </w:r>
      <w:r w:rsidR="00E03A2F" w:rsidRPr="007B2EC8">
        <w:t>, ezeknek a létszáma</w:t>
      </w:r>
      <w:r w:rsidR="00BE6C9C" w:rsidRPr="007B2EC8">
        <w:t xml:space="preserve"> azért</w:t>
      </w:r>
      <w:r w:rsidR="00E03A2F" w:rsidRPr="007B2EC8">
        <w:t xml:space="preserve"> bácsalmási szinten nem olyan magas, azoknak a létszáma magas, akik 100 000 Ft-ot fizettek be. </w:t>
      </w:r>
      <w:r w:rsidR="00BE6C9C" w:rsidRPr="007B2EC8">
        <w:t>Azok, akik 80 000 - 90 000 Ft-ot fizettek be eleve 20 000 és 10 000 Ft-ot megtakarítottak, tehát azok a</w:t>
      </w:r>
      <w:r w:rsidR="00D97E4B" w:rsidRPr="007B2EC8">
        <w:t xml:space="preserve">z emberek miért kapnák vissza egységesen ugyanazt a 35 000 Ft-ot, mint azok, </w:t>
      </w:r>
      <w:r w:rsidR="00D97E4B" w:rsidRPr="007B2EC8">
        <w:lastRenderedPageBreak/>
        <w:t xml:space="preserve">akik 100 000 Ft-ot fizettek be. Ezzel semmiképpen sem ért egyet. Elmondja továbbá, hogy az ő számításai szerint sokkal több jár vissza mind a 80 000, mind a 90 000 és mind pedig a 100 000 Ft-ot befizetőknek, 26 000 Ft járna vissza a 80 000 Ft-ot befizetőknek, 36 000 Ft a 90 000 Ft-ot befizetőknek és 46 000 Ft azoknak, akik 100 000 Ft-ot fizettek be. </w:t>
      </w:r>
      <w:r w:rsidR="00507978" w:rsidRPr="007B2EC8">
        <w:t>Majd kéri jegyzőkönyvbe venni az észrevétel</w:t>
      </w:r>
      <w:r w:rsidR="00671690" w:rsidRPr="007B2EC8">
        <w:t>eit</w:t>
      </w:r>
      <w:r w:rsidR="00507978" w:rsidRPr="007B2EC8">
        <w:t>. Hozzáteszi, hogy a</w:t>
      </w:r>
      <w:r w:rsidR="00D97E4B" w:rsidRPr="007B2EC8">
        <w:t xml:space="preserve"> számítása</w:t>
      </w:r>
      <w:r w:rsidR="00671690" w:rsidRPr="007B2EC8">
        <w:t>i</w:t>
      </w:r>
      <w:r w:rsidR="00D97E4B" w:rsidRPr="007B2EC8">
        <w:t xml:space="preserve"> helytállóak</w:t>
      </w:r>
      <w:r w:rsidR="00507978" w:rsidRPr="007B2EC8">
        <w:t xml:space="preserve">, ezt a Polgármester </w:t>
      </w:r>
      <w:r w:rsidR="00671690" w:rsidRPr="007B2EC8">
        <w:t>ú</w:t>
      </w:r>
      <w:r w:rsidR="00507978" w:rsidRPr="007B2EC8">
        <w:t>r is tudja, mert már ezt megbeszélték.</w:t>
      </w:r>
    </w:p>
    <w:p w:rsidR="00507978" w:rsidRPr="007B2EC8" w:rsidRDefault="00507978" w:rsidP="00B229E0">
      <w:pPr>
        <w:widowControl w:val="0"/>
        <w:jc w:val="both"/>
      </w:pPr>
    </w:p>
    <w:p w:rsidR="00507978" w:rsidRPr="007B2EC8" w:rsidRDefault="00507978" w:rsidP="00B229E0">
      <w:pPr>
        <w:widowControl w:val="0"/>
        <w:jc w:val="both"/>
      </w:pPr>
      <w:r w:rsidRPr="007B2EC8">
        <w:rPr>
          <w:b/>
        </w:rPr>
        <w:t>Németh Balázs</w:t>
      </w:r>
      <w:r w:rsidRPr="007B2EC8">
        <w:t xml:space="preserve"> polgármester azt válaszolja, hogy tegnap erről már beszélgettek, a víziközmű-társulat költségével nem számolt, illetve semmilyen egyéb többletkiadással. A másik pedig, az, hogy jogi kérdésnek gondolja, és nem fogja tudni megvédeni, azt, hogyha nem ugyanannyit kap vissza az, aki 80 000 Ft-ot fizetett be, mert ha bejön és megkérdezi, hogy ő miért nem ugyanannyit kap vissza, azt jogilag nem fogja tudni megvédeni, nem a jó szándék hiányzik belőlük, nem fogják tudni megvédeni jogilag.</w:t>
      </w:r>
    </w:p>
    <w:p w:rsidR="00507978" w:rsidRPr="007B2EC8" w:rsidRDefault="00507978" w:rsidP="00B229E0">
      <w:pPr>
        <w:widowControl w:val="0"/>
        <w:jc w:val="both"/>
      </w:pPr>
    </w:p>
    <w:p w:rsidR="00507978" w:rsidRPr="007B2EC8" w:rsidRDefault="00507978" w:rsidP="00B229E0">
      <w:pPr>
        <w:widowControl w:val="0"/>
        <w:jc w:val="both"/>
      </w:pPr>
      <w:r w:rsidRPr="007B2EC8">
        <w:rPr>
          <w:b/>
        </w:rPr>
        <w:t>Schaffer Tünde</w:t>
      </w:r>
      <w:r w:rsidRPr="007B2EC8">
        <w:t xml:space="preserve"> képviselő megkérdezi, hogy akkor a kedvezmény a részletfizetés volt?</w:t>
      </w:r>
    </w:p>
    <w:p w:rsidR="00507978" w:rsidRPr="007B2EC8" w:rsidRDefault="00507978" w:rsidP="00B229E0">
      <w:pPr>
        <w:widowControl w:val="0"/>
        <w:jc w:val="both"/>
      </w:pPr>
    </w:p>
    <w:p w:rsidR="00507978" w:rsidRPr="007B2EC8" w:rsidRDefault="00507978" w:rsidP="00B229E0">
      <w:pPr>
        <w:widowControl w:val="0"/>
        <w:jc w:val="both"/>
      </w:pPr>
      <w:r w:rsidRPr="007B2EC8">
        <w:rPr>
          <w:b/>
        </w:rPr>
        <w:t>Németh Balázs</w:t>
      </w:r>
      <w:r w:rsidRPr="007B2EC8">
        <w:t xml:space="preserve"> polgármester igennel válaszol.</w:t>
      </w:r>
    </w:p>
    <w:p w:rsidR="00507978" w:rsidRPr="007B2EC8" w:rsidRDefault="00507978" w:rsidP="00B229E0">
      <w:pPr>
        <w:widowControl w:val="0"/>
        <w:jc w:val="both"/>
        <w:rPr>
          <w:b/>
        </w:rPr>
      </w:pPr>
    </w:p>
    <w:p w:rsidR="00507978" w:rsidRPr="007B2EC8" w:rsidRDefault="00507978" w:rsidP="00B229E0">
      <w:pPr>
        <w:widowControl w:val="0"/>
        <w:jc w:val="both"/>
      </w:pPr>
      <w:r w:rsidRPr="007B2EC8">
        <w:rPr>
          <w:b/>
        </w:rPr>
        <w:t>Schaffer Mária</w:t>
      </w:r>
      <w:r w:rsidRPr="007B2EC8">
        <w:t xml:space="preserve"> helyi lakos kijelenti, hogy nem, a részletfizetés az nem kedvezmény volt.</w:t>
      </w:r>
    </w:p>
    <w:p w:rsidR="00507978" w:rsidRPr="007B2EC8" w:rsidRDefault="00507978" w:rsidP="00B229E0">
      <w:pPr>
        <w:widowControl w:val="0"/>
        <w:jc w:val="both"/>
        <w:rPr>
          <w:b/>
        </w:rPr>
      </w:pPr>
    </w:p>
    <w:p w:rsidR="00507978" w:rsidRPr="007B2EC8" w:rsidRDefault="00507978" w:rsidP="00B229E0">
      <w:pPr>
        <w:widowControl w:val="0"/>
        <w:jc w:val="both"/>
        <w:rPr>
          <w:b/>
        </w:rPr>
      </w:pPr>
      <w:r w:rsidRPr="007B2EC8">
        <w:rPr>
          <w:b/>
        </w:rPr>
        <w:t>Schaffer Tünde</w:t>
      </w:r>
      <w:r w:rsidRPr="007B2EC8">
        <w:t xml:space="preserve"> képviselő megjegyzi, hogy egy lehetőség volt.</w:t>
      </w:r>
    </w:p>
    <w:p w:rsidR="00507978" w:rsidRPr="007B2EC8" w:rsidRDefault="00507978" w:rsidP="00B229E0">
      <w:pPr>
        <w:widowControl w:val="0"/>
        <w:jc w:val="both"/>
        <w:rPr>
          <w:b/>
        </w:rPr>
      </w:pPr>
    </w:p>
    <w:p w:rsidR="00507978" w:rsidRPr="007B2EC8" w:rsidRDefault="00507978" w:rsidP="00B229E0">
      <w:pPr>
        <w:widowControl w:val="0"/>
        <w:jc w:val="both"/>
      </w:pPr>
      <w:r w:rsidRPr="007B2EC8">
        <w:rPr>
          <w:b/>
        </w:rPr>
        <w:t>Schaffer Mária</w:t>
      </w:r>
      <w:r w:rsidRPr="007B2EC8">
        <w:t xml:space="preserve"> h</w:t>
      </w:r>
      <w:r w:rsidR="00C26368" w:rsidRPr="007B2EC8">
        <w:t>elyi lakos elmondja, hogy az alapszabály</w:t>
      </w:r>
      <w:r w:rsidRPr="007B2EC8">
        <w:t>ba</w:t>
      </w:r>
      <w:r w:rsidR="00C26368" w:rsidRPr="007B2EC8">
        <w:t>n az van írva</w:t>
      </w:r>
      <w:r w:rsidRPr="007B2EC8">
        <w:t xml:space="preserve">, hogy </w:t>
      </w:r>
      <w:r w:rsidR="00C26368" w:rsidRPr="007B2EC8">
        <w:t>száz egyenlő részletben kell megfizetni, akik ezzel nem kívánnak élni, azoknak van lehetőségük 80 000 és 90 000 Ft-tal.</w:t>
      </w:r>
    </w:p>
    <w:p w:rsidR="00507978" w:rsidRPr="007B2EC8" w:rsidRDefault="00507978" w:rsidP="00B229E0">
      <w:pPr>
        <w:widowControl w:val="0"/>
        <w:jc w:val="both"/>
      </w:pPr>
    </w:p>
    <w:p w:rsidR="00E54999" w:rsidRPr="007B2EC8" w:rsidRDefault="00CB6446" w:rsidP="00B229E0">
      <w:pPr>
        <w:widowControl w:val="0"/>
        <w:jc w:val="both"/>
      </w:pPr>
      <w:r w:rsidRPr="007B2EC8">
        <w:rPr>
          <w:b/>
        </w:rPr>
        <w:t xml:space="preserve">Tóth Árpád </w:t>
      </w:r>
      <w:r w:rsidRPr="007B2EC8">
        <w:t xml:space="preserve">alpolgármester </w:t>
      </w:r>
      <w:r w:rsidR="00507978" w:rsidRPr="007B2EC8">
        <w:t xml:space="preserve">elmondja, hogy nagyon érdekes az a </w:t>
      </w:r>
      <w:r w:rsidR="00781108" w:rsidRPr="007B2EC8">
        <w:t>helyzet, amely kialakult, hiszen 11-12 évvel ezelőtt valahogy mindenki nyilatkozott. Szükséges volt a településen élők, a háztartásokban élők nyilatkozata legalább 70%-ban ahhoz, hogy ez a beruházás elkezdődjön. Ez megtörtént. Ki így, ki úgy nyilatkozott. Azok, akik erre fel voltak kérve végigjárták a háztartásokat és aláírásokat hoztak, éppen hogy, de meg volt a szükséges</w:t>
      </w:r>
      <w:r w:rsidR="004E5529" w:rsidRPr="007B2EC8">
        <w:t xml:space="preserve"> számú hozzájárulás, a beruházásra lehetett pályázni. Mindenki tudta</w:t>
      </w:r>
      <w:r w:rsidR="00781108" w:rsidRPr="007B2EC8">
        <w:t xml:space="preserve"> a feltételeket, </w:t>
      </w:r>
      <w:r w:rsidR="004E5529" w:rsidRPr="007B2EC8">
        <w:t>tehát, aki 100*1000 Ft-ot, fizetett az 100 000 Ft-ot, aki 3*30 000 Ft-ot, az 90 000 Ft-ot, és ha egy összegben fizetett valaki, akkor 80 000 Ft-ot. K</w:t>
      </w:r>
      <w:r w:rsidR="00781108" w:rsidRPr="007B2EC8">
        <w:t xml:space="preserve">özben eltelt 10 év, ha valaki </w:t>
      </w:r>
      <w:r w:rsidR="004E5529" w:rsidRPr="007B2EC8">
        <w:t xml:space="preserve">10 év alatt </w:t>
      </w:r>
      <w:r w:rsidR="00781108" w:rsidRPr="007B2EC8">
        <w:t xml:space="preserve">csak kamatozhatja a 80 000 Ft-ot, </w:t>
      </w:r>
      <w:r w:rsidR="004E5529" w:rsidRPr="007B2EC8">
        <w:t>akkor abb</w:t>
      </w:r>
      <w:r w:rsidR="00E54999" w:rsidRPr="007B2EC8">
        <w:t>ól némi bevétele lehetett volna,</w:t>
      </w:r>
      <w:r w:rsidR="004E5529" w:rsidRPr="007B2EC8">
        <w:t xml:space="preserve"> </w:t>
      </w:r>
      <w:r w:rsidR="00781108" w:rsidRPr="007B2EC8">
        <w:t xml:space="preserve">tehát aki </w:t>
      </w:r>
      <w:r w:rsidR="00E54999" w:rsidRPr="007B2EC8">
        <w:t>befizetett</w:t>
      </w:r>
      <w:r w:rsidR="00781108" w:rsidRPr="007B2EC8">
        <w:t xml:space="preserve"> 80 </w:t>
      </w:r>
      <w:r w:rsidR="00E54999" w:rsidRPr="007B2EC8">
        <w:t>000 Ft-ot kamatoztathatta volna a pénzét, az gyakorlatilag rosszabbul járt, mert megforgathatta volna, kamatoztathatta volna azt a pénzt, mert az az összeg kikerekedhetett volna, 90 </w:t>
      </w:r>
      <w:r w:rsidR="0015280F" w:rsidRPr="007B2EC8">
        <w:t>000 vagy akár 100 000 Ft-ra is.</w:t>
      </w:r>
    </w:p>
    <w:p w:rsidR="00A25EC6" w:rsidRPr="007B2EC8" w:rsidRDefault="00E54999" w:rsidP="00B229E0">
      <w:pPr>
        <w:widowControl w:val="0"/>
        <w:jc w:val="both"/>
      </w:pPr>
      <w:r w:rsidRPr="007B2EC8">
        <w:t xml:space="preserve">Elmondja továbbá, hogy az ismeretségi körében </w:t>
      </w:r>
      <w:r w:rsidR="00195ECA" w:rsidRPr="007B2EC8">
        <w:t xml:space="preserve">tudja azt, hogy kik hogyan fizettek és </w:t>
      </w:r>
      <w:r w:rsidRPr="007B2EC8">
        <w:t>n</w:t>
      </w:r>
      <w:r w:rsidR="00781108" w:rsidRPr="007B2EC8">
        <w:t>agyon sok</w:t>
      </w:r>
      <w:r w:rsidRPr="007B2EC8">
        <w:t xml:space="preserve"> kispénzű ember</w:t>
      </w:r>
      <w:r w:rsidR="00781108" w:rsidRPr="007B2EC8">
        <w:t xml:space="preserve">, </w:t>
      </w:r>
      <w:r w:rsidR="00195ECA" w:rsidRPr="007B2EC8">
        <w:t xml:space="preserve">nyugdíjas és szerény jövedelemmel rendelkező ember, de </w:t>
      </w:r>
      <w:r w:rsidR="00781108" w:rsidRPr="007B2EC8">
        <w:t xml:space="preserve">különösen a nyugdíjasok, </w:t>
      </w:r>
      <w:r w:rsidR="00195ECA" w:rsidRPr="007B2EC8">
        <w:t xml:space="preserve">akik </w:t>
      </w:r>
      <w:r w:rsidRPr="007B2EC8">
        <w:t xml:space="preserve">úgy </w:t>
      </w:r>
      <w:r w:rsidR="00195ECA" w:rsidRPr="007B2EC8">
        <w:t xml:space="preserve">gondolkodták, hogy kifizetik </w:t>
      </w:r>
      <w:r w:rsidR="00781108" w:rsidRPr="007B2EC8">
        <w:t>összegben a hozzájárulást, arra gondol</w:t>
      </w:r>
      <w:r w:rsidR="00195ECA" w:rsidRPr="007B2EC8">
        <w:t>va, hogy élnek-e még 100 hónapot</w:t>
      </w:r>
      <w:r w:rsidR="00781108" w:rsidRPr="007B2EC8">
        <w:t xml:space="preserve">, nem akartak </w:t>
      </w:r>
      <w:r w:rsidR="00195ECA" w:rsidRPr="007B2EC8">
        <w:t>a gyerekeiknek problémát hátrahagyni</w:t>
      </w:r>
      <w:r w:rsidR="00781108" w:rsidRPr="007B2EC8">
        <w:t xml:space="preserve">. </w:t>
      </w:r>
      <w:r w:rsidR="00195ECA" w:rsidRPr="007B2EC8">
        <w:t>Az egyébként illúzió, hogy a nagypénzű emberek fizették ki egy összegben, nyílván ezek az adatok titkosak, de van egy adatbázis és ott látja az, aki ehhez hozzáfér</w:t>
      </w:r>
      <w:r w:rsidR="00A25EC6" w:rsidRPr="007B2EC8">
        <w:t>,</w:t>
      </w:r>
      <w:r w:rsidR="00195ECA" w:rsidRPr="007B2EC8">
        <w:t xml:space="preserve"> hogy ki hogy</w:t>
      </w:r>
      <w:r w:rsidR="00A25EC6" w:rsidRPr="007B2EC8">
        <w:t>an</w:t>
      </w:r>
      <w:r w:rsidR="00195ECA" w:rsidRPr="007B2EC8">
        <w:t xml:space="preserve"> fizetett</w:t>
      </w:r>
      <w:r w:rsidR="00A25EC6" w:rsidRPr="007B2EC8">
        <w:t>.</w:t>
      </w:r>
      <w:r w:rsidR="00195ECA" w:rsidRPr="007B2EC8">
        <w:t xml:space="preserve"> </w:t>
      </w:r>
      <w:r w:rsidR="00A25EC6" w:rsidRPr="007B2EC8">
        <w:t>A nagypénzű emberek közül egyik-másik logikája az volt, hogy miért hitelezzen ő, nem ezért fizette ki egy összegben, hanem fizette az 1 000 Ft-os részleteket 100 hónapig, tehát ez a kép teljesen vegyes.</w:t>
      </w:r>
    </w:p>
    <w:p w:rsidR="00C80EC2" w:rsidRPr="007B2EC8" w:rsidRDefault="00781108" w:rsidP="00B229E0">
      <w:pPr>
        <w:widowControl w:val="0"/>
        <w:jc w:val="both"/>
      </w:pPr>
      <w:r w:rsidRPr="007B2EC8">
        <w:t>Születe</w:t>
      </w:r>
      <w:r w:rsidR="00A25EC6" w:rsidRPr="007B2EC8">
        <w:t>tt egy megállapodás a szennyvíz</w:t>
      </w:r>
      <w:r w:rsidRPr="007B2EC8">
        <w:t>szolgáltatást Eljött az pillanat, hogy lehetett az érdekeltségi hozzájárulást, hogy a Polgármester Úr levezette, hogy</w:t>
      </w:r>
      <w:r w:rsidR="00153B31" w:rsidRPr="007B2EC8">
        <w:t xml:space="preserve"> ha valakit pontosabban érdekel, akkor </w:t>
      </w:r>
      <w:r w:rsidRPr="007B2EC8">
        <w:t xml:space="preserve">a pontos kimutatást </w:t>
      </w:r>
      <w:r w:rsidR="002D1FFA" w:rsidRPr="007B2EC8">
        <w:t>meg tudják</w:t>
      </w:r>
      <w:r w:rsidRPr="007B2EC8">
        <w:t xml:space="preserve"> mutat</w:t>
      </w:r>
      <w:r w:rsidR="00C80EC2" w:rsidRPr="007B2EC8">
        <w:t xml:space="preserve">ni minden érdeklődőnek. </w:t>
      </w:r>
    </w:p>
    <w:p w:rsidR="00CB6446" w:rsidRPr="007B2EC8" w:rsidRDefault="00C80EC2" w:rsidP="00B229E0">
      <w:pPr>
        <w:widowControl w:val="0"/>
        <w:jc w:val="both"/>
      </w:pPr>
      <w:r w:rsidRPr="007B2EC8">
        <w:t>Elmondja továbbá, hogy nem érti a következőt,</w:t>
      </w:r>
      <w:r w:rsidR="00781108" w:rsidRPr="007B2EC8">
        <w:t xml:space="preserve"> az önkormány</w:t>
      </w:r>
      <w:r w:rsidR="008356DD" w:rsidRPr="007B2EC8">
        <w:t xml:space="preserve">zat nem elvesz, hanem visszaad, akkor ez miért gerjeszt indulatokat. </w:t>
      </w:r>
      <w:r w:rsidR="003A1D4D" w:rsidRPr="007B2EC8">
        <w:t>Úgy gondolja, hogy mindenkinek jól jön</w:t>
      </w:r>
      <w:r w:rsidR="00E578FD" w:rsidRPr="007B2EC8">
        <w:t xml:space="preserve"> az a kis pénz, amit visszakap.</w:t>
      </w:r>
      <w:r w:rsidR="003352EA" w:rsidRPr="007B2EC8">
        <w:t xml:space="preserve"> Kéri a jelenlévőket, hogy mondjanak olyan önkormányzatot, aki a teljes befizetett összeget visszakapta a befizető.</w:t>
      </w:r>
    </w:p>
    <w:p w:rsidR="00CB6446" w:rsidRPr="007B2EC8" w:rsidRDefault="00CB6446" w:rsidP="00B229E0">
      <w:pPr>
        <w:widowControl w:val="0"/>
        <w:jc w:val="both"/>
        <w:rPr>
          <w:b/>
        </w:rPr>
      </w:pPr>
    </w:p>
    <w:p w:rsidR="00973410" w:rsidRPr="007B2EC8" w:rsidRDefault="003352EA" w:rsidP="00B229E0">
      <w:pPr>
        <w:widowControl w:val="0"/>
        <w:jc w:val="both"/>
      </w:pPr>
      <w:r w:rsidRPr="007B2EC8">
        <w:rPr>
          <w:b/>
        </w:rPr>
        <w:t>Jánosiné Ősi Ildikó</w:t>
      </w:r>
      <w:r w:rsidR="00C13785" w:rsidRPr="007B2EC8">
        <w:t xml:space="preserve"> helyi lakos kijelenti, hogy mélykúton van ismerőse, aki azt mondta neki, hogy </w:t>
      </w:r>
      <w:r w:rsidRPr="007B2EC8">
        <w:t xml:space="preserve">ott az </w:t>
      </w:r>
      <w:r w:rsidR="00C13785" w:rsidRPr="007B2EC8">
        <w:t>összes pénzt visszaadták.</w:t>
      </w:r>
    </w:p>
    <w:p w:rsidR="00C13785" w:rsidRPr="007B2EC8" w:rsidRDefault="00C13785" w:rsidP="00B229E0">
      <w:pPr>
        <w:widowControl w:val="0"/>
        <w:jc w:val="both"/>
      </w:pPr>
    </w:p>
    <w:p w:rsidR="00C13785" w:rsidRPr="007B2EC8" w:rsidRDefault="00C13785" w:rsidP="00B229E0">
      <w:pPr>
        <w:widowControl w:val="0"/>
        <w:jc w:val="both"/>
      </w:pPr>
      <w:r w:rsidRPr="007B2EC8">
        <w:rPr>
          <w:b/>
        </w:rPr>
        <w:t xml:space="preserve">Tóth Árpád </w:t>
      </w:r>
      <w:r w:rsidRPr="007B2EC8">
        <w:t xml:space="preserve">alpolgármester megjegyzi, hogy a mélykútiak </w:t>
      </w:r>
      <w:r w:rsidR="00183FDE" w:rsidRPr="007B2EC8">
        <w:t>ingatlanadót fizetnek</w:t>
      </w:r>
      <w:r w:rsidR="003352EA" w:rsidRPr="007B2EC8">
        <w:t xml:space="preserve"> </w:t>
      </w:r>
      <w:r w:rsidR="008E6ADB" w:rsidRPr="007B2EC8">
        <w:t xml:space="preserve">évente </w:t>
      </w:r>
      <w:r w:rsidR="003352EA" w:rsidRPr="007B2EC8">
        <w:t xml:space="preserve">10 000 </w:t>
      </w:r>
      <w:r w:rsidR="003352EA" w:rsidRPr="007B2EC8">
        <w:lastRenderedPageBreak/>
        <w:t xml:space="preserve">Ft-ot, </w:t>
      </w:r>
      <w:r w:rsidR="008E6ADB" w:rsidRPr="007B2EC8">
        <w:t>ők ebből tudtak bizonyos kedvezményeket biztosítani. Elmondja továbbá, hogy J</w:t>
      </w:r>
      <w:r w:rsidR="003352EA" w:rsidRPr="007B2EC8">
        <w:t>ánoshalmán 12 000 Ft-ot évente, azaz 1 000 Ft-ot havonta, Tompán, Kelebiá</w:t>
      </w:r>
      <w:r w:rsidR="008E6ADB" w:rsidRPr="007B2EC8">
        <w:t>n és Madarason is ez a helyezet.</w:t>
      </w:r>
    </w:p>
    <w:p w:rsidR="003352EA" w:rsidRPr="007B2EC8" w:rsidRDefault="003352EA" w:rsidP="00B229E0">
      <w:pPr>
        <w:widowControl w:val="0"/>
        <w:jc w:val="both"/>
        <w:rPr>
          <w:b/>
        </w:rPr>
      </w:pPr>
    </w:p>
    <w:p w:rsidR="00B229E0" w:rsidRPr="007B2EC8" w:rsidRDefault="003352EA" w:rsidP="00B229E0">
      <w:pPr>
        <w:widowControl w:val="0"/>
        <w:jc w:val="both"/>
        <w:rPr>
          <w:szCs w:val="24"/>
        </w:rPr>
      </w:pPr>
      <w:r w:rsidRPr="007B2EC8">
        <w:rPr>
          <w:b/>
        </w:rPr>
        <w:t xml:space="preserve">Légrádi Mária </w:t>
      </w:r>
      <w:r w:rsidRPr="007B2EC8">
        <w:t>képviselő elmondja</w:t>
      </w:r>
      <w:r w:rsidR="00B229E0" w:rsidRPr="007B2EC8">
        <w:t xml:space="preserve">, hogy </w:t>
      </w:r>
      <w:r w:rsidR="008E6ADB" w:rsidRPr="007B2EC8">
        <w:t xml:space="preserve">nagyon szerencsétlen helyzetben van a képviselő-testület, mert tulajdonképpen ezzel az elszámolással, melyet tőlük vár a lakosság, a csatorna társulati záró ülésén kellett foglalkozni. A képviselő-testület úgy döntött, hogy ezt felvállalja, mert nem tehetnek mást. Megkapták azt az előterjesztést, melyet mindenki a fórumon is megkapott, de úgy gondolja, hogy néhány számadatot felelevenítene </w:t>
      </w:r>
      <w:r w:rsidR="0093453C" w:rsidRPr="007B2EC8">
        <w:t>most. T</w:t>
      </w:r>
      <w:r w:rsidR="008E6ADB" w:rsidRPr="007B2EC8">
        <w:t>ehát a beruházás nettó összköltsége 2</w:t>
      </w:r>
      <w:r w:rsidR="0093453C" w:rsidRPr="007B2EC8">
        <w:t xml:space="preserve"> 636 </w:t>
      </w:r>
      <w:r w:rsidR="008E6ADB" w:rsidRPr="007B2EC8">
        <w:t>713 000 Ft volt, ennek a 8</w:t>
      </w:r>
      <w:r w:rsidR="0093453C" w:rsidRPr="007B2EC8">
        <w:t>5</w:t>
      </w:r>
      <w:r w:rsidR="008E6ADB" w:rsidRPr="007B2EC8">
        <w:t xml:space="preserve"> </w:t>
      </w:r>
      <w:r w:rsidR="0093453C" w:rsidRPr="007B2EC8">
        <w:t>%-át kapták az unió kohéziós alapjából 2 254 836 727 Ft-ot, kaptak még a Belügyminisztériumtól vissza nem térítendő önerő alapra támogatást 137 712 182 Ft-ot. Emellett alakult egy társulati tagság 2626 fővel, melyből 263 fő egy összegben befizetett 80 000 Ft-ot, 314 fő 3-szor 30 000 Ft-ot, azaz 90 000 Ft-ot és 2 049 fő vállalta a 100-szor 1 000 Ft-os részletfizetést. Ezeket az adatokat az önkormányzat honlapjáról vette le, tehát akinek van internet hozzáférése</w:t>
      </w:r>
      <w:r w:rsidR="00E345BF" w:rsidRPr="007B2EC8">
        <w:t>, az</w:t>
      </w:r>
      <w:r w:rsidR="0093453C" w:rsidRPr="007B2EC8">
        <w:t xml:space="preserve"> </w:t>
      </w:r>
      <w:r w:rsidR="00E345BF" w:rsidRPr="007B2EC8">
        <w:t>el tudja</w:t>
      </w:r>
      <w:r w:rsidR="0093453C" w:rsidRPr="007B2EC8">
        <w:t xml:space="preserve"> ezt olvasni. Sajnálattal látta, hogy a csatorna</w:t>
      </w:r>
      <w:r w:rsidR="00E345BF" w:rsidRPr="007B2EC8">
        <w:t xml:space="preserve"> társulat beszámolóját nem tudják itt elérni. Azt gondolja, hogy két dolgot vár tőlük a lakosság, egy pontos elszámolást és a maradék gyors kifizetést. Ezért arra kéri a képviselő-testületet vagy a csatorna társulat elnökét, aki egyben képviselő-testületi tag is, hogy a záró beszámolót tegye elérhetővé a honlapon a tisztánlátás végett, hogy mindenki láthassa, hogy mire mentek el ezek a beruházási költségek és akkor nem terjengnek kósza hírek a városban. Annyi azonban látszik ezekből a számokból, ha minden összeadnak, hogy itt nem marad plusz pénz, csak annyi amennyi rajta van a számlán is.  Javasolja, hogy minél hamarabb kapja meg a lakosság az elszámolást és a maradék kerüljön kifizetésre. </w:t>
      </w:r>
    </w:p>
    <w:p w:rsidR="003352EA" w:rsidRPr="007B2EC8" w:rsidRDefault="003352EA" w:rsidP="00B229E0">
      <w:pPr>
        <w:widowControl w:val="0"/>
        <w:jc w:val="both"/>
      </w:pPr>
    </w:p>
    <w:p w:rsidR="00E345BF" w:rsidRPr="007B2EC8" w:rsidRDefault="00E345BF" w:rsidP="00B229E0">
      <w:pPr>
        <w:widowControl w:val="0"/>
        <w:jc w:val="both"/>
      </w:pPr>
      <w:r w:rsidRPr="007B2EC8">
        <w:rPr>
          <w:b/>
        </w:rPr>
        <w:t>Schaffer Tünde</w:t>
      </w:r>
      <w:r w:rsidRPr="007B2EC8">
        <w:t xml:space="preserve"> képviselő elmondja, hogy ő a differenciált visszaosztás elvén van, de dr. Párczen Zoltán igazgatási és jogi ügyintéző elmondta neki</w:t>
      </w:r>
      <w:r w:rsidR="00E94D27" w:rsidRPr="007B2EC8">
        <w:t xml:space="preserve">, hogy ez miért nem lehetséges, ezért szeretné, ha elmondaná mindenkinek, hogy </w:t>
      </w:r>
      <w:r w:rsidR="007460CB">
        <w:t xml:space="preserve">ők is </w:t>
      </w:r>
      <w:r w:rsidR="00E94D27" w:rsidRPr="007B2EC8">
        <w:t>megértsék.</w:t>
      </w:r>
    </w:p>
    <w:p w:rsidR="00E345BF" w:rsidRPr="007B2EC8" w:rsidRDefault="00E345BF" w:rsidP="00B229E0">
      <w:pPr>
        <w:widowControl w:val="0"/>
        <w:jc w:val="both"/>
        <w:rPr>
          <w:b/>
        </w:rPr>
      </w:pPr>
    </w:p>
    <w:p w:rsidR="00E345BF" w:rsidRPr="007B2EC8" w:rsidRDefault="00E345BF" w:rsidP="00B229E0">
      <w:pPr>
        <w:widowControl w:val="0"/>
        <w:jc w:val="both"/>
      </w:pPr>
      <w:r w:rsidRPr="007B2EC8">
        <w:rPr>
          <w:b/>
        </w:rPr>
        <w:t>dr. Párczen Zoltán</w:t>
      </w:r>
      <w:r w:rsidRPr="007B2EC8">
        <w:t xml:space="preserve"> igazgatási és</w:t>
      </w:r>
      <w:r w:rsidR="00E94D27" w:rsidRPr="007B2EC8">
        <w:t xml:space="preserve"> jogi ügyintéző kijelenti, hogy a viziközmű társulatnak volt egy alapszabálya, ahol rögzítették az érdekeltségi hozzájárulás mértékét, itt tettek egy differenciálást, azzal, hogy lehetett 100 000 Ft, 90 000 Ft vagy 80 000 Ft-ot befizetni, attól függően, hogy 1000 Ft-onként fizették ki, vagy 3 részletben, vagy egyszerre. Ha a differenciált visszaosztás elvét alkalmaznák, akkor ez azt jelentené, hogy visszamenőleges oly módon nyúlnának bele az alapszabályba, mely a 80 000 Ft-os befizetőknek hátrányt okozna, ezzel egy szintre hoznák a befizetéseket, ez azt jelenti, hogy elveszne a differenciálás mindenki ugyanakkora mértéket fizetne be. Ez azoknak</w:t>
      </w:r>
      <w:r w:rsidR="002953A1">
        <w:t xml:space="preserve"> jó</w:t>
      </w:r>
      <w:r w:rsidR="00E94D27" w:rsidRPr="007B2EC8">
        <w:t>, a</w:t>
      </w:r>
      <w:r w:rsidR="002953A1">
        <w:t xml:space="preserve">kik 100 000 Ft-ot fizettek be, </w:t>
      </w:r>
      <w:r w:rsidR="00E94D27" w:rsidRPr="007B2EC8">
        <w:t xml:space="preserve">viszont </w:t>
      </w:r>
      <w:r w:rsidR="002953A1">
        <w:t xml:space="preserve">ha </w:t>
      </w:r>
      <w:r w:rsidR="00E94D27" w:rsidRPr="007B2EC8">
        <w:t xml:space="preserve">egy olyan lakos jönne be, aki 80 000 Ft-ot fizetett be és azt mondaná, hogy visszamenőleg megvontak </w:t>
      </w:r>
      <w:r w:rsidR="002953A1">
        <w:t xml:space="preserve">tőle </w:t>
      </w:r>
      <w:r w:rsidR="00E94D27" w:rsidRPr="007B2EC8">
        <w:t>egy kedvezményét, akkor neki igaza van.</w:t>
      </w:r>
    </w:p>
    <w:p w:rsidR="00E94D27" w:rsidRPr="007B2EC8" w:rsidRDefault="00E94D27" w:rsidP="00B229E0">
      <w:pPr>
        <w:widowControl w:val="0"/>
        <w:jc w:val="both"/>
      </w:pPr>
    </w:p>
    <w:p w:rsidR="00E345BF" w:rsidRPr="007B2EC8" w:rsidRDefault="00E345BF" w:rsidP="00E345BF">
      <w:pPr>
        <w:widowControl w:val="0"/>
        <w:jc w:val="both"/>
      </w:pPr>
      <w:r w:rsidRPr="007B2EC8">
        <w:rPr>
          <w:b/>
        </w:rPr>
        <w:t>Németh Balázs</w:t>
      </w:r>
      <w:r w:rsidRPr="007B2EC8">
        <w:t xml:space="preserve"> polgármester további hozzászólás nem lévén az előterjesztés „A” határozati javaslatának az elfogadását szavazásra bocsátja.</w:t>
      </w:r>
    </w:p>
    <w:p w:rsidR="00E345BF" w:rsidRPr="007B2EC8" w:rsidRDefault="00E345BF" w:rsidP="00E345BF">
      <w:pPr>
        <w:widowControl w:val="0"/>
        <w:jc w:val="both"/>
      </w:pPr>
      <w:r w:rsidRPr="007B2EC8">
        <w:t xml:space="preserve">A feltett javaslatra </w:t>
      </w:r>
      <w:r w:rsidR="00E94D27" w:rsidRPr="007B2EC8">
        <w:rPr>
          <w:i/>
        </w:rPr>
        <w:t>7</w:t>
      </w:r>
      <w:r w:rsidRPr="007B2EC8">
        <w:rPr>
          <w:i/>
        </w:rPr>
        <w:t xml:space="preserve"> ellenszavazat és </w:t>
      </w:r>
      <w:r w:rsidR="00E94D27" w:rsidRPr="007B2EC8">
        <w:rPr>
          <w:i/>
        </w:rPr>
        <w:t>1</w:t>
      </w:r>
      <w:r w:rsidRPr="007B2EC8">
        <w:rPr>
          <w:i/>
        </w:rPr>
        <w:t xml:space="preserve"> tartózkodás</w:t>
      </w:r>
      <w:r w:rsidRPr="007B2EC8">
        <w:t xml:space="preserve"> </w:t>
      </w:r>
      <w:r w:rsidR="00E94D27" w:rsidRPr="007B2EC8">
        <w:t xml:space="preserve">(Schaffer Tünde képviselő) </w:t>
      </w:r>
      <w:r w:rsidRPr="007B2EC8">
        <w:t xml:space="preserve">volt, </w:t>
      </w:r>
      <w:r w:rsidR="00E94D27" w:rsidRPr="007B2EC8">
        <w:t xml:space="preserve">nem fogadta el a testület az „A” határozati javaslatot, </w:t>
      </w:r>
      <w:r w:rsidRPr="007B2EC8">
        <w:t>ezért szavazásra bocsátja a „B” határozati javaslatot.</w:t>
      </w:r>
    </w:p>
    <w:p w:rsidR="00E94D27" w:rsidRPr="007B2EC8" w:rsidRDefault="00E345BF" w:rsidP="00E345BF">
      <w:pPr>
        <w:widowControl w:val="0"/>
        <w:jc w:val="both"/>
      </w:pPr>
      <w:r w:rsidRPr="007B2EC8">
        <w:t xml:space="preserve">A „B” határozati javaslatra </w:t>
      </w:r>
      <w:r w:rsidR="00E94D27" w:rsidRPr="007B2EC8">
        <w:rPr>
          <w:i/>
        </w:rPr>
        <w:t>7 ellenszavazat és 1 tartózkodás</w:t>
      </w:r>
      <w:r w:rsidR="00E94D27" w:rsidRPr="007B2EC8">
        <w:t xml:space="preserve"> (Schaffer Tünde képviselő) volt</w:t>
      </w:r>
      <w:r w:rsidRPr="007B2EC8">
        <w:t xml:space="preserve">, </w:t>
      </w:r>
      <w:r w:rsidR="00E94D27" w:rsidRPr="007B2EC8">
        <w:t>nem fogadta el a testület az „B” határozati javaslatot, ezért szavazásra bocsátja a „C” határozati javaslatot.</w:t>
      </w:r>
    </w:p>
    <w:p w:rsidR="001B2F3C" w:rsidRPr="007B2EC8" w:rsidRDefault="001B2F3C" w:rsidP="00B229E0">
      <w:pPr>
        <w:widowControl w:val="0"/>
        <w:jc w:val="both"/>
      </w:pPr>
      <w:r w:rsidRPr="007B2EC8">
        <w:t xml:space="preserve">A „C” határozati javaslatra </w:t>
      </w:r>
      <w:r w:rsidRPr="007B2EC8">
        <w:rPr>
          <w:i/>
        </w:rPr>
        <w:t>7 igen szavazat és 1 tartózkodás</w:t>
      </w:r>
      <w:r w:rsidRPr="007B2EC8">
        <w:t xml:space="preserve"> (Schaffer Tünde képviselő) volt, ezért a „D” határozati javaslatot nem teszi fel szavazásra.</w:t>
      </w:r>
    </w:p>
    <w:p w:rsidR="00B229E0" w:rsidRPr="007B2EC8" w:rsidRDefault="001B2F3C" w:rsidP="00B229E0">
      <w:pPr>
        <w:widowControl w:val="0"/>
        <w:jc w:val="both"/>
      </w:pPr>
      <w:r w:rsidRPr="007B2EC8">
        <w:t xml:space="preserve">A </w:t>
      </w:r>
      <w:r w:rsidR="00B229E0" w:rsidRPr="007B2EC8">
        <w:t>képviselő-testület az alábbi határozatot hozza:</w:t>
      </w:r>
    </w:p>
    <w:p w:rsidR="00B229E0" w:rsidRPr="007B2EC8" w:rsidRDefault="00B229E0" w:rsidP="00B229E0">
      <w:pPr>
        <w:widowControl w:val="0"/>
        <w:jc w:val="both"/>
      </w:pPr>
    </w:p>
    <w:p w:rsidR="00B229E0" w:rsidRPr="007B2EC8" w:rsidRDefault="00B229E0" w:rsidP="00B229E0">
      <w:pPr>
        <w:widowControl w:val="0"/>
        <w:jc w:val="both"/>
        <w:rPr>
          <w:b/>
          <w:u w:val="single"/>
        </w:rPr>
      </w:pPr>
      <w:r w:rsidRPr="007B2EC8">
        <w:rPr>
          <w:b/>
          <w:u w:val="single"/>
        </w:rPr>
        <w:t>6/2019. (I. 29.) Bácsalmás v. öh.</w:t>
      </w:r>
    </w:p>
    <w:p w:rsidR="00B229E0" w:rsidRPr="007B2EC8" w:rsidRDefault="00B229E0" w:rsidP="00B229E0">
      <w:pPr>
        <w:widowControl w:val="0"/>
        <w:jc w:val="both"/>
        <w:rPr>
          <w:b/>
          <w:u w:val="single"/>
        </w:rPr>
      </w:pPr>
    </w:p>
    <w:p w:rsidR="00B229E0" w:rsidRPr="007B2EC8" w:rsidRDefault="00B229E0" w:rsidP="00B229E0">
      <w:pPr>
        <w:jc w:val="both"/>
        <w:rPr>
          <w:b/>
        </w:rPr>
      </w:pPr>
      <w:r w:rsidRPr="007B2EC8">
        <w:rPr>
          <w:b/>
        </w:rPr>
        <w:t xml:space="preserve">A víziközmű-társulat megszűnésekor átvett </w:t>
      </w:r>
    </w:p>
    <w:p w:rsidR="00B229E0" w:rsidRPr="007B2EC8" w:rsidRDefault="00B229E0" w:rsidP="00B229E0">
      <w:pPr>
        <w:jc w:val="both"/>
        <w:rPr>
          <w:b/>
        </w:rPr>
      </w:pPr>
      <w:r w:rsidRPr="007B2EC8">
        <w:rPr>
          <w:b/>
        </w:rPr>
        <w:t xml:space="preserve">vagyon felhasználása, az érdekeltségi hozzájárulás </w:t>
      </w:r>
    </w:p>
    <w:p w:rsidR="00B229E0" w:rsidRPr="007B2EC8" w:rsidRDefault="00B229E0" w:rsidP="00B229E0">
      <w:pPr>
        <w:tabs>
          <w:tab w:val="left" w:pos="6521"/>
        </w:tabs>
        <w:jc w:val="both"/>
        <w:rPr>
          <w:b/>
        </w:rPr>
      </w:pPr>
      <w:r w:rsidRPr="007B2EC8">
        <w:rPr>
          <w:b/>
        </w:rPr>
        <w:t>leszállítása</w:t>
      </w:r>
      <w:r w:rsidRPr="007B2EC8">
        <w:rPr>
          <w:b/>
        </w:rPr>
        <w:tab/>
      </w:r>
      <w:r w:rsidRPr="007B2EC8">
        <w:rPr>
          <w:b/>
          <w:u w:val="single"/>
        </w:rPr>
        <w:t>Határozat</w:t>
      </w:r>
    </w:p>
    <w:p w:rsidR="00B229E0" w:rsidRPr="007B2EC8" w:rsidRDefault="00B229E0" w:rsidP="00B229E0">
      <w:pPr>
        <w:jc w:val="both"/>
      </w:pPr>
    </w:p>
    <w:p w:rsidR="00B229E0" w:rsidRPr="007B2EC8" w:rsidRDefault="00B229E0" w:rsidP="009D5873">
      <w:pPr>
        <w:pStyle w:val="Listaszerbekezds"/>
        <w:numPr>
          <w:ilvl w:val="0"/>
          <w:numId w:val="6"/>
        </w:numPr>
        <w:ind w:left="1276" w:hanging="283"/>
        <w:jc w:val="both"/>
      </w:pPr>
      <w:r w:rsidRPr="007B2EC8">
        <w:rPr>
          <w:bCs/>
        </w:rPr>
        <w:lastRenderedPageBreak/>
        <w:t>Bácsalmás Város Önkormányzatának képviselő-testülete (a továbbiakban: Képviselő-testület) a víziközmű-társulat erre irányuló rendelkezésének hiányában úgy határoz, hogy a Bácsalmási Szennyvízközmű Építő Víziközmű Társulat alapszabályában megállapított, egy érdekeltségi egységre eső hozzájárulás mértékét, visszamenőleges hatállyal, 37.000.- Ft., azaz harminchétezer forint összeggel csökkenti.</w:t>
      </w:r>
    </w:p>
    <w:p w:rsidR="00B229E0" w:rsidRPr="007B2EC8" w:rsidRDefault="00B229E0" w:rsidP="00B229E0">
      <w:pPr>
        <w:ind w:left="1276" w:hanging="283"/>
        <w:jc w:val="both"/>
      </w:pPr>
    </w:p>
    <w:p w:rsidR="00B229E0" w:rsidRPr="007B2EC8" w:rsidRDefault="00B229E0" w:rsidP="009D5873">
      <w:pPr>
        <w:pStyle w:val="Listaszerbekezds"/>
        <w:numPr>
          <w:ilvl w:val="0"/>
          <w:numId w:val="6"/>
        </w:numPr>
        <w:ind w:left="1276" w:hanging="283"/>
        <w:jc w:val="both"/>
      </w:pPr>
      <w:r w:rsidRPr="007B2EC8">
        <w:t xml:space="preserve">A Képviselő-testület úgy határoz továbbá, hogy a település szennyvízelvezető hálózatának, az érintett ingatlanok szennyvíz bekötő vezetékének és a település szennyvíztisztító telepének kiépítéséhez kapcsolódó, a jótállás időtartamába, illetve a víziközmű-hálózat üzemeltetőjének feladatkörébe nem tartozó jövőbeli helyreállítási munkák ellentételezésére a víziközmű-társulat megszűnésekor, a társulattól átvett vagyon terhére 8. 035. 453.- Ft. összegű karbantartási alapot hoz létre. </w:t>
      </w:r>
    </w:p>
    <w:p w:rsidR="00B229E0" w:rsidRPr="007B2EC8" w:rsidRDefault="00B229E0" w:rsidP="00B229E0">
      <w:pPr>
        <w:pStyle w:val="Listaszerbekezds"/>
        <w:ind w:hanging="360"/>
      </w:pPr>
    </w:p>
    <w:p w:rsidR="00B229E0" w:rsidRPr="007B2EC8" w:rsidRDefault="00B229E0" w:rsidP="009D5873">
      <w:pPr>
        <w:pStyle w:val="Listaszerbekezds"/>
        <w:numPr>
          <w:ilvl w:val="0"/>
          <w:numId w:val="5"/>
        </w:numPr>
        <w:ind w:left="1276" w:hanging="283"/>
        <w:jc w:val="both"/>
        <w:rPr>
          <w:b/>
        </w:rPr>
      </w:pPr>
      <w:r w:rsidRPr="007B2EC8">
        <w:t>A Képviselő-testület felhatalmazza Németh Balázs polgármestert és a Bácsalmási Közös Önkormányzati Hivatal munkatársait az érdekeltségi hozzájárulás leszállításának pénzügyi rendezésével és a karbantartási alap létrehozásával kapcsolatos intézkedések megtételére.</w:t>
      </w:r>
    </w:p>
    <w:p w:rsidR="00B229E0" w:rsidRPr="007B2EC8" w:rsidRDefault="00B229E0" w:rsidP="00B229E0">
      <w:pPr>
        <w:jc w:val="both"/>
      </w:pPr>
    </w:p>
    <w:p w:rsidR="00B229E0" w:rsidRPr="007B2EC8" w:rsidRDefault="00B229E0" w:rsidP="00B229E0">
      <w:pPr>
        <w:tabs>
          <w:tab w:val="left" w:pos="2552"/>
        </w:tabs>
        <w:ind w:left="1134"/>
        <w:jc w:val="both"/>
      </w:pPr>
      <w:r w:rsidRPr="007B2EC8">
        <w:t xml:space="preserve">  Határidő: Az érdekeltségi hozzájárulás pénzügyi rendezésére 2019. augusztus 31.</w:t>
      </w:r>
    </w:p>
    <w:p w:rsidR="00B229E0" w:rsidRPr="007B2EC8" w:rsidRDefault="00B229E0" w:rsidP="00B229E0">
      <w:pPr>
        <w:jc w:val="both"/>
      </w:pPr>
    </w:p>
    <w:p w:rsidR="00B229E0" w:rsidRPr="007B2EC8" w:rsidRDefault="00B229E0" w:rsidP="00B229E0">
      <w:pPr>
        <w:ind w:left="708" w:firstLine="568"/>
        <w:jc w:val="both"/>
      </w:pPr>
      <w:r w:rsidRPr="007B2EC8">
        <w:t xml:space="preserve">Felelős: Németh Balázs polgármester </w:t>
      </w:r>
    </w:p>
    <w:p w:rsidR="00B229E0" w:rsidRPr="007B2EC8" w:rsidRDefault="00B229E0" w:rsidP="00B229E0">
      <w:pPr>
        <w:ind w:left="708" w:firstLine="568"/>
        <w:jc w:val="both"/>
      </w:pPr>
      <w:r w:rsidRPr="007B2EC8">
        <w:t>Operatív felelős: Patocskai Ibolya jegyző</w:t>
      </w:r>
    </w:p>
    <w:p w:rsidR="00B229E0" w:rsidRPr="007B2EC8" w:rsidRDefault="00B229E0" w:rsidP="00B229E0">
      <w:pPr>
        <w:jc w:val="both"/>
      </w:pPr>
    </w:p>
    <w:p w:rsidR="00B229E0" w:rsidRPr="007B2EC8" w:rsidRDefault="00B229E0" w:rsidP="00B229E0">
      <w:pPr>
        <w:ind w:left="708" w:firstLine="568"/>
        <w:jc w:val="both"/>
      </w:pPr>
      <w:r w:rsidRPr="007B2EC8">
        <w:t xml:space="preserve">A határozatról értesül: </w:t>
      </w:r>
    </w:p>
    <w:p w:rsidR="00B229E0" w:rsidRPr="007B2EC8" w:rsidRDefault="00B229E0" w:rsidP="00B229E0">
      <w:pPr>
        <w:tabs>
          <w:tab w:val="left" w:pos="2552"/>
        </w:tabs>
        <w:ind w:left="708" w:firstLine="568"/>
        <w:jc w:val="both"/>
      </w:pPr>
      <w:r w:rsidRPr="007B2EC8">
        <w:t>- kivonattal:</w:t>
      </w:r>
      <w:r w:rsidRPr="007B2EC8">
        <w:tab/>
        <w:t xml:space="preserve">1. Németh Balázs polgármester </w:t>
      </w:r>
    </w:p>
    <w:p w:rsidR="00B229E0" w:rsidRPr="007B2EC8" w:rsidRDefault="00B229E0" w:rsidP="00B229E0">
      <w:pPr>
        <w:tabs>
          <w:tab w:val="left" w:pos="2552"/>
        </w:tabs>
        <w:jc w:val="both"/>
      </w:pPr>
      <w:r w:rsidRPr="007B2EC8">
        <w:tab/>
        <w:t>2. Patocskai Ibolya jegyző</w:t>
      </w:r>
    </w:p>
    <w:p w:rsidR="00B229E0" w:rsidRPr="007B2EC8" w:rsidRDefault="00B229E0" w:rsidP="00B229E0">
      <w:pPr>
        <w:tabs>
          <w:tab w:val="left" w:pos="2552"/>
        </w:tabs>
        <w:jc w:val="both"/>
      </w:pPr>
      <w:r w:rsidRPr="007B2EC8">
        <w:tab/>
        <w:t>3. Horváth István Attila PBÜ osztályvezető</w:t>
      </w:r>
    </w:p>
    <w:p w:rsidR="00B229E0" w:rsidRPr="007B2EC8" w:rsidRDefault="00B229E0" w:rsidP="00B229E0">
      <w:pPr>
        <w:tabs>
          <w:tab w:val="left" w:pos="2552"/>
        </w:tabs>
        <w:jc w:val="both"/>
      </w:pPr>
      <w:r w:rsidRPr="007B2EC8">
        <w:tab/>
        <w:t>4. Prikidánovics Antal szociális és hatósági osztályvezető</w:t>
      </w:r>
    </w:p>
    <w:p w:rsidR="00B229E0" w:rsidRPr="007B2EC8" w:rsidRDefault="00B229E0" w:rsidP="00B229E0">
      <w:pPr>
        <w:tabs>
          <w:tab w:val="left" w:pos="2552"/>
        </w:tabs>
        <w:jc w:val="both"/>
      </w:pPr>
      <w:r w:rsidRPr="007B2EC8">
        <w:tab/>
        <w:t>5. dr. Párczen Zoltán igazgatási és jogi ügyintéző</w:t>
      </w:r>
    </w:p>
    <w:p w:rsidR="00B229E0" w:rsidRPr="007B2EC8" w:rsidRDefault="00B229E0" w:rsidP="0038146C">
      <w:pPr>
        <w:widowControl w:val="0"/>
        <w:rPr>
          <w:b/>
          <w:u w:val="single"/>
        </w:rPr>
      </w:pPr>
    </w:p>
    <w:p w:rsidR="00047779" w:rsidRPr="007B2EC8" w:rsidRDefault="00256007" w:rsidP="0038146C">
      <w:pPr>
        <w:widowControl w:val="0"/>
        <w:rPr>
          <w:b/>
          <w:u w:val="single"/>
        </w:rPr>
      </w:pPr>
      <w:r w:rsidRPr="007B2EC8">
        <w:rPr>
          <w:b/>
          <w:u w:val="single"/>
        </w:rPr>
        <w:t>2</w:t>
      </w:r>
      <w:r w:rsidR="00CC5CD9" w:rsidRPr="007B2EC8">
        <w:rPr>
          <w:b/>
          <w:u w:val="single"/>
        </w:rPr>
        <w:t>. napirendi pont</w:t>
      </w:r>
    </w:p>
    <w:p w:rsidR="00CC5CD9" w:rsidRPr="007B2EC8" w:rsidRDefault="00CC5CD9" w:rsidP="0038146C">
      <w:pPr>
        <w:widowControl w:val="0"/>
        <w:jc w:val="both"/>
      </w:pPr>
    </w:p>
    <w:p w:rsidR="001533AB" w:rsidRPr="007B2EC8" w:rsidRDefault="001533AB" w:rsidP="001533AB">
      <w:pPr>
        <w:widowControl w:val="0"/>
        <w:jc w:val="both"/>
        <w:rPr>
          <w:b/>
        </w:rPr>
      </w:pPr>
      <w:r w:rsidRPr="007B2EC8">
        <w:rPr>
          <w:b/>
        </w:rPr>
        <w:t xml:space="preserve">Jelentés a lejárt </w:t>
      </w:r>
      <w:r w:rsidR="00B229E0" w:rsidRPr="007B2EC8">
        <w:rPr>
          <w:b/>
        </w:rPr>
        <w:t xml:space="preserve">és folyamatos </w:t>
      </w:r>
      <w:r w:rsidRPr="007B2EC8">
        <w:rPr>
          <w:b/>
        </w:rPr>
        <w:t xml:space="preserve">határidejű határozatok végrehajtásáról és a legutóbbi testületi ülés óta átruházott hatáskörben hozott döntésekről </w:t>
      </w:r>
    </w:p>
    <w:p w:rsidR="001533AB" w:rsidRPr="007B2EC8" w:rsidRDefault="001533AB" w:rsidP="001533AB">
      <w:pPr>
        <w:widowControl w:val="0"/>
        <w:jc w:val="both"/>
      </w:pPr>
      <w:r w:rsidRPr="007B2EC8">
        <w:rPr>
          <w:i/>
        </w:rPr>
        <w:t>(Az 1. sz. előterjesztés a jegyzőkönyv melléklete.)</w:t>
      </w:r>
    </w:p>
    <w:p w:rsidR="001533AB" w:rsidRPr="007B2EC8" w:rsidRDefault="001533AB" w:rsidP="001533AB">
      <w:pPr>
        <w:widowControl w:val="0"/>
        <w:jc w:val="both"/>
      </w:pPr>
    </w:p>
    <w:p w:rsidR="001533AB" w:rsidRPr="007B2EC8" w:rsidRDefault="001533AB" w:rsidP="001533AB">
      <w:pPr>
        <w:widowControl w:val="0"/>
        <w:jc w:val="both"/>
      </w:pPr>
      <w:r w:rsidRPr="007B2EC8">
        <w:rPr>
          <w:b/>
        </w:rPr>
        <w:t>Németh Balázs</w:t>
      </w:r>
      <w:r w:rsidRPr="007B2EC8">
        <w:t xml:space="preserve"> polgármester – kérdés, észrevétel nem lévén – az előterjesztés határozati javaslatának az elfogadását szavazásra bocsátja.</w:t>
      </w:r>
    </w:p>
    <w:p w:rsidR="001533AB" w:rsidRPr="007B2EC8" w:rsidRDefault="001533AB" w:rsidP="001533AB">
      <w:pPr>
        <w:widowControl w:val="0"/>
        <w:jc w:val="both"/>
      </w:pPr>
    </w:p>
    <w:p w:rsidR="001533AB" w:rsidRPr="007B2EC8" w:rsidRDefault="001533AB" w:rsidP="001533AB">
      <w:pPr>
        <w:widowControl w:val="0"/>
        <w:jc w:val="both"/>
      </w:pPr>
      <w:r w:rsidRPr="007B2EC8">
        <w:t>A képviselő-testület egyhangúlag (</w:t>
      </w:r>
      <w:r w:rsidR="005133D4" w:rsidRPr="007B2EC8">
        <w:t>8</w:t>
      </w:r>
      <w:r w:rsidRPr="007B2EC8">
        <w:t xml:space="preserve"> igen szavazattal) az alábbi határozatot hozza:</w:t>
      </w:r>
    </w:p>
    <w:p w:rsidR="001D72DF" w:rsidRPr="007B2EC8" w:rsidRDefault="001D72DF" w:rsidP="00E67BA3">
      <w:pPr>
        <w:widowControl w:val="0"/>
        <w:jc w:val="both"/>
      </w:pPr>
    </w:p>
    <w:p w:rsidR="00B229E0" w:rsidRPr="007B2EC8" w:rsidRDefault="00B229E0" w:rsidP="00B229E0">
      <w:pPr>
        <w:widowControl w:val="0"/>
        <w:jc w:val="both"/>
        <w:rPr>
          <w:b/>
          <w:u w:val="single"/>
        </w:rPr>
      </w:pPr>
      <w:r w:rsidRPr="007B2EC8">
        <w:rPr>
          <w:b/>
          <w:u w:val="single"/>
        </w:rPr>
        <w:t>7/2019. (I. 29.) Bácsalmás v. öh.</w:t>
      </w:r>
    </w:p>
    <w:p w:rsidR="00B229E0" w:rsidRPr="007B2EC8" w:rsidRDefault="00B229E0" w:rsidP="00B229E0">
      <w:pPr>
        <w:widowControl w:val="0"/>
        <w:jc w:val="both"/>
      </w:pPr>
    </w:p>
    <w:p w:rsidR="00B229E0" w:rsidRPr="007B2EC8" w:rsidRDefault="00B229E0" w:rsidP="00B229E0">
      <w:pPr>
        <w:jc w:val="both"/>
        <w:rPr>
          <w:b/>
        </w:rPr>
      </w:pPr>
      <w:r w:rsidRPr="007B2EC8">
        <w:rPr>
          <w:b/>
        </w:rPr>
        <w:t xml:space="preserve">Jelentés a lejárt és folyamatos határidejű határozatok </w:t>
      </w:r>
    </w:p>
    <w:p w:rsidR="00B229E0" w:rsidRPr="007B2EC8" w:rsidRDefault="00B229E0" w:rsidP="00B229E0">
      <w:pPr>
        <w:jc w:val="both"/>
        <w:rPr>
          <w:b/>
        </w:rPr>
      </w:pPr>
      <w:r w:rsidRPr="007B2EC8">
        <w:rPr>
          <w:b/>
        </w:rPr>
        <w:t xml:space="preserve">végrehajtásáról és a legutóbbi testületi ülés </w:t>
      </w:r>
    </w:p>
    <w:p w:rsidR="00B229E0" w:rsidRPr="007B2EC8" w:rsidRDefault="00B229E0" w:rsidP="00B229E0">
      <w:pPr>
        <w:tabs>
          <w:tab w:val="left" w:pos="6379"/>
        </w:tabs>
        <w:jc w:val="both"/>
        <w:rPr>
          <w:b/>
        </w:rPr>
      </w:pPr>
      <w:r w:rsidRPr="007B2EC8">
        <w:rPr>
          <w:b/>
        </w:rPr>
        <w:t xml:space="preserve">óta átruházott hatáskörben hozott döntésekről </w:t>
      </w:r>
      <w:r w:rsidRPr="007B2EC8">
        <w:rPr>
          <w:b/>
        </w:rPr>
        <w:tab/>
      </w:r>
      <w:r w:rsidRPr="007B2EC8">
        <w:rPr>
          <w:b/>
          <w:u w:val="single"/>
        </w:rPr>
        <w:t>Határozat</w:t>
      </w:r>
    </w:p>
    <w:p w:rsidR="00B229E0" w:rsidRPr="007B2EC8" w:rsidRDefault="00B229E0" w:rsidP="00B229E0">
      <w:pPr>
        <w:jc w:val="both"/>
      </w:pPr>
    </w:p>
    <w:p w:rsidR="00B229E0" w:rsidRPr="007B2EC8" w:rsidRDefault="00B229E0" w:rsidP="00B229E0">
      <w:pPr>
        <w:ind w:left="1985" w:hanging="284"/>
        <w:jc w:val="both"/>
      </w:pPr>
      <w:r w:rsidRPr="007B2EC8">
        <w:t>1.</w:t>
      </w:r>
      <w:r w:rsidRPr="007B2EC8">
        <w:tab/>
        <w:t xml:space="preserve">Bácsalmás Város Önkormányzatának Képviselő-testülete (a továbbiakban: Képviselő-testület) a lejárt és folyamatos határidejű határozatok végrehajtásáról szóló jelentést az előterjesztés és a jelen határozat melléklete szerint elfogadja. </w:t>
      </w:r>
    </w:p>
    <w:p w:rsidR="00B229E0" w:rsidRPr="007B2EC8" w:rsidRDefault="00B229E0" w:rsidP="00B229E0">
      <w:pPr>
        <w:ind w:left="1985" w:hanging="284"/>
        <w:jc w:val="both"/>
      </w:pPr>
    </w:p>
    <w:p w:rsidR="00B229E0" w:rsidRPr="007B2EC8" w:rsidRDefault="00B229E0" w:rsidP="00B229E0">
      <w:pPr>
        <w:ind w:left="1985" w:hanging="284"/>
        <w:jc w:val="both"/>
      </w:pPr>
      <w:r w:rsidRPr="007B2EC8">
        <w:t>2.</w:t>
      </w:r>
      <w:r w:rsidRPr="007B2EC8">
        <w:tab/>
        <w:t>A Képviselő-testület az előterjesztés szerint elfogadja a 2018. december 4-e és 2019. január 14-e között eltelt időszakban átruházott hatáskörben hozott, szociális ellátást érintő döntésekről szóló beszámolót.</w:t>
      </w:r>
    </w:p>
    <w:p w:rsidR="00B229E0" w:rsidRPr="007B2EC8" w:rsidRDefault="00B229E0" w:rsidP="00B229E0">
      <w:pPr>
        <w:ind w:left="1985" w:hanging="284"/>
        <w:jc w:val="both"/>
      </w:pPr>
    </w:p>
    <w:p w:rsidR="00B229E0" w:rsidRPr="007B2EC8" w:rsidRDefault="00B229E0" w:rsidP="00B229E0">
      <w:pPr>
        <w:ind w:left="1701"/>
        <w:jc w:val="both"/>
      </w:pPr>
      <w:r w:rsidRPr="007B2EC8">
        <w:lastRenderedPageBreak/>
        <w:t>Határidő: azonnal</w:t>
      </w:r>
    </w:p>
    <w:p w:rsidR="00B229E0" w:rsidRPr="007B2EC8" w:rsidRDefault="00B229E0" w:rsidP="00B229E0">
      <w:pPr>
        <w:ind w:left="1701"/>
        <w:jc w:val="both"/>
      </w:pPr>
      <w:r w:rsidRPr="007B2EC8">
        <w:t>Felelős: Németh Balázs polgármester</w:t>
      </w:r>
    </w:p>
    <w:p w:rsidR="00B229E0" w:rsidRPr="007B2EC8" w:rsidRDefault="00B229E0" w:rsidP="00B229E0">
      <w:pPr>
        <w:ind w:left="1701"/>
        <w:jc w:val="both"/>
      </w:pPr>
    </w:p>
    <w:p w:rsidR="00B229E0" w:rsidRPr="007B2EC8" w:rsidRDefault="00B229E0" w:rsidP="00B229E0">
      <w:pPr>
        <w:ind w:left="1701"/>
        <w:jc w:val="both"/>
      </w:pPr>
      <w:r w:rsidRPr="007B2EC8">
        <w:t>A határozatról értesülnek:</w:t>
      </w:r>
    </w:p>
    <w:p w:rsidR="00B229E0" w:rsidRPr="007B2EC8" w:rsidRDefault="00B229E0" w:rsidP="00B229E0">
      <w:pPr>
        <w:ind w:left="1701"/>
        <w:jc w:val="both"/>
      </w:pPr>
      <w:r w:rsidRPr="007B2EC8">
        <w:t>- kivonattal:</w:t>
      </w:r>
      <w:r w:rsidRPr="007B2EC8">
        <w:tab/>
        <w:t>1. Németh Balázs polgármester</w:t>
      </w:r>
    </w:p>
    <w:p w:rsidR="00B229E0" w:rsidRPr="007B2EC8" w:rsidRDefault="00B229E0" w:rsidP="00B229E0">
      <w:pPr>
        <w:ind w:left="1701"/>
        <w:jc w:val="both"/>
      </w:pPr>
      <w:r w:rsidRPr="007B2EC8">
        <w:tab/>
      </w:r>
      <w:r w:rsidRPr="007B2EC8">
        <w:tab/>
        <w:t xml:space="preserve">2. Patocskai Ibolya jegyző, általa az önkormányzati hivatal </w:t>
      </w:r>
    </w:p>
    <w:p w:rsidR="00B229E0" w:rsidRPr="007B2EC8" w:rsidRDefault="00B229E0" w:rsidP="00B229E0">
      <w:pPr>
        <w:ind w:left="1701"/>
        <w:jc w:val="right"/>
      </w:pPr>
      <w:r w:rsidRPr="007B2EC8">
        <w:t>osztályvezetői</w:t>
      </w:r>
    </w:p>
    <w:p w:rsidR="00B229E0" w:rsidRPr="007B2EC8" w:rsidRDefault="00B229E0" w:rsidP="00B229E0">
      <w:pPr>
        <w:ind w:left="1701"/>
        <w:jc w:val="both"/>
      </w:pPr>
    </w:p>
    <w:p w:rsidR="00B229E0" w:rsidRPr="007B2EC8" w:rsidRDefault="00B229E0" w:rsidP="00B229E0">
      <w:pPr>
        <w:ind w:left="1701"/>
        <w:jc w:val="both"/>
      </w:pPr>
      <w:r w:rsidRPr="007B2EC8">
        <w:t>A Képviselő-testület nem kéri jelenteni a határozatban foglaltak végrehajtásának megtörténtét.</w:t>
      </w:r>
    </w:p>
    <w:p w:rsidR="00E67BA3" w:rsidRPr="007B2EC8" w:rsidRDefault="00E67BA3" w:rsidP="00E67BA3">
      <w:pPr>
        <w:jc w:val="center"/>
        <w:rPr>
          <w:i/>
          <w:u w:val="single"/>
        </w:rPr>
      </w:pPr>
    </w:p>
    <w:p w:rsidR="00B229E0" w:rsidRPr="007B2EC8" w:rsidRDefault="00B229E0" w:rsidP="00B229E0">
      <w:pPr>
        <w:jc w:val="center"/>
        <w:rPr>
          <w:i/>
          <w:sz w:val="20"/>
          <w:szCs w:val="20"/>
          <w:u w:val="single"/>
        </w:rPr>
      </w:pPr>
      <w:r w:rsidRPr="007B2EC8">
        <w:rPr>
          <w:i/>
          <w:sz w:val="20"/>
          <w:szCs w:val="20"/>
          <w:u w:val="single"/>
        </w:rPr>
        <w:t>Melléklet a 7/2019. (I. 29.) Bácsalmás v. öh. jelölésű határozathoz</w:t>
      </w:r>
    </w:p>
    <w:p w:rsidR="00B229E0" w:rsidRPr="007B2EC8" w:rsidRDefault="00B229E0" w:rsidP="00B229E0">
      <w:pPr>
        <w:widowControl w:val="0"/>
        <w:jc w:val="center"/>
        <w:rPr>
          <w:b/>
          <w:sz w:val="18"/>
          <w:szCs w:val="18"/>
        </w:rPr>
      </w:pPr>
    </w:p>
    <w:p w:rsidR="00B229E0" w:rsidRPr="007B2EC8" w:rsidRDefault="00B229E0" w:rsidP="00B229E0">
      <w:pPr>
        <w:widowControl w:val="0"/>
        <w:jc w:val="center"/>
        <w:rPr>
          <w:sz w:val="20"/>
          <w:szCs w:val="20"/>
        </w:rPr>
      </w:pPr>
      <w:r w:rsidRPr="007B2EC8">
        <w:rPr>
          <w:b/>
          <w:sz w:val="20"/>
          <w:szCs w:val="20"/>
        </w:rPr>
        <w:t>2019. január havi jelentés a lejárt határidejű határozatok végrehajtásáról</w:t>
      </w:r>
    </w:p>
    <w:p w:rsidR="00B229E0" w:rsidRPr="007B2EC8" w:rsidRDefault="00B229E0" w:rsidP="00B229E0">
      <w:pPr>
        <w:widowControl w:val="0"/>
        <w:jc w:val="both"/>
        <w:rPr>
          <w:sz w:val="16"/>
          <w:szCs w:val="16"/>
        </w:rPr>
      </w:pPr>
    </w:p>
    <w:p w:rsidR="00B229E0" w:rsidRPr="007B2EC8" w:rsidRDefault="00B229E0" w:rsidP="00B229E0">
      <w:pPr>
        <w:tabs>
          <w:tab w:val="left" w:pos="2116"/>
        </w:tabs>
        <w:ind w:left="2090" w:hanging="2090"/>
        <w:jc w:val="both"/>
        <w:rPr>
          <w:sz w:val="16"/>
          <w:szCs w:val="16"/>
        </w:rPr>
      </w:pPr>
      <w:r w:rsidRPr="007B2EC8">
        <w:rPr>
          <w:b/>
          <w:sz w:val="16"/>
          <w:szCs w:val="16"/>
        </w:rPr>
        <w:t>179/2011. (V. 24.)</w:t>
      </w:r>
      <w:r w:rsidRPr="007B2EC8">
        <w:rPr>
          <w:b/>
          <w:sz w:val="16"/>
          <w:szCs w:val="16"/>
        </w:rPr>
        <w:tab/>
        <w:t xml:space="preserve">Bácsalmás város forgalmi rendjének áttekintése </w:t>
      </w:r>
      <w:r w:rsidRPr="007B2EC8">
        <w:rPr>
          <w:sz w:val="16"/>
          <w:szCs w:val="16"/>
        </w:rPr>
        <w:t xml:space="preserve">(folyamatos határidő az 1. és 6. pontnál: pályázati lehetőség esetén a kerékpárút továbbfejlesztése, ill. a parkoló hálózat bővítése) </w:t>
      </w:r>
    </w:p>
    <w:p w:rsidR="00B229E0" w:rsidRPr="007B2EC8" w:rsidRDefault="00B229E0" w:rsidP="00B229E0">
      <w:pPr>
        <w:tabs>
          <w:tab w:val="left" w:pos="2127"/>
        </w:tabs>
        <w:ind w:left="2127"/>
        <w:jc w:val="both"/>
        <w:rPr>
          <w:sz w:val="16"/>
          <w:szCs w:val="16"/>
        </w:rPr>
      </w:pPr>
      <w:r w:rsidRPr="007B2EC8">
        <w:rPr>
          <w:sz w:val="16"/>
          <w:szCs w:val="16"/>
        </w:rPr>
        <w:t>Nincs releváns pályázat, a forgalmi rend felülvizsgálata folyamatban van.</w:t>
      </w:r>
    </w:p>
    <w:p w:rsidR="00B229E0" w:rsidRPr="007B2EC8" w:rsidRDefault="00B229E0" w:rsidP="00B229E0">
      <w:pPr>
        <w:tabs>
          <w:tab w:val="left" w:pos="2127"/>
        </w:tabs>
        <w:ind w:left="2127" w:hanging="2127"/>
        <w:jc w:val="both"/>
        <w:rPr>
          <w:sz w:val="16"/>
          <w:szCs w:val="16"/>
        </w:rPr>
      </w:pPr>
    </w:p>
    <w:p w:rsidR="00B229E0" w:rsidRPr="007B2EC8" w:rsidRDefault="00B229E0" w:rsidP="00B229E0">
      <w:pPr>
        <w:tabs>
          <w:tab w:val="left" w:pos="2116"/>
        </w:tabs>
        <w:ind w:left="2090" w:hanging="2090"/>
        <w:jc w:val="both"/>
        <w:rPr>
          <w:sz w:val="16"/>
          <w:szCs w:val="16"/>
        </w:rPr>
      </w:pPr>
      <w:r w:rsidRPr="007B2EC8">
        <w:rPr>
          <w:b/>
          <w:sz w:val="16"/>
          <w:szCs w:val="16"/>
        </w:rPr>
        <w:t>97/2015. (IV. 28.)</w:t>
      </w:r>
      <w:r w:rsidRPr="007B2EC8">
        <w:rPr>
          <w:b/>
          <w:sz w:val="16"/>
          <w:szCs w:val="16"/>
        </w:rPr>
        <w:tab/>
        <w:t xml:space="preserve">2015-2020. évi gazdasági program </w:t>
      </w:r>
      <w:r w:rsidRPr="007B2EC8">
        <w:rPr>
          <w:sz w:val="16"/>
          <w:szCs w:val="16"/>
        </w:rPr>
        <w:t>(folyamatos határidő a 3. pontnál: rekreációs övezet, sport- és szabadidőközpont létesítésével kapcsolatos pályázatok figyelése a korábbi strandmedence újraaktiválása érdekében)</w:t>
      </w:r>
    </w:p>
    <w:p w:rsidR="00B229E0" w:rsidRPr="007B2EC8" w:rsidRDefault="00B229E0" w:rsidP="00B229E0">
      <w:pPr>
        <w:tabs>
          <w:tab w:val="left" w:pos="2127"/>
        </w:tabs>
        <w:ind w:left="2127"/>
        <w:jc w:val="both"/>
        <w:rPr>
          <w:sz w:val="16"/>
          <w:szCs w:val="16"/>
        </w:rPr>
      </w:pPr>
      <w:r w:rsidRPr="007B2EC8">
        <w:rPr>
          <w:sz w:val="16"/>
          <w:szCs w:val="16"/>
        </w:rPr>
        <w:t>Nincs releváns pályázat.</w:t>
      </w:r>
    </w:p>
    <w:p w:rsidR="00B229E0" w:rsidRPr="007B2EC8" w:rsidRDefault="00B229E0" w:rsidP="00B229E0">
      <w:pPr>
        <w:tabs>
          <w:tab w:val="left" w:pos="2127"/>
        </w:tabs>
        <w:ind w:left="2127" w:hanging="2127"/>
        <w:jc w:val="both"/>
        <w:rPr>
          <w:sz w:val="16"/>
          <w:szCs w:val="16"/>
        </w:rPr>
      </w:pPr>
    </w:p>
    <w:p w:rsidR="00B229E0" w:rsidRPr="007B2EC8" w:rsidRDefault="00B229E0" w:rsidP="00B229E0">
      <w:pPr>
        <w:tabs>
          <w:tab w:val="left" w:pos="2116"/>
        </w:tabs>
        <w:ind w:left="2090" w:hanging="2090"/>
        <w:jc w:val="both"/>
        <w:rPr>
          <w:sz w:val="16"/>
          <w:szCs w:val="16"/>
        </w:rPr>
      </w:pPr>
      <w:r w:rsidRPr="007B2EC8">
        <w:rPr>
          <w:b/>
          <w:sz w:val="16"/>
          <w:szCs w:val="16"/>
        </w:rPr>
        <w:t>110/2015. (IV. 28.)</w:t>
      </w:r>
      <w:r w:rsidRPr="007B2EC8">
        <w:rPr>
          <w:b/>
          <w:sz w:val="16"/>
          <w:szCs w:val="16"/>
        </w:rPr>
        <w:tab/>
        <w:t xml:space="preserve">Korábban az általános iskola speciális tagozataként üzemelő iskola udvarának megtisztítása és folyamatos rendben tartása </w:t>
      </w:r>
      <w:r w:rsidRPr="007B2EC8">
        <w:rPr>
          <w:sz w:val="16"/>
          <w:szCs w:val="16"/>
        </w:rPr>
        <w:t>(határidő: folyamatos)</w:t>
      </w:r>
    </w:p>
    <w:p w:rsidR="00B229E0" w:rsidRPr="007B2EC8" w:rsidRDefault="00B229E0" w:rsidP="00B229E0">
      <w:pPr>
        <w:tabs>
          <w:tab w:val="left" w:pos="2127"/>
        </w:tabs>
        <w:ind w:left="2127"/>
        <w:jc w:val="both"/>
        <w:rPr>
          <w:sz w:val="16"/>
          <w:szCs w:val="16"/>
        </w:rPr>
      </w:pPr>
      <w:r w:rsidRPr="007B2EC8">
        <w:rPr>
          <w:sz w:val="16"/>
          <w:szCs w:val="16"/>
        </w:rPr>
        <w:t>A Bácsalmás, Korona u. 27. szám alatti volt speciális tagozat udvarának  rendben tartása az elmúlt év során folyamatosan megtörtént.</w:t>
      </w:r>
    </w:p>
    <w:p w:rsidR="00B229E0" w:rsidRPr="007B2EC8" w:rsidRDefault="00B229E0" w:rsidP="00B229E0">
      <w:pPr>
        <w:tabs>
          <w:tab w:val="left" w:pos="2127"/>
        </w:tabs>
        <w:ind w:left="2127" w:hanging="2127"/>
        <w:jc w:val="both"/>
        <w:rPr>
          <w:sz w:val="16"/>
          <w:szCs w:val="16"/>
        </w:rPr>
      </w:pPr>
    </w:p>
    <w:p w:rsidR="00B229E0" w:rsidRPr="007B2EC8" w:rsidRDefault="00B229E0" w:rsidP="00B229E0">
      <w:pPr>
        <w:tabs>
          <w:tab w:val="left" w:pos="2116"/>
        </w:tabs>
        <w:ind w:left="2090" w:hanging="2090"/>
        <w:jc w:val="both"/>
        <w:rPr>
          <w:sz w:val="16"/>
          <w:szCs w:val="16"/>
        </w:rPr>
      </w:pPr>
      <w:r w:rsidRPr="007B2EC8">
        <w:rPr>
          <w:b/>
          <w:sz w:val="16"/>
          <w:szCs w:val="16"/>
        </w:rPr>
        <w:t>111/2015. (IV. 28.)</w:t>
      </w:r>
      <w:r w:rsidRPr="007B2EC8">
        <w:rPr>
          <w:b/>
          <w:sz w:val="16"/>
          <w:szCs w:val="16"/>
        </w:rPr>
        <w:tab/>
        <w:t xml:space="preserve">Bácsalmás, gr. Széchenyi u. 84. szám alatti önkormányzati ingatlan karbantartása, hasznosítása </w:t>
      </w:r>
      <w:r w:rsidRPr="007B2EC8">
        <w:rPr>
          <w:sz w:val="16"/>
          <w:szCs w:val="16"/>
        </w:rPr>
        <w:t>(1. pont: BÖKK Nkft. felkérése az ingatlan folyamatos karbantartására)</w:t>
      </w:r>
    </w:p>
    <w:p w:rsidR="00B229E0" w:rsidRPr="007B2EC8" w:rsidRDefault="00B229E0" w:rsidP="00B229E0">
      <w:pPr>
        <w:tabs>
          <w:tab w:val="left" w:pos="2127"/>
        </w:tabs>
        <w:ind w:left="2127"/>
        <w:jc w:val="both"/>
        <w:rPr>
          <w:sz w:val="16"/>
          <w:szCs w:val="16"/>
        </w:rPr>
      </w:pPr>
      <w:r w:rsidRPr="007B2EC8">
        <w:rPr>
          <w:sz w:val="16"/>
          <w:szCs w:val="16"/>
        </w:rPr>
        <w:t>Az ingatlan karbantartása a BÖKK Nkft által rendezett.</w:t>
      </w:r>
    </w:p>
    <w:p w:rsidR="00B229E0" w:rsidRPr="007B2EC8" w:rsidRDefault="00B229E0" w:rsidP="00B229E0">
      <w:pPr>
        <w:tabs>
          <w:tab w:val="left" w:pos="2116"/>
        </w:tabs>
        <w:ind w:left="2090" w:hanging="2090"/>
        <w:jc w:val="both"/>
        <w:rPr>
          <w:sz w:val="16"/>
          <w:szCs w:val="16"/>
        </w:rPr>
      </w:pPr>
    </w:p>
    <w:p w:rsidR="00B229E0" w:rsidRPr="007B2EC8" w:rsidRDefault="00B229E0" w:rsidP="00B229E0">
      <w:pPr>
        <w:tabs>
          <w:tab w:val="left" w:pos="2116"/>
        </w:tabs>
        <w:ind w:left="2090" w:hanging="2090"/>
        <w:jc w:val="both"/>
        <w:rPr>
          <w:sz w:val="16"/>
          <w:szCs w:val="16"/>
        </w:rPr>
      </w:pPr>
      <w:r w:rsidRPr="007B2EC8">
        <w:rPr>
          <w:b/>
          <w:sz w:val="16"/>
          <w:szCs w:val="16"/>
        </w:rPr>
        <w:t>256/2015. (IX. 29.)</w:t>
      </w:r>
      <w:r w:rsidRPr="007B2EC8">
        <w:rPr>
          <w:b/>
          <w:sz w:val="16"/>
          <w:szCs w:val="16"/>
        </w:rPr>
        <w:tab/>
        <w:t xml:space="preserve">Bácsalmási műemlék jellegű épületek felmérése </w:t>
      </w:r>
      <w:r w:rsidRPr="007B2EC8">
        <w:rPr>
          <w:sz w:val="16"/>
          <w:szCs w:val="16"/>
        </w:rPr>
        <w:t>(folyamatos határidő a 2. pontra: a Csauscher-ház és Ulrich-palota felújítása érdekében a TOP források figyelemmel kísérése)</w:t>
      </w:r>
    </w:p>
    <w:p w:rsidR="00B229E0" w:rsidRPr="007B2EC8" w:rsidRDefault="00B229E0" w:rsidP="00B229E0">
      <w:pPr>
        <w:tabs>
          <w:tab w:val="left" w:pos="2127"/>
        </w:tabs>
        <w:ind w:left="2127"/>
        <w:jc w:val="both"/>
        <w:rPr>
          <w:sz w:val="16"/>
          <w:szCs w:val="16"/>
        </w:rPr>
      </w:pPr>
      <w:r w:rsidRPr="007B2EC8">
        <w:rPr>
          <w:sz w:val="16"/>
          <w:szCs w:val="16"/>
        </w:rPr>
        <w:t>Nincs releváns pályázat.</w:t>
      </w:r>
    </w:p>
    <w:p w:rsidR="00B229E0" w:rsidRPr="007B2EC8" w:rsidRDefault="00B229E0" w:rsidP="00B229E0">
      <w:pPr>
        <w:tabs>
          <w:tab w:val="left" w:pos="2127"/>
        </w:tabs>
        <w:ind w:left="2127" w:hanging="2127"/>
        <w:jc w:val="both"/>
        <w:rPr>
          <w:sz w:val="16"/>
          <w:szCs w:val="16"/>
        </w:rPr>
      </w:pPr>
    </w:p>
    <w:p w:rsidR="00B229E0" w:rsidRPr="007B2EC8" w:rsidRDefault="00B229E0" w:rsidP="00B229E0">
      <w:pPr>
        <w:tabs>
          <w:tab w:val="left" w:pos="2116"/>
        </w:tabs>
        <w:ind w:left="2090" w:hanging="2090"/>
        <w:jc w:val="both"/>
        <w:rPr>
          <w:sz w:val="16"/>
          <w:szCs w:val="16"/>
        </w:rPr>
      </w:pPr>
      <w:r w:rsidRPr="007B2EC8">
        <w:rPr>
          <w:b/>
          <w:sz w:val="16"/>
          <w:szCs w:val="16"/>
        </w:rPr>
        <w:t>293/2015. (XI. 24.)</w:t>
      </w:r>
      <w:r w:rsidRPr="007B2EC8">
        <w:rPr>
          <w:b/>
          <w:sz w:val="16"/>
          <w:szCs w:val="16"/>
        </w:rPr>
        <w:tab/>
        <w:t>A kegyeleti közszolgáltatási szerződés meghosszabbítása</w:t>
      </w:r>
      <w:r w:rsidRPr="007B2EC8">
        <w:rPr>
          <w:sz w:val="16"/>
          <w:szCs w:val="16"/>
        </w:rPr>
        <w:t xml:space="preserve"> (folyamatos határidő a 4. pontra </w:t>
      </w:r>
      <w:r w:rsidRPr="007B2EC8">
        <w:rPr>
          <w:color w:val="000000"/>
          <w:sz w:val="16"/>
          <w:szCs w:val="16"/>
        </w:rPr>
        <w:t>a kegyeleti közszolgáltatási szerződésben foglaltak teljesítésének ellenőrzésére)</w:t>
      </w:r>
    </w:p>
    <w:p w:rsidR="00B229E0" w:rsidRPr="007B2EC8" w:rsidRDefault="00B229E0" w:rsidP="00B229E0">
      <w:pPr>
        <w:tabs>
          <w:tab w:val="left" w:pos="2127"/>
        </w:tabs>
        <w:ind w:left="2127"/>
        <w:jc w:val="both"/>
        <w:rPr>
          <w:sz w:val="16"/>
          <w:szCs w:val="16"/>
        </w:rPr>
      </w:pPr>
      <w:r w:rsidRPr="007B2EC8">
        <w:rPr>
          <w:sz w:val="16"/>
          <w:szCs w:val="16"/>
        </w:rPr>
        <w:t>A kegyeleti közszolgáltatási szerződésben foglaltak teljesítése – különös tekintettel a zöldfelület-kezelésre és a szemételtakarításra – negyedévente a hivatalunk által ellenőrzésre került.</w:t>
      </w:r>
    </w:p>
    <w:p w:rsidR="00B229E0" w:rsidRPr="007B2EC8" w:rsidRDefault="00B229E0" w:rsidP="00B229E0">
      <w:pPr>
        <w:tabs>
          <w:tab w:val="left" w:pos="2127"/>
        </w:tabs>
        <w:ind w:left="2127" w:hanging="2127"/>
        <w:jc w:val="both"/>
        <w:rPr>
          <w:sz w:val="16"/>
          <w:szCs w:val="16"/>
        </w:rPr>
      </w:pPr>
    </w:p>
    <w:p w:rsidR="00B229E0" w:rsidRPr="007B2EC8" w:rsidRDefault="00B229E0" w:rsidP="00B229E0">
      <w:pPr>
        <w:tabs>
          <w:tab w:val="left" w:pos="2116"/>
        </w:tabs>
        <w:ind w:left="2090" w:hanging="2090"/>
        <w:jc w:val="both"/>
        <w:rPr>
          <w:sz w:val="16"/>
          <w:szCs w:val="16"/>
        </w:rPr>
      </w:pPr>
      <w:r w:rsidRPr="007B2EC8">
        <w:rPr>
          <w:b/>
          <w:sz w:val="16"/>
          <w:szCs w:val="16"/>
        </w:rPr>
        <w:t>298/2015. (XI. 24.)</w:t>
      </w:r>
      <w:r w:rsidRPr="007B2EC8">
        <w:rPr>
          <w:b/>
          <w:sz w:val="16"/>
          <w:szCs w:val="16"/>
        </w:rPr>
        <w:tab/>
        <w:t>Szennyvízcsatornázás projekthez kapcsolódó esélyegyenlőségi célkitűzések megvalósítása</w:t>
      </w:r>
      <w:r w:rsidRPr="007B2EC8">
        <w:rPr>
          <w:sz w:val="16"/>
          <w:szCs w:val="16"/>
        </w:rPr>
        <w:t xml:space="preserve"> [b) pont: mozgáskorlátozottak szennyvíz-csatorna rákötésének támogatása az ingatlanon belüli földmunkák elvégeztetésével – </w:t>
      </w:r>
      <w:r w:rsidRPr="007B2EC8">
        <w:rPr>
          <w:i/>
          <w:sz w:val="16"/>
          <w:szCs w:val="16"/>
        </w:rPr>
        <w:t>határidő: folyamatos</w:t>
      </w:r>
      <w:r w:rsidRPr="007B2EC8">
        <w:rPr>
          <w:sz w:val="16"/>
          <w:szCs w:val="16"/>
        </w:rPr>
        <w:t>]</w:t>
      </w:r>
    </w:p>
    <w:p w:rsidR="00B229E0" w:rsidRPr="007B2EC8" w:rsidRDefault="00B229E0" w:rsidP="00B229E0">
      <w:pPr>
        <w:tabs>
          <w:tab w:val="left" w:pos="2127"/>
        </w:tabs>
        <w:ind w:left="2127"/>
        <w:jc w:val="both"/>
        <w:rPr>
          <w:sz w:val="16"/>
          <w:szCs w:val="16"/>
        </w:rPr>
      </w:pPr>
      <w:r w:rsidRPr="007B2EC8">
        <w:rPr>
          <w:sz w:val="16"/>
          <w:szCs w:val="16"/>
        </w:rPr>
        <w:t>Támogatási igény nem merült fel.</w:t>
      </w:r>
    </w:p>
    <w:p w:rsidR="00B229E0" w:rsidRPr="007B2EC8" w:rsidRDefault="00B229E0" w:rsidP="00B229E0">
      <w:pPr>
        <w:tabs>
          <w:tab w:val="left" w:pos="2127"/>
        </w:tabs>
        <w:ind w:left="2127" w:hanging="2127"/>
        <w:jc w:val="both"/>
        <w:rPr>
          <w:sz w:val="16"/>
          <w:szCs w:val="16"/>
        </w:rPr>
      </w:pPr>
    </w:p>
    <w:p w:rsidR="00B229E0" w:rsidRPr="007B2EC8" w:rsidRDefault="00B229E0" w:rsidP="00B229E0">
      <w:pPr>
        <w:tabs>
          <w:tab w:val="left" w:pos="2090"/>
        </w:tabs>
        <w:ind w:left="2090" w:hanging="2090"/>
        <w:jc w:val="both"/>
        <w:rPr>
          <w:sz w:val="16"/>
          <w:szCs w:val="16"/>
        </w:rPr>
      </w:pPr>
      <w:r w:rsidRPr="007B2EC8">
        <w:rPr>
          <w:b/>
          <w:sz w:val="16"/>
          <w:szCs w:val="16"/>
        </w:rPr>
        <w:t>276/2016. (XII. 14.)</w:t>
      </w:r>
      <w:r w:rsidRPr="007B2EC8">
        <w:rPr>
          <w:b/>
          <w:sz w:val="16"/>
          <w:szCs w:val="16"/>
        </w:rPr>
        <w:tab/>
        <w:t xml:space="preserve">Korábban megépült szennyvízcsatornára történő utólagos rákötések támogatása </w:t>
      </w:r>
      <w:r w:rsidRPr="007B2EC8">
        <w:rPr>
          <w:sz w:val="16"/>
          <w:szCs w:val="16"/>
        </w:rPr>
        <w:t>(3. pont: a polgármester felhatalmazása arra, hogy utólagos beszámolási kötelezettség mellett a jövőben jelentkező, a korábban megépült szennyvízcsatornára utólagos rákötések támogatásában méltányosságot gyakoroljon és a támogatási szerződéseket az érintettekkel megkösse és a kifizetéseket 100.000,- Ft/ingatlan összegben teljesítse)</w:t>
      </w:r>
    </w:p>
    <w:p w:rsidR="00B229E0" w:rsidRPr="007B2EC8" w:rsidRDefault="00B229E0" w:rsidP="00B229E0">
      <w:pPr>
        <w:tabs>
          <w:tab w:val="left" w:pos="2127"/>
        </w:tabs>
        <w:ind w:left="2127"/>
        <w:jc w:val="both"/>
        <w:rPr>
          <w:sz w:val="16"/>
          <w:szCs w:val="16"/>
        </w:rPr>
      </w:pPr>
      <w:r w:rsidRPr="007B2EC8">
        <w:rPr>
          <w:sz w:val="16"/>
          <w:szCs w:val="16"/>
        </w:rPr>
        <w:t>Jelenleg támogatási igény nincs.</w:t>
      </w:r>
    </w:p>
    <w:p w:rsidR="00B229E0" w:rsidRPr="007B2EC8" w:rsidRDefault="00B229E0" w:rsidP="00B229E0">
      <w:pPr>
        <w:tabs>
          <w:tab w:val="left" w:pos="2127"/>
        </w:tabs>
        <w:ind w:left="2127" w:hanging="2127"/>
        <w:jc w:val="both"/>
        <w:rPr>
          <w:sz w:val="16"/>
          <w:szCs w:val="16"/>
        </w:rPr>
      </w:pPr>
    </w:p>
    <w:p w:rsidR="00B229E0" w:rsidRPr="007B2EC8" w:rsidRDefault="00B229E0" w:rsidP="00B229E0">
      <w:pPr>
        <w:tabs>
          <w:tab w:val="left" w:pos="2127"/>
        </w:tabs>
        <w:ind w:left="2127" w:hanging="2127"/>
        <w:jc w:val="both"/>
        <w:rPr>
          <w:sz w:val="16"/>
          <w:szCs w:val="16"/>
        </w:rPr>
      </w:pPr>
      <w:r w:rsidRPr="007B2EC8">
        <w:rPr>
          <w:b/>
          <w:sz w:val="16"/>
          <w:szCs w:val="16"/>
        </w:rPr>
        <w:t>96/2017. (IV. 5.)</w:t>
      </w:r>
      <w:r w:rsidRPr="007B2EC8">
        <w:rPr>
          <w:b/>
          <w:sz w:val="16"/>
          <w:szCs w:val="16"/>
        </w:rPr>
        <w:tab/>
        <w:t>A bácsalmási Szent László Határrendész Közhasznú Egyesület „Generációk együtt a közösségekért a bácsalmási járásban” című pályázatának előfinanszírozása</w:t>
      </w:r>
      <w:r w:rsidRPr="007B2EC8">
        <w:rPr>
          <w:sz w:val="16"/>
          <w:szCs w:val="16"/>
        </w:rPr>
        <w:t xml:space="preserve"> </w:t>
      </w:r>
      <w:r w:rsidRPr="007B2EC8">
        <w:rPr>
          <w:i/>
          <w:sz w:val="16"/>
          <w:szCs w:val="16"/>
        </w:rPr>
        <w:t>(</w:t>
      </w:r>
      <w:r w:rsidRPr="007B2EC8">
        <w:rPr>
          <w:sz w:val="16"/>
          <w:szCs w:val="16"/>
        </w:rPr>
        <w:t>10 M Ft keretösszeg, visszafizetési határidő: 2018.12.31.</w:t>
      </w:r>
      <w:r w:rsidRPr="007B2EC8">
        <w:rPr>
          <w:i/>
          <w:sz w:val="16"/>
          <w:szCs w:val="16"/>
        </w:rPr>
        <w:t xml:space="preserve">, </w:t>
      </w:r>
      <w:r w:rsidRPr="007B2EC8">
        <w:rPr>
          <w:rFonts w:eastAsia="SimSun"/>
          <w:bCs/>
          <w:i/>
          <w:sz w:val="16"/>
          <w:szCs w:val="16"/>
        </w:rPr>
        <w:t>a keretösszegből történő lehívás előtt az előzőleg felvett támogatási összegből történő szakmai megvalósításról beszámolót kell készíteni)</w:t>
      </w:r>
    </w:p>
    <w:p w:rsidR="00B229E0" w:rsidRPr="007B2EC8" w:rsidRDefault="00B229E0" w:rsidP="00B229E0">
      <w:pPr>
        <w:tabs>
          <w:tab w:val="left" w:pos="2127"/>
        </w:tabs>
        <w:ind w:left="2127"/>
        <w:jc w:val="both"/>
        <w:rPr>
          <w:sz w:val="16"/>
          <w:szCs w:val="16"/>
        </w:rPr>
      </w:pPr>
      <w:r w:rsidRPr="007B2EC8">
        <w:rPr>
          <w:sz w:val="16"/>
          <w:szCs w:val="16"/>
        </w:rPr>
        <w:t>A keretből 2017.05.15-én nyújtott 2 490 739 Ft támogatás visszafizetése 2017.10.06-án megtörtént, további lehívásra nem került sor.</w:t>
      </w:r>
    </w:p>
    <w:p w:rsidR="00B229E0" w:rsidRPr="007B2EC8" w:rsidRDefault="00B229E0" w:rsidP="00B229E0">
      <w:pPr>
        <w:tabs>
          <w:tab w:val="left" w:pos="2127"/>
        </w:tabs>
        <w:ind w:left="2127" w:hanging="2127"/>
        <w:jc w:val="both"/>
        <w:rPr>
          <w:sz w:val="16"/>
          <w:szCs w:val="16"/>
        </w:rPr>
      </w:pPr>
    </w:p>
    <w:p w:rsidR="00B229E0" w:rsidRPr="007B2EC8" w:rsidRDefault="00B229E0" w:rsidP="00B229E0">
      <w:pPr>
        <w:tabs>
          <w:tab w:val="left" w:pos="2116"/>
        </w:tabs>
        <w:ind w:left="2127" w:hanging="2127"/>
        <w:jc w:val="both"/>
        <w:rPr>
          <w:i/>
          <w:sz w:val="16"/>
          <w:szCs w:val="16"/>
        </w:rPr>
      </w:pPr>
      <w:r w:rsidRPr="007B2EC8">
        <w:rPr>
          <w:b/>
          <w:sz w:val="16"/>
          <w:szCs w:val="16"/>
        </w:rPr>
        <w:t>167/2017. (VI. 15.)</w:t>
      </w:r>
      <w:r w:rsidRPr="007B2EC8">
        <w:rPr>
          <w:b/>
          <w:sz w:val="16"/>
          <w:szCs w:val="16"/>
        </w:rPr>
        <w:tab/>
        <w:t xml:space="preserve">Felső-Bácska Vidékfejlesztési Egyesület ingatlan-bérbeadás iránti kérelme </w:t>
      </w:r>
      <w:r w:rsidRPr="007B2EC8">
        <w:rPr>
          <w:b/>
          <w:i/>
          <w:sz w:val="16"/>
          <w:szCs w:val="16"/>
        </w:rPr>
        <w:t>(Bácsalmás, Bezdán u. 10.</w:t>
      </w:r>
      <w:r w:rsidRPr="007B2EC8">
        <w:rPr>
          <w:i/>
          <w:sz w:val="16"/>
          <w:szCs w:val="16"/>
        </w:rPr>
        <w:t xml:space="preserve">, 2018.01.havi és 06. havi jelentés: </w:t>
      </w:r>
      <w:r w:rsidRPr="007B2EC8">
        <w:rPr>
          <w:sz w:val="16"/>
          <w:szCs w:val="16"/>
        </w:rPr>
        <w:t>az egyesület pályázatának elbírálása folyamatban van</w:t>
      </w:r>
      <w:r w:rsidRPr="007B2EC8">
        <w:rPr>
          <w:i/>
          <w:sz w:val="16"/>
          <w:szCs w:val="16"/>
        </w:rPr>
        <w:t>)</w:t>
      </w:r>
    </w:p>
    <w:p w:rsidR="00B229E0" w:rsidRPr="007B2EC8" w:rsidRDefault="00B229E0" w:rsidP="00B229E0">
      <w:pPr>
        <w:tabs>
          <w:tab w:val="left" w:pos="2127"/>
        </w:tabs>
        <w:ind w:left="2127"/>
        <w:jc w:val="both"/>
        <w:rPr>
          <w:sz w:val="16"/>
          <w:szCs w:val="16"/>
        </w:rPr>
      </w:pPr>
      <w:r w:rsidRPr="007B2EC8">
        <w:rPr>
          <w:sz w:val="16"/>
          <w:szCs w:val="16"/>
        </w:rPr>
        <w:t>A pályázat elbírálás alatt van.</w:t>
      </w:r>
    </w:p>
    <w:p w:rsidR="00B229E0" w:rsidRPr="007B2EC8" w:rsidRDefault="00B229E0" w:rsidP="00B229E0">
      <w:pPr>
        <w:tabs>
          <w:tab w:val="left" w:pos="2127"/>
        </w:tabs>
        <w:ind w:left="2127" w:hanging="2127"/>
        <w:jc w:val="both"/>
        <w:rPr>
          <w:sz w:val="16"/>
          <w:szCs w:val="16"/>
        </w:rPr>
      </w:pPr>
    </w:p>
    <w:p w:rsidR="00B229E0" w:rsidRPr="007B2EC8" w:rsidRDefault="00B229E0" w:rsidP="00B229E0">
      <w:pPr>
        <w:tabs>
          <w:tab w:val="left" w:pos="2127"/>
        </w:tabs>
        <w:ind w:left="2127" w:hanging="2127"/>
        <w:jc w:val="both"/>
        <w:rPr>
          <w:b/>
          <w:sz w:val="16"/>
          <w:szCs w:val="16"/>
        </w:rPr>
      </w:pPr>
      <w:r w:rsidRPr="007B2EC8">
        <w:rPr>
          <w:b/>
          <w:sz w:val="16"/>
          <w:szCs w:val="16"/>
        </w:rPr>
        <w:t>358/2017. (XII. 19.)</w:t>
      </w:r>
      <w:r w:rsidRPr="007B2EC8">
        <w:rPr>
          <w:b/>
          <w:sz w:val="16"/>
          <w:szCs w:val="16"/>
        </w:rPr>
        <w:tab/>
        <w:t>A Képviselő-testület 2018. évi munkatervének és jogalkotási programjának megállapítása</w:t>
      </w:r>
    </w:p>
    <w:p w:rsidR="00B229E0" w:rsidRPr="007B2EC8" w:rsidRDefault="00B229E0" w:rsidP="00B229E0">
      <w:pPr>
        <w:tabs>
          <w:tab w:val="left" w:pos="2127"/>
        </w:tabs>
        <w:ind w:left="2127"/>
        <w:jc w:val="both"/>
        <w:rPr>
          <w:sz w:val="16"/>
          <w:szCs w:val="16"/>
        </w:rPr>
      </w:pPr>
      <w:r w:rsidRPr="007B2EC8">
        <w:rPr>
          <w:sz w:val="16"/>
          <w:szCs w:val="16"/>
        </w:rPr>
        <w:t>A képviselő-testület a 2018. évi munkatervét és jogalkotási programját végrehajtotta.</w:t>
      </w:r>
    </w:p>
    <w:p w:rsidR="00B229E0" w:rsidRPr="007B2EC8" w:rsidRDefault="00B229E0" w:rsidP="00B229E0">
      <w:pPr>
        <w:rPr>
          <w:sz w:val="16"/>
          <w:szCs w:val="16"/>
        </w:rPr>
      </w:pPr>
    </w:p>
    <w:p w:rsidR="00B229E0" w:rsidRPr="007B2EC8" w:rsidRDefault="00B229E0" w:rsidP="00B229E0">
      <w:pPr>
        <w:tabs>
          <w:tab w:val="left" w:pos="2116"/>
        </w:tabs>
        <w:ind w:left="2127" w:hanging="2127"/>
        <w:jc w:val="both"/>
        <w:rPr>
          <w:sz w:val="16"/>
          <w:szCs w:val="16"/>
        </w:rPr>
      </w:pPr>
      <w:r w:rsidRPr="007B2EC8">
        <w:rPr>
          <w:b/>
          <w:sz w:val="16"/>
          <w:szCs w:val="16"/>
        </w:rPr>
        <w:t>65/2018. (III. 21.)</w:t>
      </w:r>
      <w:r w:rsidRPr="007B2EC8">
        <w:rPr>
          <w:b/>
          <w:sz w:val="16"/>
          <w:szCs w:val="16"/>
        </w:rPr>
        <w:tab/>
        <w:t xml:space="preserve">A BESZ Kft. EFI iroda és praxisközösségi pályázatához előfinanszírozás biztosítása, valamint hozzájárulás a kapcsolódó szerződések aláírásához </w:t>
      </w:r>
      <w:r w:rsidRPr="007B2EC8">
        <w:rPr>
          <w:sz w:val="16"/>
          <w:szCs w:val="16"/>
        </w:rPr>
        <w:t>(2. pont: felhatalmazás kötelezettségvállalások szignálására utólagos tájékoztatás mellett, folyamatos határidő 2020.03.31-ig)</w:t>
      </w:r>
    </w:p>
    <w:p w:rsidR="00B229E0" w:rsidRPr="007B2EC8" w:rsidRDefault="00B229E0" w:rsidP="00B229E0">
      <w:pPr>
        <w:tabs>
          <w:tab w:val="left" w:pos="2127"/>
        </w:tabs>
        <w:ind w:left="2127"/>
        <w:jc w:val="both"/>
        <w:rPr>
          <w:sz w:val="16"/>
          <w:szCs w:val="16"/>
        </w:rPr>
      </w:pPr>
      <w:r w:rsidRPr="007B2EC8">
        <w:rPr>
          <w:sz w:val="16"/>
          <w:szCs w:val="16"/>
        </w:rPr>
        <w:t>Az utóbbi időben nem volt 5 millió forint feletti szerződéskötés, amiről a képviselő-testületet tájékoztatni szükséges.</w:t>
      </w:r>
    </w:p>
    <w:p w:rsidR="00B229E0" w:rsidRPr="007B2EC8" w:rsidRDefault="00B229E0" w:rsidP="00B229E0">
      <w:pPr>
        <w:tabs>
          <w:tab w:val="left" w:pos="2127"/>
        </w:tabs>
        <w:ind w:left="2127" w:hanging="2127"/>
        <w:jc w:val="both"/>
        <w:rPr>
          <w:b/>
          <w:sz w:val="16"/>
          <w:szCs w:val="16"/>
        </w:rPr>
      </w:pPr>
    </w:p>
    <w:p w:rsidR="00B229E0" w:rsidRPr="007B2EC8" w:rsidRDefault="00B229E0" w:rsidP="00B229E0">
      <w:pPr>
        <w:tabs>
          <w:tab w:val="left" w:pos="2127"/>
        </w:tabs>
        <w:ind w:left="2127" w:hanging="2127"/>
        <w:jc w:val="both"/>
        <w:rPr>
          <w:sz w:val="16"/>
          <w:szCs w:val="16"/>
        </w:rPr>
      </w:pPr>
      <w:r w:rsidRPr="007B2EC8">
        <w:rPr>
          <w:b/>
          <w:sz w:val="16"/>
          <w:szCs w:val="16"/>
        </w:rPr>
        <w:lastRenderedPageBreak/>
        <w:t>237/2018. (IX. 25.)</w:t>
      </w:r>
      <w:r w:rsidRPr="007B2EC8">
        <w:rPr>
          <w:b/>
          <w:sz w:val="16"/>
          <w:szCs w:val="16"/>
        </w:rPr>
        <w:tab/>
        <w:t xml:space="preserve">Bursa Hungarica Felsőoktatási Önkormányzati Ösztöndíjrendszer 2019. évi pályázat kiírása </w:t>
      </w:r>
      <w:r w:rsidRPr="007B2EC8">
        <w:rPr>
          <w:sz w:val="16"/>
          <w:szCs w:val="16"/>
        </w:rPr>
        <w:t>(2. pont: 1,5 M Ft keretösszeg tervezése a 2019. évi költségvetésben)</w:t>
      </w:r>
    </w:p>
    <w:p w:rsidR="00B229E0" w:rsidRPr="007B2EC8" w:rsidRDefault="00B229E0" w:rsidP="00B229E0">
      <w:pPr>
        <w:tabs>
          <w:tab w:val="left" w:pos="2127"/>
        </w:tabs>
        <w:ind w:left="2127"/>
        <w:jc w:val="both"/>
        <w:rPr>
          <w:sz w:val="16"/>
          <w:szCs w:val="16"/>
        </w:rPr>
      </w:pPr>
      <w:r w:rsidRPr="007B2EC8">
        <w:rPr>
          <w:sz w:val="16"/>
          <w:szCs w:val="16"/>
        </w:rPr>
        <w:t>Az 1,5 M Ft keretösszeg tervezése a 2019. évi költségvetési tervezetben megtörtént.</w:t>
      </w:r>
    </w:p>
    <w:p w:rsidR="00B229E0" w:rsidRPr="007B2EC8" w:rsidRDefault="00B229E0" w:rsidP="00B229E0">
      <w:pPr>
        <w:tabs>
          <w:tab w:val="left" w:pos="2127"/>
        </w:tabs>
        <w:ind w:left="2127" w:hanging="2127"/>
        <w:jc w:val="both"/>
        <w:rPr>
          <w:sz w:val="16"/>
          <w:szCs w:val="16"/>
        </w:rPr>
      </w:pPr>
    </w:p>
    <w:p w:rsidR="00B229E0" w:rsidRPr="007B2EC8" w:rsidRDefault="00B229E0" w:rsidP="00B229E0">
      <w:pPr>
        <w:tabs>
          <w:tab w:val="left" w:pos="2127"/>
        </w:tabs>
        <w:ind w:left="2127" w:hanging="2127"/>
        <w:jc w:val="both"/>
        <w:rPr>
          <w:sz w:val="16"/>
          <w:szCs w:val="16"/>
        </w:rPr>
      </w:pPr>
      <w:r w:rsidRPr="007B2EC8">
        <w:rPr>
          <w:b/>
          <w:sz w:val="16"/>
          <w:szCs w:val="16"/>
        </w:rPr>
        <w:t>245/2018. (IX. 25.)</w:t>
      </w:r>
      <w:r w:rsidRPr="007B2EC8">
        <w:rPr>
          <w:b/>
          <w:sz w:val="16"/>
          <w:szCs w:val="16"/>
        </w:rPr>
        <w:tab/>
        <w:t>Tájékoztató a Templom Parkban lévő fák állapotának fásítási munkacsoport által elvégzett felméréséről</w:t>
      </w:r>
      <w:r w:rsidRPr="007B2EC8">
        <w:rPr>
          <w:sz w:val="16"/>
          <w:szCs w:val="16"/>
        </w:rPr>
        <w:t xml:space="preserve"> (szakember véleményének kikérése, illetve az állapotfelmérésben rögzített feladatok erőforrások függvényében való folyamatos végrehajtása, határidő: folyamatos)</w:t>
      </w:r>
    </w:p>
    <w:p w:rsidR="00B229E0" w:rsidRPr="007B2EC8" w:rsidRDefault="00B229E0" w:rsidP="00B229E0">
      <w:pPr>
        <w:tabs>
          <w:tab w:val="left" w:pos="2127"/>
        </w:tabs>
        <w:ind w:left="2127"/>
        <w:jc w:val="both"/>
        <w:rPr>
          <w:sz w:val="16"/>
          <w:szCs w:val="16"/>
        </w:rPr>
      </w:pPr>
      <w:r w:rsidRPr="007B2EC8">
        <w:rPr>
          <w:sz w:val="16"/>
          <w:szCs w:val="16"/>
        </w:rPr>
        <w:t>Az állapotfelmérésben rögzített feladatokat a BÖKK Nkft. rendelkezésre álló eszközei, anyagi és humán erőforrásai felhasználásával, az ésszerű munkaszervezés szempontjainak figyelembevételével folyamatosan végzi.</w:t>
      </w:r>
    </w:p>
    <w:p w:rsidR="00B229E0" w:rsidRPr="007B2EC8" w:rsidRDefault="00B229E0" w:rsidP="00B229E0">
      <w:pPr>
        <w:tabs>
          <w:tab w:val="left" w:pos="2127"/>
        </w:tabs>
        <w:ind w:left="2127" w:hanging="2127"/>
        <w:jc w:val="both"/>
        <w:rPr>
          <w:sz w:val="16"/>
          <w:szCs w:val="16"/>
        </w:rPr>
      </w:pPr>
    </w:p>
    <w:p w:rsidR="00B229E0" w:rsidRPr="007B2EC8" w:rsidRDefault="00B229E0" w:rsidP="00B229E0">
      <w:pPr>
        <w:tabs>
          <w:tab w:val="left" w:pos="2127"/>
        </w:tabs>
        <w:ind w:left="2127" w:hanging="2127"/>
        <w:jc w:val="both"/>
        <w:rPr>
          <w:sz w:val="16"/>
          <w:szCs w:val="16"/>
        </w:rPr>
      </w:pPr>
      <w:r w:rsidRPr="007B2EC8">
        <w:rPr>
          <w:b/>
          <w:sz w:val="16"/>
          <w:szCs w:val="16"/>
        </w:rPr>
        <w:t>278/2018. (X. 30.)</w:t>
      </w:r>
      <w:r w:rsidRPr="007B2EC8">
        <w:rPr>
          <w:b/>
          <w:sz w:val="16"/>
          <w:szCs w:val="16"/>
        </w:rPr>
        <w:tab/>
        <w:t>Mezei őrszolgálat létrehozása</w:t>
      </w:r>
      <w:r w:rsidRPr="007B2EC8">
        <w:rPr>
          <w:sz w:val="16"/>
          <w:szCs w:val="16"/>
        </w:rPr>
        <w:t xml:space="preserve"> (4. pont: a mezei őrszolgálat létrehozásával és működtetésével kapcsolatos tételek 2019. évi költségvetésbe való betervezése)</w:t>
      </w:r>
    </w:p>
    <w:p w:rsidR="00B229E0" w:rsidRPr="007B2EC8" w:rsidRDefault="00B229E0" w:rsidP="00B229E0">
      <w:pPr>
        <w:tabs>
          <w:tab w:val="left" w:pos="2127"/>
        </w:tabs>
        <w:ind w:left="2127"/>
        <w:jc w:val="both"/>
        <w:rPr>
          <w:sz w:val="16"/>
          <w:szCs w:val="16"/>
        </w:rPr>
      </w:pPr>
      <w:r w:rsidRPr="007B2EC8">
        <w:rPr>
          <w:sz w:val="16"/>
          <w:szCs w:val="16"/>
        </w:rPr>
        <w:t>A mezőőri szolgálat 2019. évi költségvetésének tervezete beépítésre került az önkormányzat 2019. évi költségvetésébe.</w:t>
      </w:r>
    </w:p>
    <w:p w:rsidR="00B229E0" w:rsidRPr="007B2EC8" w:rsidRDefault="00B229E0" w:rsidP="00B229E0">
      <w:pPr>
        <w:tabs>
          <w:tab w:val="left" w:pos="2127"/>
        </w:tabs>
        <w:ind w:left="2127"/>
        <w:jc w:val="both"/>
        <w:rPr>
          <w:sz w:val="16"/>
          <w:szCs w:val="16"/>
        </w:rPr>
      </w:pPr>
      <w:r w:rsidRPr="007B2EC8">
        <w:rPr>
          <w:sz w:val="16"/>
          <w:szCs w:val="16"/>
        </w:rPr>
        <w:t>Jelen ülés napirendjén szerepel az önkormányzat 2019. évi költségvetésének I. fordulós tárgyalása.</w:t>
      </w:r>
    </w:p>
    <w:p w:rsidR="00B229E0" w:rsidRPr="007B2EC8" w:rsidRDefault="00B229E0" w:rsidP="00B229E0">
      <w:pPr>
        <w:tabs>
          <w:tab w:val="left" w:pos="2127"/>
        </w:tabs>
        <w:ind w:left="2127" w:hanging="2127"/>
        <w:jc w:val="both"/>
        <w:rPr>
          <w:sz w:val="16"/>
          <w:szCs w:val="16"/>
        </w:rPr>
      </w:pPr>
    </w:p>
    <w:p w:rsidR="00B229E0" w:rsidRPr="007B2EC8" w:rsidRDefault="00B229E0" w:rsidP="00B229E0">
      <w:pPr>
        <w:tabs>
          <w:tab w:val="left" w:pos="2127"/>
        </w:tabs>
        <w:ind w:left="2127" w:hanging="2127"/>
        <w:jc w:val="both"/>
        <w:rPr>
          <w:b/>
          <w:sz w:val="16"/>
          <w:szCs w:val="16"/>
        </w:rPr>
      </w:pPr>
      <w:r w:rsidRPr="007B2EC8">
        <w:rPr>
          <w:b/>
          <w:sz w:val="16"/>
          <w:szCs w:val="16"/>
        </w:rPr>
        <w:t>283/2018. (X. 30.)</w:t>
      </w:r>
      <w:r w:rsidRPr="007B2EC8">
        <w:rPr>
          <w:b/>
          <w:sz w:val="16"/>
          <w:szCs w:val="16"/>
        </w:rPr>
        <w:tab/>
        <w:t>Lakás-felújítási kérelmek befogadásának felfüggesztése</w:t>
      </w:r>
    </w:p>
    <w:p w:rsidR="00B229E0" w:rsidRPr="007B2EC8" w:rsidRDefault="00B229E0" w:rsidP="00B229E0">
      <w:pPr>
        <w:tabs>
          <w:tab w:val="left" w:pos="2127"/>
        </w:tabs>
        <w:ind w:left="2127"/>
        <w:jc w:val="both"/>
        <w:rPr>
          <w:sz w:val="16"/>
          <w:szCs w:val="16"/>
        </w:rPr>
      </w:pPr>
      <w:r w:rsidRPr="007B2EC8">
        <w:rPr>
          <w:sz w:val="16"/>
          <w:szCs w:val="16"/>
        </w:rPr>
        <w:t>A kérelmek befogadását felfüggesztettük.</w:t>
      </w:r>
    </w:p>
    <w:p w:rsidR="00B229E0" w:rsidRPr="007B2EC8" w:rsidRDefault="00B229E0" w:rsidP="00B229E0">
      <w:pPr>
        <w:tabs>
          <w:tab w:val="left" w:pos="2127"/>
        </w:tabs>
        <w:ind w:left="2127" w:hanging="2127"/>
        <w:jc w:val="both"/>
        <w:rPr>
          <w:sz w:val="16"/>
          <w:szCs w:val="16"/>
        </w:rPr>
      </w:pPr>
    </w:p>
    <w:p w:rsidR="00B229E0" w:rsidRPr="007B2EC8" w:rsidRDefault="00B229E0" w:rsidP="00B229E0">
      <w:pPr>
        <w:tabs>
          <w:tab w:val="left" w:pos="2127"/>
        </w:tabs>
        <w:ind w:left="2127" w:hanging="2127"/>
        <w:jc w:val="both"/>
        <w:rPr>
          <w:b/>
          <w:sz w:val="16"/>
          <w:szCs w:val="16"/>
        </w:rPr>
      </w:pPr>
      <w:r w:rsidRPr="007B2EC8">
        <w:rPr>
          <w:b/>
          <w:sz w:val="16"/>
          <w:szCs w:val="16"/>
        </w:rPr>
        <w:t>305/2018. (XI. 27.)</w:t>
      </w:r>
      <w:r w:rsidRPr="007B2EC8">
        <w:rPr>
          <w:b/>
          <w:sz w:val="16"/>
          <w:szCs w:val="16"/>
        </w:rPr>
        <w:tab/>
        <w:t>A bácsalmási II. sz. gyermekorvosi körzet feladat-ellátási szerződésének felmondásáról szóló 250/2018. (IX. 25.) Bácsalmás v. öh. határozat módosítása</w:t>
      </w:r>
    </w:p>
    <w:p w:rsidR="00B229E0" w:rsidRPr="007B2EC8" w:rsidRDefault="00B229E0" w:rsidP="00B229E0">
      <w:pPr>
        <w:tabs>
          <w:tab w:val="left" w:pos="2127"/>
        </w:tabs>
        <w:ind w:left="2127"/>
        <w:jc w:val="both"/>
        <w:rPr>
          <w:sz w:val="16"/>
          <w:szCs w:val="16"/>
        </w:rPr>
      </w:pPr>
      <w:r w:rsidRPr="007B2EC8">
        <w:rPr>
          <w:sz w:val="16"/>
          <w:szCs w:val="16"/>
        </w:rPr>
        <w:t>A határozatot az érintettek tudomásul vették.</w:t>
      </w:r>
    </w:p>
    <w:p w:rsidR="00B229E0" w:rsidRPr="007B2EC8" w:rsidRDefault="00B229E0" w:rsidP="00B229E0">
      <w:pPr>
        <w:tabs>
          <w:tab w:val="left" w:pos="2127"/>
        </w:tabs>
        <w:ind w:left="2127" w:hanging="2127"/>
        <w:jc w:val="both"/>
        <w:rPr>
          <w:sz w:val="16"/>
          <w:szCs w:val="16"/>
        </w:rPr>
      </w:pPr>
    </w:p>
    <w:p w:rsidR="00B229E0" w:rsidRPr="007B2EC8" w:rsidRDefault="00B229E0" w:rsidP="00B229E0">
      <w:pPr>
        <w:tabs>
          <w:tab w:val="left" w:pos="2127"/>
        </w:tabs>
        <w:ind w:left="2127" w:hanging="2127"/>
        <w:jc w:val="both"/>
        <w:rPr>
          <w:sz w:val="16"/>
          <w:szCs w:val="16"/>
        </w:rPr>
      </w:pPr>
      <w:r w:rsidRPr="007B2EC8">
        <w:rPr>
          <w:b/>
          <w:sz w:val="16"/>
          <w:szCs w:val="16"/>
        </w:rPr>
        <w:t>313/2018. (XI. 27.)</w:t>
      </w:r>
      <w:r w:rsidRPr="007B2EC8">
        <w:rPr>
          <w:b/>
          <w:sz w:val="16"/>
          <w:szCs w:val="16"/>
        </w:rPr>
        <w:tab/>
        <w:t xml:space="preserve">Kézilabda munkacsarnok villamos energia ellátásának biztosítása </w:t>
      </w:r>
      <w:r w:rsidRPr="007B2EC8">
        <w:rPr>
          <w:sz w:val="16"/>
          <w:szCs w:val="16"/>
        </w:rPr>
        <w:t>(1. pont)</w:t>
      </w:r>
    </w:p>
    <w:p w:rsidR="00B229E0" w:rsidRPr="007B2EC8" w:rsidRDefault="00B229E0" w:rsidP="00B229E0">
      <w:pPr>
        <w:tabs>
          <w:tab w:val="left" w:pos="2127"/>
        </w:tabs>
        <w:ind w:left="2127"/>
        <w:jc w:val="both"/>
        <w:rPr>
          <w:sz w:val="16"/>
          <w:szCs w:val="16"/>
        </w:rPr>
      </w:pPr>
      <w:r w:rsidRPr="007B2EC8">
        <w:rPr>
          <w:sz w:val="16"/>
          <w:szCs w:val="16"/>
        </w:rPr>
        <w:t>A többletenergia megrendelése megtörtént, a kapcsolódó szerződés készítése folyamatban van.</w:t>
      </w:r>
    </w:p>
    <w:p w:rsidR="00B229E0" w:rsidRPr="007B2EC8" w:rsidRDefault="00B229E0" w:rsidP="00B229E0">
      <w:pPr>
        <w:rPr>
          <w:sz w:val="16"/>
          <w:szCs w:val="16"/>
        </w:rPr>
      </w:pPr>
    </w:p>
    <w:p w:rsidR="00B229E0" w:rsidRPr="007B2EC8" w:rsidRDefault="00B229E0" w:rsidP="00B229E0">
      <w:pPr>
        <w:tabs>
          <w:tab w:val="left" w:pos="2127"/>
        </w:tabs>
        <w:ind w:left="2127" w:hanging="2127"/>
        <w:jc w:val="both"/>
        <w:rPr>
          <w:b/>
          <w:sz w:val="16"/>
          <w:szCs w:val="16"/>
        </w:rPr>
      </w:pPr>
      <w:r w:rsidRPr="007B2EC8">
        <w:rPr>
          <w:b/>
          <w:sz w:val="16"/>
          <w:szCs w:val="16"/>
        </w:rPr>
        <w:t>319/2018. (XII. 6.)</w:t>
      </w:r>
      <w:r w:rsidRPr="007B2EC8">
        <w:rPr>
          <w:b/>
          <w:sz w:val="16"/>
          <w:szCs w:val="16"/>
        </w:rPr>
        <w:tab/>
        <w:t>Szállító kiválasztása az EFOP 3.7.3-16-2017-00280 „Formális és informális alkalmak szervezése Bácsalmáson” c. projekt egyes programelemeinek élelmiszer alapanyag beszerzésével kapcsolatban</w:t>
      </w:r>
    </w:p>
    <w:p w:rsidR="00B229E0" w:rsidRPr="007B2EC8" w:rsidRDefault="00B229E0" w:rsidP="00B229E0">
      <w:pPr>
        <w:tabs>
          <w:tab w:val="left" w:pos="2127"/>
        </w:tabs>
        <w:ind w:left="2127"/>
        <w:jc w:val="both"/>
        <w:rPr>
          <w:sz w:val="16"/>
          <w:szCs w:val="16"/>
        </w:rPr>
      </w:pPr>
      <w:r w:rsidRPr="007B2EC8">
        <w:rPr>
          <w:sz w:val="16"/>
          <w:szCs w:val="16"/>
        </w:rPr>
        <w:t>A szállító kiválasztását követően megtörtént a szerződéskötés.</w:t>
      </w:r>
    </w:p>
    <w:p w:rsidR="00B229E0" w:rsidRPr="007B2EC8" w:rsidRDefault="00B229E0" w:rsidP="00B229E0">
      <w:pPr>
        <w:tabs>
          <w:tab w:val="left" w:pos="2127"/>
        </w:tabs>
        <w:ind w:left="2127" w:hanging="2127"/>
        <w:jc w:val="both"/>
        <w:rPr>
          <w:sz w:val="16"/>
          <w:szCs w:val="16"/>
        </w:rPr>
      </w:pPr>
    </w:p>
    <w:p w:rsidR="00B229E0" w:rsidRPr="007B2EC8" w:rsidRDefault="00B229E0" w:rsidP="00B229E0">
      <w:pPr>
        <w:tabs>
          <w:tab w:val="left" w:pos="2127"/>
        </w:tabs>
        <w:ind w:left="2127" w:hanging="2127"/>
        <w:jc w:val="both"/>
        <w:rPr>
          <w:b/>
          <w:sz w:val="16"/>
          <w:szCs w:val="16"/>
        </w:rPr>
      </w:pPr>
      <w:r w:rsidRPr="007B2EC8">
        <w:rPr>
          <w:b/>
          <w:sz w:val="16"/>
          <w:szCs w:val="16"/>
        </w:rPr>
        <w:t>320/2018. (XII. 6.)</w:t>
      </w:r>
      <w:r w:rsidRPr="007B2EC8">
        <w:rPr>
          <w:b/>
          <w:sz w:val="16"/>
          <w:szCs w:val="16"/>
        </w:rPr>
        <w:tab/>
        <w:t>VP6-7.2.1-7.4.1.2-16 „Külterületi helyi közutak fejlesztése, önkormányzati utak kezeléséhez, állapotjavításához, karbantartásához szükséges erő- és munkagépek beszerzése” című pályázathoz nyertes árajánlatadó kiválasztása</w:t>
      </w:r>
    </w:p>
    <w:p w:rsidR="00B229E0" w:rsidRPr="007B2EC8" w:rsidRDefault="00B229E0" w:rsidP="00B229E0">
      <w:pPr>
        <w:tabs>
          <w:tab w:val="left" w:pos="2127"/>
        </w:tabs>
        <w:ind w:left="2127"/>
        <w:jc w:val="both"/>
        <w:rPr>
          <w:sz w:val="16"/>
          <w:szCs w:val="16"/>
        </w:rPr>
      </w:pPr>
      <w:r w:rsidRPr="007B2EC8">
        <w:rPr>
          <w:sz w:val="16"/>
          <w:szCs w:val="16"/>
        </w:rPr>
        <w:t>A szállító kiválasztását követően megtörtént a szerződéskötés. A teljesítésre és leszállításra 2019 februárjában kerül sor.</w:t>
      </w:r>
    </w:p>
    <w:p w:rsidR="00B229E0" w:rsidRPr="007B2EC8" w:rsidRDefault="00B229E0" w:rsidP="00B229E0">
      <w:pPr>
        <w:tabs>
          <w:tab w:val="left" w:pos="2127"/>
        </w:tabs>
        <w:ind w:left="2127" w:hanging="2127"/>
        <w:jc w:val="both"/>
        <w:rPr>
          <w:sz w:val="16"/>
          <w:szCs w:val="16"/>
        </w:rPr>
      </w:pPr>
    </w:p>
    <w:p w:rsidR="00B229E0" w:rsidRPr="007B2EC8" w:rsidRDefault="00B229E0" w:rsidP="00B229E0">
      <w:pPr>
        <w:tabs>
          <w:tab w:val="left" w:pos="2127"/>
        </w:tabs>
        <w:ind w:left="2127" w:hanging="2127"/>
        <w:jc w:val="both"/>
        <w:rPr>
          <w:sz w:val="16"/>
          <w:szCs w:val="16"/>
        </w:rPr>
      </w:pPr>
      <w:r w:rsidRPr="007B2EC8">
        <w:rPr>
          <w:b/>
          <w:sz w:val="16"/>
          <w:szCs w:val="16"/>
        </w:rPr>
        <w:t>321/2018. (XII. 6.)</w:t>
      </w:r>
      <w:r w:rsidRPr="007B2EC8">
        <w:rPr>
          <w:b/>
          <w:sz w:val="16"/>
          <w:szCs w:val="16"/>
        </w:rPr>
        <w:tab/>
        <w:t xml:space="preserve">A Bácsalmás belterület 1976/3 és 1976/4 helyrajzi számú földrészletek telekalakításának ingatlan-nyilvántartási bejegyzése </w:t>
      </w:r>
      <w:r w:rsidRPr="007B2EC8">
        <w:rPr>
          <w:sz w:val="16"/>
          <w:szCs w:val="16"/>
        </w:rPr>
        <w:t>(kézilabda munkacsarnok)</w:t>
      </w:r>
    </w:p>
    <w:p w:rsidR="00B229E0" w:rsidRPr="007B2EC8" w:rsidRDefault="00B229E0" w:rsidP="00B229E0">
      <w:pPr>
        <w:ind w:left="2127"/>
        <w:jc w:val="both"/>
        <w:rPr>
          <w:sz w:val="16"/>
          <w:szCs w:val="16"/>
        </w:rPr>
      </w:pPr>
      <w:r w:rsidRPr="007B2EC8">
        <w:rPr>
          <w:sz w:val="16"/>
          <w:szCs w:val="16"/>
        </w:rPr>
        <w:t>A telekalakítás ingatlan-nyilvántartási bejegyzése megtörtént. A kézilabda munkacsarnok építési-engedélyezési eljárása jelenleg folyamatban van.</w:t>
      </w:r>
    </w:p>
    <w:p w:rsidR="00B229E0" w:rsidRPr="007B2EC8" w:rsidRDefault="00B229E0" w:rsidP="00B229E0">
      <w:pPr>
        <w:tabs>
          <w:tab w:val="left" w:pos="2127"/>
        </w:tabs>
        <w:ind w:left="2127" w:hanging="2127"/>
        <w:jc w:val="both"/>
        <w:rPr>
          <w:sz w:val="16"/>
          <w:szCs w:val="16"/>
        </w:rPr>
      </w:pPr>
    </w:p>
    <w:p w:rsidR="00B229E0" w:rsidRPr="007B2EC8" w:rsidRDefault="00B229E0" w:rsidP="00B229E0">
      <w:pPr>
        <w:tabs>
          <w:tab w:val="left" w:pos="2127"/>
        </w:tabs>
        <w:ind w:left="2127" w:hanging="2127"/>
        <w:jc w:val="both"/>
        <w:rPr>
          <w:b/>
          <w:sz w:val="16"/>
          <w:szCs w:val="16"/>
        </w:rPr>
      </w:pPr>
      <w:r w:rsidRPr="007B2EC8">
        <w:rPr>
          <w:b/>
          <w:sz w:val="16"/>
          <w:szCs w:val="16"/>
        </w:rPr>
        <w:t>324/2018. (XII. 17.)</w:t>
      </w:r>
      <w:r w:rsidRPr="007B2EC8">
        <w:rPr>
          <w:b/>
          <w:sz w:val="16"/>
          <w:szCs w:val="16"/>
        </w:rPr>
        <w:tab/>
        <w:t>Bácsalmás Város Önkormányzata „Bölcsődei fejlesztési program” című benyújtott pályázatán való változtatás támogatása a bekért hiánypótlás alapján</w:t>
      </w:r>
    </w:p>
    <w:p w:rsidR="00B229E0" w:rsidRPr="007B2EC8" w:rsidRDefault="00B229E0" w:rsidP="00B229E0">
      <w:pPr>
        <w:tabs>
          <w:tab w:val="left" w:pos="2127"/>
        </w:tabs>
        <w:ind w:left="2127" w:hanging="2127"/>
        <w:jc w:val="both"/>
        <w:rPr>
          <w:b/>
          <w:sz w:val="16"/>
          <w:szCs w:val="16"/>
        </w:rPr>
      </w:pPr>
      <w:r w:rsidRPr="007B2EC8">
        <w:rPr>
          <w:b/>
          <w:sz w:val="16"/>
          <w:szCs w:val="16"/>
        </w:rPr>
        <w:t>328/2018. (XII. 18.)</w:t>
      </w:r>
      <w:r w:rsidRPr="007B2EC8">
        <w:rPr>
          <w:b/>
          <w:sz w:val="16"/>
          <w:szCs w:val="16"/>
        </w:rPr>
        <w:tab/>
        <w:t>Bölcsőde kialakítására benyújtott pályázat visszavonása</w:t>
      </w:r>
    </w:p>
    <w:p w:rsidR="00B229E0" w:rsidRPr="007B2EC8" w:rsidRDefault="00B229E0" w:rsidP="00B229E0">
      <w:pPr>
        <w:tabs>
          <w:tab w:val="left" w:pos="2127"/>
        </w:tabs>
        <w:ind w:left="2127"/>
        <w:jc w:val="both"/>
        <w:rPr>
          <w:sz w:val="16"/>
          <w:szCs w:val="16"/>
        </w:rPr>
      </w:pPr>
      <w:r w:rsidRPr="007B2EC8">
        <w:rPr>
          <w:sz w:val="16"/>
          <w:szCs w:val="16"/>
        </w:rPr>
        <w:t>A benyújtott pályázat visszavonása megtörtént.</w:t>
      </w:r>
    </w:p>
    <w:p w:rsidR="00B229E0" w:rsidRPr="007B2EC8" w:rsidRDefault="00B229E0" w:rsidP="00B229E0">
      <w:pPr>
        <w:tabs>
          <w:tab w:val="left" w:pos="2127"/>
        </w:tabs>
        <w:ind w:left="2127" w:hanging="2127"/>
        <w:jc w:val="both"/>
        <w:rPr>
          <w:sz w:val="16"/>
          <w:szCs w:val="16"/>
        </w:rPr>
      </w:pPr>
    </w:p>
    <w:p w:rsidR="00B229E0" w:rsidRPr="007B2EC8" w:rsidRDefault="00B229E0" w:rsidP="00B229E0">
      <w:pPr>
        <w:tabs>
          <w:tab w:val="left" w:pos="2127"/>
        </w:tabs>
        <w:ind w:left="2127" w:hanging="2127"/>
        <w:jc w:val="both"/>
        <w:rPr>
          <w:b/>
          <w:sz w:val="16"/>
          <w:szCs w:val="16"/>
        </w:rPr>
      </w:pPr>
      <w:r w:rsidRPr="007B2EC8">
        <w:rPr>
          <w:b/>
          <w:sz w:val="16"/>
          <w:szCs w:val="16"/>
        </w:rPr>
        <w:t>327/2018. (XII. 18.)</w:t>
      </w:r>
      <w:r w:rsidRPr="007B2EC8">
        <w:rPr>
          <w:b/>
          <w:sz w:val="16"/>
          <w:szCs w:val="16"/>
        </w:rPr>
        <w:tab/>
        <w:t>VP6-7.2.1-7.4.1.3-17 „Helyi termékértékesítést szolgáló piacok infrastrukturális fejlesztése” c. nyertes önkormányzati pályázat megvalósítását érintő információk beszerzése</w:t>
      </w:r>
    </w:p>
    <w:p w:rsidR="00B229E0" w:rsidRPr="007B2EC8" w:rsidRDefault="00B229E0" w:rsidP="00B229E0">
      <w:pPr>
        <w:tabs>
          <w:tab w:val="left" w:pos="2127"/>
        </w:tabs>
        <w:ind w:left="2127"/>
        <w:jc w:val="both"/>
        <w:rPr>
          <w:sz w:val="16"/>
          <w:szCs w:val="16"/>
        </w:rPr>
      </w:pPr>
      <w:r w:rsidRPr="007B2EC8">
        <w:rPr>
          <w:sz w:val="16"/>
          <w:szCs w:val="16"/>
        </w:rPr>
        <w:t>Az információ-beszerzés folyamatban van.</w:t>
      </w:r>
    </w:p>
    <w:p w:rsidR="00B229E0" w:rsidRPr="007B2EC8" w:rsidRDefault="00B229E0" w:rsidP="00B229E0">
      <w:pPr>
        <w:tabs>
          <w:tab w:val="left" w:pos="2127"/>
        </w:tabs>
        <w:ind w:left="2127" w:hanging="2127"/>
        <w:jc w:val="both"/>
        <w:rPr>
          <w:sz w:val="16"/>
          <w:szCs w:val="16"/>
        </w:rPr>
      </w:pPr>
    </w:p>
    <w:p w:rsidR="00B229E0" w:rsidRPr="007B2EC8" w:rsidRDefault="00B229E0" w:rsidP="00B229E0">
      <w:pPr>
        <w:tabs>
          <w:tab w:val="left" w:pos="2127"/>
        </w:tabs>
        <w:ind w:left="2127" w:hanging="2127"/>
        <w:jc w:val="both"/>
        <w:rPr>
          <w:b/>
          <w:sz w:val="16"/>
          <w:szCs w:val="16"/>
        </w:rPr>
      </w:pPr>
      <w:r w:rsidRPr="007B2EC8">
        <w:rPr>
          <w:b/>
          <w:sz w:val="16"/>
          <w:szCs w:val="16"/>
        </w:rPr>
        <w:t>333/2018. (XII. 18.)</w:t>
      </w:r>
      <w:r w:rsidRPr="007B2EC8">
        <w:rPr>
          <w:b/>
          <w:sz w:val="16"/>
          <w:szCs w:val="16"/>
        </w:rPr>
        <w:tab/>
        <w:t>A Bácsalmási Tanuszoda 2019. január 1-től érvényes jegyárainak megállapítása</w:t>
      </w:r>
    </w:p>
    <w:p w:rsidR="00B229E0" w:rsidRPr="007B2EC8" w:rsidRDefault="00B229E0" w:rsidP="00B229E0">
      <w:pPr>
        <w:tabs>
          <w:tab w:val="left" w:pos="2127"/>
        </w:tabs>
        <w:ind w:left="2127"/>
        <w:jc w:val="both"/>
        <w:rPr>
          <w:sz w:val="16"/>
          <w:szCs w:val="16"/>
        </w:rPr>
      </w:pPr>
      <w:r w:rsidRPr="007B2EC8">
        <w:rPr>
          <w:sz w:val="16"/>
          <w:szCs w:val="16"/>
        </w:rPr>
        <w:t>A tanuszodát határozattal értesítettük a képviselő-testületi döntésről.</w:t>
      </w:r>
    </w:p>
    <w:p w:rsidR="00B229E0" w:rsidRPr="007B2EC8" w:rsidRDefault="00B229E0" w:rsidP="00B229E0">
      <w:pPr>
        <w:tabs>
          <w:tab w:val="left" w:pos="2127"/>
        </w:tabs>
        <w:ind w:left="2127" w:hanging="2127"/>
        <w:jc w:val="both"/>
        <w:rPr>
          <w:sz w:val="16"/>
          <w:szCs w:val="16"/>
        </w:rPr>
      </w:pPr>
    </w:p>
    <w:p w:rsidR="00B229E0" w:rsidRPr="007B2EC8" w:rsidRDefault="00B229E0" w:rsidP="00B229E0">
      <w:pPr>
        <w:tabs>
          <w:tab w:val="left" w:pos="2127"/>
        </w:tabs>
        <w:ind w:left="2127" w:hanging="2127"/>
        <w:jc w:val="both"/>
        <w:rPr>
          <w:b/>
          <w:sz w:val="16"/>
          <w:szCs w:val="16"/>
        </w:rPr>
      </w:pPr>
      <w:r w:rsidRPr="007B2EC8">
        <w:rPr>
          <w:b/>
          <w:sz w:val="16"/>
          <w:szCs w:val="16"/>
        </w:rPr>
        <w:t>334/2018. (XII. 18.)</w:t>
      </w:r>
      <w:r w:rsidRPr="007B2EC8">
        <w:rPr>
          <w:b/>
          <w:sz w:val="16"/>
          <w:szCs w:val="16"/>
        </w:rPr>
        <w:tab/>
        <w:t>2019. évi Startmunka mintaprogramban való részvétel</w:t>
      </w:r>
    </w:p>
    <w:p w:rsidR="00B229E0" w:rsidRPr="007B2EC8" w:rsidRDefault="00B229E0" w:rsidP="00B229E0">
      <w:pPr>
        <w:tabs>
          <w:tab w:val="left" w:pos="2127"/>
        </w:tabs>
        <w:ind w:left="2127"/>
        <w:jc w:val="both"/>
        <w:rPr>
          <w:sz w:val="16"/>
          <w:szCs w:val="16"/>
        </w:rPr>
      </w:pPr>
      <w:r w:rsidRPr="007B2EC8">
        <w:rPr>
          <w:sz w:val="16"/>
          <w:szCs w:val="16"/>
        </w:rPr>
        <w:t>A kérelmek beadásra kerültek, jelenleg elbírálás alatt vannak.</w:t>
      </w:r>
    </w:p>
    <w:p w:rsidR="00B229E0" w:rsidRPr="007B2EC8" w:rsidRDefault="00B229E0" w:rsidP="00B229E0">
      <w:pPr>
        <w:tabs>
          <w:tab w:val="left" w:pos="2127"/>
        </w:tabs>
        <w:ind w:left="2127" w:hanging="2127"/>
        <w:jc w:val="both"/>
        <w:rPr>
          <w:sz w:val="16"/>
          <w:szCs w:val="16"/>
        </w:rPr>
      </w:pPr>
    </w:p>
    <w:p w:rsidR="00B229E0" w:rsidRPr="007B2EC8" w:rsidRDefault="00B229E0" w:rsidP="00B229E0">
      <w:pPr>
        <w:tabs>
          <w:tab w:val="left" w:pos="2127"/>
        </w:tabs>
        <w:ind w:left="2127" w:hanging="2127"/>
        <w:jc w:val="both"/>
        <w:rPr>
          <w:b/>
          <w:sz w:val="16"/>
          <w:szCs w:val="16"/>
        </w:rPr>
      </w:pPr>
      <w:r w:rsidRPr="007B2EC8">
        <w:rPr>
          <w:b/>
          <w:sz w:val="16"/>
          <w:szCs w:val="16"/>
        </w:rPr>
        <w:t>337/2018. .(XII. 18.)</w:t>
      </w:r>
      <w:r w:rsidRPr="007B2EC8">
        <w:rPr>
          <w:b/>
          <w:sz w:val="16"/>
          <w:szCs w:val="16"/>
        </w:rPr>
        <w:tab/>
        <w:t xml:space="preserve"> B. Tamás letelepedési támogatás iránti kérelmének elbírálása</w:t>
      </w:r>
    </w:p>
    <w:p w:rsidR="00B229E0" w:rsidRPr="007B2EC8" w:rsidRDefault="00B229E0" w:rsidP="00B229E0">
      <w:pPr>
        <w:tabs>
          <w:tab w:val="left" w:pos="2127"/>
        </w:tabs>
        <w:ind w:left="2127" w:hanging="2127"/>
        <w:jc w:val="both"/>
        <w:rPr>
          <w:b/>
          <w:sz w:val="16"/>
          <w:szCs w:val="16"/>
        </w:rPr>
      </w:pPr>
      <w:r w:rsidRPr="007B2EC8">
        <w:rPr>
          <w:b/>
          <w:sz w:val="16"/>
          <w:szCs w:val="16"/>
        </w:rPr>
        <w:t>338/2018. (XII. 18.)</w:t>
      </w:r>
      <w:r w:rsidRPr="007B2EC8">
        <w:rPr>
          <w:b/>
          <w:sz w:val="16"/>
          <w:szCs w:val="16"/>
        </w:rPr>
        <w:tab/>
        <w:t>H. Csilla letelepedési támogatás iránti kérelmének elbírálása</w:t>
      </w:r>
    </w:p>
    <w:p w:rsidR="00B229E0" w:rsidRPr="007B2EC8" w:rsidRDefault="00B229E0" w:rsidP="00B229E0">
      <w:pPr>
        <w:tabs>
          <w:tab w:val="left" w:pos="2127"/>
        </w:tabs>
        <w:ind w:left="2127"/>
        <w:jc w:val="both"/>
        <w:rPr>
          <w:sz w:val="16"/>
          <w:szCs w:val="16"/>
        </w:rPr>
      </w:pPr>
      <w:r w:rsidRPr="007B2EC8">
        <w:rPr>
          <w:sz w:val="16"/>
          <w:szCs w:val="16"/>
        </w:rPr>
        <w:t>A támogatási szerződések aláírása megtörtént.</w:t>
      </w:r>
    </w:p>
    <w:p w:rsidR="00B229E0" w:rsidRPr="007B2EC8" w:rsidRDefault="00B229E0" w:rsidP="00B229E0">
      <w:pPr>
        <w:tabs>
          <w:tab w:val="left" w:pos="2127"/>
        </w:tabs>
        <w:ind w:left="2127" w:hanging="2127"/>
        <w:jc w:val="both"/>
        <w:rPr>
          <w:sz w:val="16"/>
          <w:szCs w:val="16"/>
        </w:rPr>
      </w:pPr>
    </w:p>
    <w:p w:rsidR="00B229E0" w:rsidRPr="007B2EC8" w:rsidRDefault="00B229E0" w:rsidP="00B229E0">
      <w:pPr>
        <w:tabs>
          <w:tab w:val="left" w:pos="2127"/>
        </w:tabs>
        <w:ind w:left="2127" w:hanging="2127"/>
        <w:jc w:val="both"/>
        <w:rPr>
          <w:b/>
          <w:sz w:val="16"/>
          <w:szCs w:val="16"/>
        </w:rPr>
      </w:pPr>
      <w:r w:rsidRPr="007B2EC8">
        <w:rPr>
          <w:b/>
          <w:sz w:val="16"/>
          <w:szCs w:val="16"/>
        </w:rPr>
        <w:t>339/2018. (XII. 18.)</w:t>
      </w:r>
      <w:r w:rsidRPr="007B2EC8">
        <w:rPr>
          <w:b/>
          <w:sz w:val="16"/>
          <w:szCs w:val="16"/>
        </w:rPr>
        <w:tab/>
        <w:t>Z. Mónika lakás-felújítási támogatás iránti kérelmének elbírálása</w:t>
      </w:r>
    </w:p>
    <w:p w:rsidR="00B229E0" w:rsidRPr="007B2EC8" w:rsidRDefault="00B229E0" w:rsidP="00B229E0">
      <w:pPr>
        <w:tabs>
          <w:tab w:val="left" w:pos="2127"/>
        </w:tabs>
        <w:ind w:left="2127" w:hanging="2127"/>
        <w:jc w:val="both"/>
        <w:rPr>
          <w:b/>
          <w:sz w:val="16"/>
          <w:szCs w:val="16"/>
        </w:rPr>
      </w:pPr>
      <w:r w:rsidRPr="007B2EC8">
        <w:rPr>
          <w:b/>
          <w:sz w:val="16"/>
          <w:szCs w:val="16"/>
        </w:rPr>
        <w:t>340/2018. (XII. 18.)</w:t>
      </w:r>
      <w:r w:rsidRPr="007B2EC8">
        <w:rPr>
          <w:b/>
          <w:sz w:val="16"/>
          <w:szCs w:val="16"/>
        </w:rPr>
        <w:tab/>
        <w:t>A. Anikó lakás-felújítási támogatás iránti kérelmének elbírálása</w:t>
      </w:r>
    </w:p>
    <w:p w:rsidR="00B229E0" w:rsidRPr="007B2EC8" w:rsidRDefault="00B229E0" w:rsidP="00B229E0">
      <w:pPr>
        <w:tabs>
          <w:tab w:val="left" w:pos="2127"/>
        </w:tabs>
        <w:ind w:left="2127" w:hanging="2127"/>
        <w:jc w:val="both"/>
        <w:rPr>
          <w:b/>
          <w:sz w:val="16"/>
          <w:szCs w:val="16"/>
        </w:rPr>
      </w:pPr>
      <w:r w:rsidRPr="007B2EC8">
        <w:rPr>
          <w:b/>
          <w:sz w:val="16"/>
          <w:szCs w:val="16"/>
        </w:rPr>
        <w:t>341/2018. (XII. 18.)</w:t>
      </w:r>
      <w:r w:rsidRPr="007B2EC8">
        <w:rPr>
          <w:b/>
          <w:sz w:val="16"/>
          <w:szCs w:val="16"/>
        </w:rPr>
        <w:tab/>
        <w:t>K. Anikó lakás-felújítási támogatás iránti kérelmének elbírálása</w:t>
      </w:r>
    </w:p>
    <w:p w:rsidR="00B229E0" w:rsidRPr="007B2EC8" w:rsidRDefault="00B229E0" w:rsidP="00B229E0">
      <w:pPr>
        <w:tabs>
          <w:tab w:val="left" w:pos="2127"/>
        </w:tabs>
        <w:ind w:left="2127" w:hanging="2127"/>
        <w:jc w:val="both"/>
        <w:rPr>
          <w:b/>
          <w:sz w:val="16"/>
          <w:szCs w:val="16"/>
        </w:rPr>
      </w:pPr>
      <w:r w:rsidRPr="007B2EC8">
        <w:rPr>
          <w:b/>
          <w:sz w:val="16"/>
          <w:szCs w:val="16"/>
        </w:rPr>
        <w:t>342/2018. (XII. 18.)</w:t>
      </w:r>
      <w:r w:rsidRPr="007B2EC8">
        <w:rPr>
          <w:b/>
          <w:sz w:val="16"/>
          <w:szCs w:val="16"/>
        </w:rPr>
        <w:tab/>
        <w:t>B. János lakás-felújítási támogatás iránti kérelmének elbírálása</w:t>
      </w:r>
    </w:p>
    <w:p w:rsidR="00B229E0" w:rsidRPr="007B2EC8" w:rsidRDefault="00B229E0" w:rsidP="00B229E0">
      <w:pPr>
        <w:tabs>
          <w:tab w:val="left" w:pos="2127"/>
        </w:tabs>
        <w:ind w:left="2127" w:hanging="2127"/>
        <w:jc w:val="both"/>
        <w:rPr>
          <w:b/>
          <w:sz w:val="16"/>
          <w:szCs w:val="16"/>
        </w:rPr>
      </w:pPr>
      <w:r w:rsidRPr="007B2EC8">
        <w:rPr>
          <w:b/>
          <w:sz w:val="16"/>
          <w:szCs w:val="16"/>
        </w:rPr>
        <w:t>343/2018. (XII. 18.)</w:t>
      </w:r>
      <w:r w:rsidRPr="007B2EC8">
        <w:rPr>
          <w:b/>
          <w:sz w:val="16"/>
          <w:szCs w:val="16"/>
        </w:rPr>
        <w:tab/>
        <w:t>H. Roland lakás-felújítási támogatás iránti kérelmének elbírálása</w:t>
      </w:r>
    </w:p>
    <w:p w:rsidR="00B229E0" w:rsidRPr="007B2EC8" w:rsidRDefault="00B229E0" w:rsidP="00B229E0">
      <w:pPr>
        <w:tabs>
          <w:tab w:val="left" w:pos="2127"/>
        </w:tabs>
        <w:ind w:left="2127" w:hanging="2127"/>
        <w:jc w:val="both"/>
        <w:rPr>
          <w:b/>
          <w:sz w:val="16"/>
          <w:szCs w:val="16"/>
        </w:rPr>
      </w:pPr>
      <w:r w:rsidRPr="007B2EC8">
        <w:rPr>
          <w:b/>
          <w:sz w:val="16"/>
          <w:szCs w:val="16"/>
        </w:rPr>
        <w:t>344/2018. (XII. 18.)</w:t>
      </w:r>
      <w:r w:rsidRPr="007B2EC8">
        <w:rPr>
          <w:b/>
          <w:sz w:val="16"/>
          <w:szCs w:val="16"/>
        </w:rPr>
        <w:tab/>
        <w:t>O. János Ádám lakás-felújítási támogatás iránti kérelmének elbírálása</w:t>
      </w:r>
    </w:p>
    <w:p w:rsidR="00B229E0" w:rsidRPr="007B2EC8" w:rsidRDefault="00B229E0" w:rsidP="00B229E0">
      <w:pPr>
        <w:tabs>
          <w:tab w:val="left" w:pos="2127"/>
        </w:tabs>
        <w:ind w:left="2127" w:hanging="2127"/>
        <w:jc w:val="both"/>
        <w:rPr>
          <w:b/>
          <w:sz w:val="16"/>
          <w:szCs w:val="16"/>
        </w:rPr>
      </w:pPr>
      <w:r w:rsidRPr="007B2EC8">
        <w:rPr>
          <w:b/>
          <w:sz w:val="16"/>
          <w:szCs w:val="16"/>
        </w:rPr>
        <w:t>345/2018. (XII. 18.)</w:t>
      </w:r>
      <w:r w:rsidRPr="007B2EC8">
        <w:rPr>
          <w:b/>
          <w:sz w:val="16"/>
          <w:szCs w:val="16"/>
        </w:rPr>
        <w:tab/>
        <w:t>Sz. Csaba lakás-felújítási támogatás iránti kérelmének elbírálása</w:t>
      </w:r>
    </w:p>
    <w:p w:rsidR="00B229E0" w:rsidRPr="007B2EC8" w:rsidRDefault="00B229E0" w:rsidP="00B229E0">
      <w:pPr>
        <w:tabs>
          <w:tab w:val="left" w:pos="2127"/>
        </w:tabs>
        <w:ind w:left="2127" w:hanging="2127"/>
        <w:jc w:val="both"/>
        <w:rPr>
          <w:b/>
          <w:sz w:val="16"/>
          <w:szCs w:val="16"/>
        </w:rPr>
      </w:pPr>
      <w:r w:rsidRPr="007B2EC8">
        <w:rPr>
          <w:b/>
          <w:sz w:val="16"/>
          <w:szCs w:val="16"/>
        </w:rPr>
        <w:t>346/2018. (XII. 18.)</w:t>
      </w:r>
      <w:r w:rsidRPr="007B2EC8">
        <w:rPr>
          <w:b/>
          <w:sz w:val="16"/>
          <w:szCs w:val="16"/>
        </w:rPr>
        <w:tab/>
        <w:t>M. Ibolya lakás-felújítási támogatás iránti kérelmének elbírálása</w:t>
      </w:r>
    </w:p>
    <w:p w:rsidR="00B229E0" w:rsidRPr="007B2EC8" w:rsidRDefault="00B229E0" w:rsidP="00B229E0">
      <w:pPr>
        <w:tabs>
          <w:tab w:val="left" w:pos="2127"/>
        </w:tabs>
        <w:ind w:left="2127" w:hanging="2127"/>
        <w:jc w:val="both"/>
        <w:rPr>
          <w:b/>
          <w:sz w:val="16"/>
          <w:szCs w:val="16"/>
        </w:rPr>
      </w:pPr>
      <w:r w:rsidRPr="007B2EC8">
        <w:rPr>
          <w:b/>
          <w:sz w:val="16"/>
          <w:szCs w:val="16"/>
        </w:rPr>
        <w:t>347/2018. (XII. 18.)</w:t>
      </w:r>
      <w:r w:rsidRPr="007B2EC8">
        <w:rPr>
          <w:b/>
          <w:sz w:val="16"/>
          <w:szCs w:val="16"/>
        </w:rPr>
        <w:tab/>
        <w:t>M. Jánosné lakás-felújítási támogatás iránti kérelmének elbírálása</w:t>
      </w:r>
    </w:p>
    <w:p w:rsidR="00B229E0" w:rsidRPr="007B2EC8" w:rsidRDefault="00B229E0" w:rsidP="00B229E0">
      <w:pPr>
        <w:tabs>
          <w:tab w:val="left" w:pos="2127"/>
        </w:tabs>
        <w:ind w:left="2127" w:hanging="2127"/>
        <w:jc w:val="both"/>
        <w:rPr>
          <w:b/>
          <w:sz w:val="16"/>
          <w:szCs w:val="16"/>
        </w:rPr>
      </w:pPr>
      <w:r w:rsidRPr="007B2EC8">
        <w:rPr>
          <w:b/>
          <w:sz w:val="16"/>
          <w:szCs w:val="16"/>
        </w:rPr>
        <w:t>348/2018. (XII. 18.)</w:t>
      </w:r>
      <w:r w:rsidRPr="007B2EC8">
        <w:rPr>
          <w:b/>
          <w:sz w:val="16"/>
          <w:szCs w:val="16"/>
        </w:rPr>
        <w:tab/>
        <w:t>D. Antal lakás-felújítási támogatás iránti kérelmének elbírálása</w:t>
      </w:r>
    </w:p>
    <w:p w:rsidR="00B229E0" w:rsidRPr="007B2EC8" w:rsidRDefault="00B229E0" w:rsidP="00B229E0">
      <w:pPr>
        <w:tabs>
          <w:tab w:val="left" w:pos="2127"/>
        </w:tabs>
        <w:ind w:left="2127" w:hanging="2127"/>
        <w:jc w:val="both"/>
        <w:rPr>
          <w:b/>
          <w:sz w:val="16"/>
          <w:szCs w:val="16"/>
        </w:rPr>
      </w:pPr>
      <w:r w:rsidRPr="007B2EC8">
        <w:rPr>
          <w:b/>
          <w:sz w:val="16"/>
          <w:szCs w:val="16"/>
        </w:rPr>
        <w:t>349/2018. (XII. 18.)</w:t>
      </w:r>
      <w:r w:rsidRPr="007B2EC8">
        <w:rPr>
          <w:b/>
          <w:sz w:val="16"/>
          <w:szCs w:val="16"/>
        </w:rPr>
        <w:tab/>
        <w:t>N. Szilveszterné lakás-felújítási támogatás iránti kérelmének elbírálása</w:t>
      </w:r>
    </w:p>
    <w:p w:rsidR="00B229E0" w:rsidRPr="007B2EC8" w:rsidRDefault="00B229E0" w:rsidP="00B229E0">
      <w:pPr>
        <w:tabs>
          <w:tab w:val="left" w:pos="2127"/>
        </w:tabs>
        <w:ind w:left="2127" w:hanging="2127"/>
        <w:jc w:val="both"/>
        <w:rPr>
          <w:b/>
          <w:sz w:val="16"/>
          <w:szCs w:val="16"/>
        </w:rPr>
      </w:pPr>
      <w:r w:rsidRPr="007B2EC8">
        <w:rPr>
          <w:b/>
          <w:sz w:val="16"/>
          <w:szCs w:val="16"/>
        </w:rPr>
        <w:t>350/2018. (XII. 18.)</w:t>
      </w:r>
      <w:r w:rsidRPr="007B2EC8">
        <w:rPr>
          <w:b/>
          <w:sz w:val="16"/>
          <w:szCs w:val="16"/>
        </w:rPr>
        <w:tab/>
        <w:t>T. János lakás-felújítási támogatás iránti kérelmének elbírálása</w:t>
      </w:r>
    </w:p>
    <w:p w:rsidR="00B229E0" w:rsidRPr="007B2EC8" w:rsidRDefault="00B229E0" w:rsidP="00B229E0">
      <w:pPr>
        <w:tabs>
          <w:tab w:val="left" w:pos="2127"/>
        </w:tabs>
        <w:ind w:left="2127" w:hanging="2127"/>
        <w:jc w:val="both"/>
        <w:rPr>
          <w:b/>
          <w:sz w:val="16"/>
          <w:szCs w:val="16"/>
        </w:rPr>
      </w:pPr>
      <w:r w:rsidRPr="007B2EC8">
        <w:rPr>
          <w:b/>
          <w:sz w:val="16"/>
          <w:szCs w:val="16"/>
        </w:rPr>
        <w:t>351/2018. (XII. 18.)</w:t>
      </w:r>
      <w:r w:rsidRPr="007B2EC8">
        <w:rPr>
          <w:b/>
          <w:sz w:val="16"/>
          <w:szCs w:val="16"/>
        </w:rPr>
        <w:tab/>
        <w:t>J. Istvánné lakás-felújítási támogatás iránti kérelmének elbírálása</w:t>
      </w:r>
    </w:p>
    <w:p w:rsidR="00B229E0" w:rsidRPr="007B2EC8" w:rsidRDefault="00B229E0" w:rsidP="00B229E0">
      <w:pPr>
        <w:tabs>
          <w:tab w:val="left" w:pos="2127"/>
        </w:tabs>
        <w:ind w:left="2127" w:hanging="2127"/>
        <w:jc w:val="both"/>
        <w:rPr>
          <w:b/>
          <w:sz w:val="16"/>
          <w:szCs w:val="16"/>
        </w:rPr>
      </w:pPr>
      <w:r w:rsidRPr="007B2EC8">
        <w:rPr>
          <w:b/>
          <w:sz w:val="16"/>
          <w:szCs w:val="16"/>
        </w:rPr>
        <w:t>352/2018. (XII. 18.)</w:t>
      </w:r>
      <w:r w:rsidRPr="007B2EC8">
        <w:rPr>
          <w:b/>
          <w:sz w:val="16"/>
          <w:szCs w:val="16"/>
        </w:rPr>
        <w:tab/>
        <w:t>J. Józsefné lakás-felújítási támogatás iránti kérelmének elbírálása</w:t>
      </w:r>
    </w:p>
    <w:p w:rsidR="00B229E0" w:rsidRPr="007B2EC8" w:rsidRDefault="00B229E0" w:rsidP="00B229E0">
      <w:pPr>
        <w:tabs>
          <w:tab w:val="left" w:pos="2127"/>
        </w:tabs>
        <w:ind w:left="2127" w:hanging="2127"/>
        <w:jc w:val="both"/>
        <w:rPr>
          <w:b/>
          <w:sz w:val="16"/>
          <w:szCs w:val="16"/>
        </w:rPr>
      </w:pPr>
      <w:r w:rsidRPr="007B2EC8">
        <w:rPr>
          <w:b/>
          <w:sz w:val="16"/>
          <w:szCs w:val="16"/>
        </w:rPr>
        <w:t>353/2018. (XII. 18.)</w:t>
      </w:r>
      <w:r w:rsidRPr="007B2EC8">
        <w:rPr>
          <w:b/>
          <w:sz w:val="16"/>
          <w:szCs w:val="16"/>
        </w:rPr>
        <w:tab/>
        <w:t>K. Jánosné lakás-felújítási támogatás iránti kérelmének elbírálása</w:t>
      </w:r>
    </w:p>
    <w:p w:rsidR="00B229E0" w:rsidRPr="007B2EC8" w:rsidRDefault="00B229E0" w:rsidP="00B229E0">
      <w:pPr>
        <w:tabs>
          <w:tab w:val="left" w:pos="2127"/>
        </w:tabs>
        <w:ind w:left="2127" w:hanging="2127"/>
        <w:jc w:val="both"/>
        <w:rPr>
          <w:b/>
          <w:sz w:val="16"/>
          <w:szCs w:val="16"/>
        </w:rPr>
      </w:pPr>
      <w:r w:rsidRPr="007B2EC8">
        <w:rPr>
          <w:b/>
          <w:sz w:val="16"/>
          <w:szCs w:val="16"/>
        </w:rPr>
        <w:t>354/2018. (XII. 18.)</w:t>
      </w:r>
      <w:r w:rsidRPr="007B2EC8">
        <w:rPr>
          <w:b/>
          <w:sz w:val="16"/>
          <w:szCs w:val="16"/>
        </w:rPr>
        <w:tab/>
        <w:t>Sz. Miklós lakás-felújítási támogatás iránti kérelmének elbírálása</w:t>
      </w:r>
    </w:p>
    <w:p w:rsidR="00B229E0" w:rsidRPr="007B2EC8" w:rsidRDefault="00B229E0" w:rsidP="00B229E0">
      <w:pPr>
        <w:tabs>
          <w:tab w:val="left" w:pos="2127"/>
        </w:tabs>
        <w:ind w:left="2127" w:hanging="2127"/>
        <w:jc w:val="both"/>
        <w:rPr>
          <w:b/>
          <w:sz w:val="16"/>
          <w:szCs w:val="16"/>
        </w:rPr>
      </w:pPr>
      <w:r w:rsidRPr="007B2EC8">
        <w:rPr>
          <w:b/>
          <w:sz w:val="16"/>
          <w:szCs w:val="16"/>
        </w:rPr>
        <w:t>355/2018. (XII. 18.)</w:t>
      </w:r>
      <w:r w:rsidRPr="007B2EC8">
        <w:rPr>
          <w:b/>
          <w:sz w:val="16"/>
          <w:szCs w:val="16"/>
        </w:rPr>
        <w:tab/>
        <w:t>R. József lakás-felújítási támogatás iránti kérelmének elbírálása</w:t>
      </w:r>
    </w:p>
    <w:p w:rsidR="00B229E0" w:rsidRPr="007B2EC8" w:rsidRDefault="00B229E0" w:rsidP="00B229E0">
      <w:pPr>
        <w:tabs>
          <w:tab w:val="left" w:pos="2127"/>
        </w:tabs>
        <w:ind w:left="2127" w:hanging="2127"/>
        <w:jc w:val="both"/>
        <w:rPr>
          <w:b/>
          <w:sz w:val="16"/>
          <w:szCs w:val="16"/>
        </w:rPr>
      </w:pPr>
      <w:r w:rsidRPr="007B2EC8">
        <w:rPr>
          <w:b/>
          <w:sz w:val="16"/>
          <w:szCs w:val="16"/>
        </w:rPr>
        <w:t>356/2018. (XII. 18.)</w:t>
      </w:r>
      <w:r w:rsidRPr="007B2EC8">
        <w:rPr>
          <w:b/>
          <w:sz w:val="16"/>
          <w:szCs w:val="16"/>
        </w:rPr>
        <w:tab/>
        <w:t>M. István lakás-felújítási támogatás iránti kérelmének elbírálása</w:t>
      </w:r>
    </w:p>
    <w:p w:rsidR="00B229E0" w:rsidRPr="007B2EC8" w:rsidRDefault="00B229E0" w:rsidP="00B229E0">
      <w:pPr>
        <w:tabs>
          <w:tab w:val="left" w:pos="2127"/>
        </w:tabs>
        <w:ind w:left="2127" w:hanging="2127"/>
        <w:jc w:val="both"/>
        <w:rPr>
          <w:b/>
          <w:sz w:val="16"/>
          <w:szCs w:val="16"/>
        </w:rPr>
      </w:pPr>
      <w:r w:rsidRPr="007B2EC8">
        <w:rPr>
          <w:b/>
          <w:sz w:val="16"/>
          <w:szCs w:val="16"/>
        </w:rPr>
        <w:lastRenderedPageBreak/>
        <w:t>357/2018. (XII. 18.)</w:t>
      </w:r>
      <w:r w:rsidRPr="007B2EC8">
        <w:rPr>
          <w:b/>
          <w:sz w:val="16"/>
          <w:szCs w:val="16"/>
        </w:rPr>
        <w:tab/>
        <w:t>D. Henrik lakás-felújítási támogatás iránti kérelmének elbírálása</w:t>
      </w:r>
    </w:p>
    <w:p w:rsidR="00B229E0" w:rsidRPr="007B2EC8" w:rsidRDefault="00B229E0" w:rsidP="00B229E0">
      <w:pPr>
        <w:tabs>
          <w:tab w:val="left" w:pos="2127"/>
        </w:tabs>
        <w:ind w:left="2127" w:hanging="2127"/>
        <w:jc w:val="both"/>
        <w:rPr>
          <w:b/>
          <w:sz w:val="16"/>
          <w:szCs w:val="16"/>
        </w:rPr>
      </w:pPr>
      <w:r w:rsidRPr="007B2EC8">
        <w:rPr>
          <w:b/>
          <w:sz w:val="16"/>
          <w:szCs w:val="16"/>
        </w:rPr>
        <w:t>358/2018. (XII. 18.)</w:t>
      </w:r>
      <w:r w:rsidRPr="007B2EC8">
        <w:rPr>
          <w:b/>
          <w:sz w:val="16"/>
          <w:szCs w:val="16"/>
        </w:rPr>
        <w:tab/>
        <w:t>T. Angelika lakás-felújítási támogatás iránti kérelmének elbírálása</w:t>
      </w:r>
    </w:p>
    <w:p w:rsidR="00B229E0" w:rsidRPr="007B2EC8" w:rsidRDefault="00B229E0" w:rsidP="00B229E0">
      <w:pPr>
        <w:tabs>
          <w:tab w:val="left" w:pos="2127"/>
        </w:tabs>
        <w:ind w:left="2127" w:hanging="2127"/>
        <w:jc w:val="both"/>
        <w:rPr>
          <w:b/>
          <w:sz w:val="16"/>
          <w:szCs w:val="16"/>
        </w:rPr>
      </w:pPr>
      <w:r w:rsidRPr="007B2EC8">
        <w:rPr>
          <w:b/>
          <w:sz w:val="16"/>
          <w:szCs w:val="16"/>
        </w:rPr>
        <w:t>359/2018. (XII. 18.)</w:t>
      </w:r>
      <w:r w:rsidRPr="007B2EC8">
        <w:rPr>
          <w:b/>
          <w:sz w:val="16"/>
          <w:szCs w:val="16"/>
        </w:rPr>
        <w:tab/>
        <w:t>H. János lakás-felújítási támogatás iránti kérelmének elbírálása</w:t>
      </w:r>
    </w:p>
    <w:p w:rsidR="00B229E0" w:rsidRPr="007B2EC8" w:rsidRDefault="00B229E0" w:rsidP="00B229E0">
      <w:pPr>
        <w:tabs>
          <w:tab w:val="left" w:pos="2127"/>
        </w:tabs>
        <w:ind w:left="2127"/>
        <w:jc w:val="both"/>
        <w:rPr>
          <w:sz w:val="16"/>
          <w:szCs w:val="16"/>
        </w:rPr>
      </w:pPr>
      <w:r w:rsidRPr="007B2EC8">
        <w:rPr>
          <w:sz w:val="16"/>
          <w:szCs w:val="16"/>
        </w:rPr>
        <w:t>A kérelmezőket határozattal értesítettük a képviselő-testületi döntésről.</w:t>
      </w:r>
    </w:p>
    <w:p w:rsidR="00FE3273" w:rsidRPr="007B2EC8" w:rsidRDefault="00FE3273" w:rsidP="0038146C">
      <w:pPr>
        <w:widowControl w:val="0"/>
        <w:jc w:val="both"/>
      </w:pPr>
    </w:p>
    <w:p w:rsidR="00FE3273" w:rsidRPr="007B2EC8" w:rsidRDefault="00256007" w:rsidP="0038146C">
      <w:pPr>
        <w:widowControl w:val="0"/>
        <w:jc w:val="both"/>
        <w:rPr>
          <w:b/>
          <w:u w:val="single"/>
        </w:rPr>
      </w:pPr>
      <w:r w:rsidRPr="007B2EC8">
        <w:rPr>
          <w:b/>
          <w:u w:val="single"/>
        </w:rPr>
        <w:t>3</w:t>
      </w:r>
      <w:r w:rsidR="00FE3273" w:rsidRPr="007B2EC8">
        <w:rPr>
          <w:b/>
          <w:u w:val="single"/>
        </w:rPr>
        <w:t>. napirendi pont</w:t>
      </w:r>
    </w:p>
    <w:p w:rsidR="00FE3273" w:rsidRPr="007B2EC8" w:rsidRDefault="00FE3273" w:rsidP="0038146C">
      <w:pPr>
        <w:widowControl w:val="0"/>
        <w:jc w:val="both"/>
      </w:pPr>
    </w:p>
    <w:p w:rsidR="001533AB" w:rsidRPr="007B2EC8" w:rsidRDefault="001533AB" w:rsidP="001533AB">
      <w:pPr>
        <w:widowControl w:val="0"/>
        <w:jc w:val="both"/>
        <w:rPr>
          <w:b/>
        </w:rPr>
      </w:pPr>
      <w:r w:rsidRPr="007B2EC8">
        <w:rPr>
          <w:b/>
        </w:rPr>
        <w:t xml:space="preserve">Polgármesteri tájékoztató a két ülés között tett fontosabb intézkedésekről </w:t>
      </w:r>
    </w:p>
    <w:p w:rsidR="001533AB" w:rsidRPr="007B2EC8" w:rsidRDefault="001533AB" w:rsidP="001533AB">
      <w:pPr>
        <w:widowControl w:val="0"/>
        <w:jc w:val="both"/>
      </w:pPr>
      <w:r w:rsidRPr="007B2EC8">
        <w:rPr>
          <w:i/>
        </w:rPr>
        <w:t>(szóbeli)</w:t>
      </w:r>
    </w:p>
    <w:p w:rsidR="001533AB" w:rsidRPr="007B2EC8" w:rsidRDefault="001533AB" w:rsidP="001533AB">
      <w:pPr>
        <w:widowControl w:val="0"/>
        <w:jc w:val="both"/>
      </w:pPr>
    </w:p>
    <w:p w:rsidR="001533AB" w:rsidRPr="007B2EC8" w:rsidRDefault="001533AB" w:rsidP="001533AB">
      <w:pPr>
        <w:widowControl w:val="0"/>
        <w:jc w:val="both"/>
      </w:pPr>
      <w:r w:rsidRPr="007B2EC8">
        <w:rPr>
          <w:b/>
        </w:rPr>
        <w:t xml:space="preserve">Németh Balázs </w:t>
      </w:r>
      <w:r w:rsidRPr="007B2EC8">
        <w:t>polgármester tájékoztatásul elmondja, hogy</w:t>
      </w:r>
    </w:p>
    <w:p w:rsidR="001533AB" w:rsidRPr="007B2EC8" w:rsidRDefault="005133D4" w:rsidP="001533AB">
      <w:pPr>
        <w:pStyle w:val="Listaszerbekezds"/>
        <w:widowControl w:val="0"/>
        <w:numPr>
          <w:ilvl w:val="0"/>
          <w:numId w:val="3"/>
        </w:numPr>
        <w:jc w:val="both"/>
      </w:pPr>
      <w:r w:rsidRPr="007B2EC8">
        <w:t>január</w:t>
      </w:r>
      <w:r w:rsidR="00382813" w:rsidRPr="007B2EC8">
        <w:t xml:space="preserve"> </w:t>
      </w:r>
      <w:r w:rsidR="001533AB" w:rsidRPr="007B2EC8">
        <w:t xml:space="preserve">5-én </w:t>
      </w:r>
      <w:r w:rsidRPr="007B2EC8">
        <w:t>újévi koncert volt, a Madarasi Harmonikások zenekar adott egy színvonalas koncertet</w:t>
      </w:r>
      <w:r w:rsidR="001533AB" w:rsidRPr="007B2EC8">
        <w:t>;</w:t>
      </w:r>
    </w:p>
    <w:p w:rsidR="001533AB" w:rsidRPr="007B2EC8" w:rsidRDefault="005133D4" w:rsidP="001533AB">
      <w:pPr>
        <w:pStyle w:val="Listaszerbekezds"/>
        <w:widowControl w:val="0"/>
        <w:numPr>
          <w:ilvl w:val="0"/>
          <w:numId w:val="3"/>
        </w:numPr>
        <w:jc w:val="both"/>
      </w:pPr>
      <w:r w:rsidRPr="007B2EC8">
        <w:t>január 10-én</w:t>
      </w:r>
      <w:r w:rsidR="00833D9C" w:rsidRPr="007B2EC8">
        <w:t xml:space="preserve"> </w:t>
      </w:r>
      <w:r w:rsidR="00291370" w:rsidRPr="007B2EC8">
        <w:t xml:space="preserve">az </w:t>
      </w:r>
      <w:r w:rsidRPr="007B2EC8">
        <w:t>ipar</w:t>
      </w:r>
      <w:r w:rsidR="004C5C2F" w:rsidRPr="007B2EC8">
        <w:t>csarnokkal kapcsolat</w:t>
      </w:r>
      <w:r w:rsidR="00291370" w:rsidRPr="007B2EC8">
        <w:t>ban</w:t>
      </w:r>
      <w:r w:rsidRPr="007B2EC8">
        <w:t xml:space="preserve"> teljesen </w:t>
      </w:r>
      <w:r w:rsidR="004C5C2F" w:rsidRPr="007B2EC8">
        <w:t xml:space="preserve">véglegesedett </w:t>
      </w:r>
      <w:r w:rsidRPr="007B2EC8">
        <w:t>a műszaki tartalom</w:t>
      </w:r>
      <w:r w:rsidR="004C5C2F" w:rsidRPr="007B2EC8">
        <w:t xml:space="preserve">, </w:t>
      </w:r>
      <w:r w:rsidR="00291370" w:rsidRPr="007B2EC8">
        <w:t>rövidesen elkezdik a közbeszerzést kiírni és tavasszal épülhet a csarnok</w:t>
      </w:r>
      <w:r w:rsidR="001533AB" w:rsidRPr="007B2EC8">
        <w:t>;</w:t>
      </w:r>
    </w:p>
    <w:p w:rsidR="00A15B94" w:rsidRPr="007B2EC8" w:rsidRDefault="00A15B94" w:rsidP="00A15B94">
      <w:pPr>
        <w:pStyle w:val="Listaszerbekezds"/>
        <w:widowControl w:val="0"/>
        <w:numPr>
          <w:ilvl w:val="0"/>
          <w:numId w:val="3"/>
        </w:numPr>
        <w:jc w:val="both"/>
      </w:pPr>
      <w:r w:rsidRPr="007B2EC8">
        <w:t>szintén ezen a napon tartott</w:t>
      </w:r>
      <w:r w:rsidR="00291370" w:rsidRPr="007B2EC8">
        <w:t xml:space="preserve"> a képviselőkkel egy előzetes megbeszélést a 15-i fórum előtt a csatorna érdekeltségi hozzájárulásról</w:t>
      </w:r>
      <w:r w:rsidRPr="007B2EC8">
        <w:t>;</w:t>
      </w:r>
    </w:p>
    <w:p w:rsidR="005F3924" w:rsidRPr="007B2EC8" w:rsidRDefault="005F3924" w:rsidP="005F3924">
      <w:pPr>
        <w:pStyle w:val="Listaszerbekezds"/>
        <w:widowControl w:val="0"/>
        <w:numPr>
          <w:ilvl w:val="0"/>
          <w:numId w:val="3"/>
        </w:numPr>
        <w:jc w:val="both"/>
      </w:pPr>
      <w:r w:rsidRPr="007B2EC8">
        <w:t>január 12-én általános iskolai bál volt;</w:t>
      </w:r>
    </w:p>
    <w:p w:rsidR="001533AB" w:rsidRPr="007B2EC8" w:rsidRDefault="005F3924" w:rsidP="00A15B94">
      <w:pPr>
        <w:pStyle w:val="Listaszerbekezds"/>
        <w:widowControl w:val="0"/>
        <w:numPr>
          <w:ilvl w:val="0"/>
          <w:numId w:val="3"/>
        </w:numPr>
        <w:jc w:val="both"/>
      </w:pPr>
      <w:r w:rsidRPr="007B2EC8">
        <w:t>január 14-én volt egy megbeszélés Pálmai Zoltán igazgató úrral az általános iskola felújításával kapcsolatban,</w:t>
      </w:r>
      <w:r w:rsidR="009037D1" w:rsidRPr="007B2EC8">
        <w:t xml:space="preserve"> mert 1 Mrd Ft-ból </w:t>
      </w:r>
      <w:r w:rsidR="00D41CF8" w:rsidRPr="007B2EC8">
        <w:t>el</w:t>
      </w:r>
      <w:r w:rsidR="009037D1" w:rsidRPr="007B2EC8">
        <w:t>kezdődött a felújítás</w:t>
      </w:r>
      <w:r w:rsidR="00D41CF8" w:rsidRPr="007B2EC8">
        <w:t>, ezért</w:t>
      </w:r>
      <w:r w:rsidRPr="007B2EC8">
        <w:t xml:space="preserve"> </w:t>
      </w:r>
      <w:r w:rsidR="009037D1" w:rsidRPr="007B2EC8">
        <w:t xml:space="preserve">kijelöltek néhány épületet, ahová költöznie kell a gyerekeknek a felújítás idejére, </w:t>
      </w:r>
      <w:r w:rsidRPr="007B2EC8">
        <w:t>nagy feladat lesz megoldani a tanítást és a költözést is</w:t>
      </w:r>
      <w:r w:rsidR="001533AB" w:rsidRPr="007B2EC8">
        <w:t>;</w:t>
      </w:r>
    </w:p>
    <w:p w:rsidR="001533AB" w:rsidRPr="007B2EC8" w:rsidRDefault="005F669D" w:rsidP="001533AB">
      <w:pPr>
        <w:pStyle w:val="Listaszerbekezds"/>
        <w:widowControl w:val="0"/>
        <w:numPr>
          <w:ilvl w:val="0"/>
          <w:numId w:val="3"/>
        </w:numPr>
        <w:jc w:val="both"/>
      </w:pPr>
      <w:r w:rsidRPr="007B2EC8">
        <w:t xml:space="preserve">november </w:t>
      </w:r>
      <w:r w:rsidR="00D41CF8" w:rsidRPr="007B2EC8">
        <w:t>15</w:t>
      </w:r>
      <w:r w:rsidRPr="007B2EC8">
        <w:t xml:space="preserve">-én </w:t>
      </w:r>
      <w:r w:rsidR="00D41CF8" w:rsidRPr="007B2EC8">
        <w:t xml:space="preserve">a tűzoltóság 2019. évi költségvetésével kapcsolatban volt </w:t>
      </w:r>
      <w:r w:rsidR="00A7244F" w:rsidRPr="007B2EC8">
        <w:t xml:space="preserve">egy </w:t>
      </w:r>
      <w:r w:rsidR="00D41CF8" w:rsidRPr="007B2EC8">
        <w:t>egyeztetés</w:t>
      </w:r>
      <w:r w:rsidR="001533AB" w:rsidRPr="007B2EC8">
        <w:t>;</w:t>
      </w:r>
    </w:p>
    <w:p w:rsidR="005F669D" w:rsidRPr="007B2EC8" w:rsidRDefault="00D41CF8" w:rsidP="001533AB">
      <w:pPr>
        <w:pStyle w:val="Listaszerbekezds"/>
        <w:widowControl w:val="0"/>
        <w:numPr>
          <w:ilvl w:val="0"/>
          <w:numId w:val="3"/>
        </w:numPr>
        <w:jc w:val="both"/>
      </w:pPr>
      <w:r w:rsidRPr="007B2EC8">
        <w:t xml:space="preserve">szintén ezen a napon </w:t>
      </w:r>
      <w:r w:rsidR="00A7244F" w:rsidRPr="007B2EC8">
        <w:t xml:space="preserve">volt </w:t>
      </w:r>
      <w:r w:rsidRPr="007B2EC8">
        <w:t xml:space="preserve">a </w:t>
      </w:r>
      <w:r w:rsidR="00A7244F" w:rsidRPr="007B2EC8">
        <w:rPr>
          <w:bCs/>
        </w:rPr>
        <w:t>víziközmű-társulat megszűnésekor átvett vagyon felhasználásával, az érdekeltségi hozzájárulás visszafizetésének kérdésköréről egy lakossági</w:t>
      </w:r>
      <w:r w:rsidRPr="007B2EC8">
        <w:t xml:space="preserve"> fórum</w:t>
      </w:r>
      <w:r w:rsidR="006C4AD0" w:rsidRPr="007B2EC8">
        <w:t>;</w:t>
      </w:r>
    </w:p>
    <w:p w:rsidR="00A7244F" w:rsidRPr="007B2EC8" w:rsidRDefault="00A7244F" w:rsidP="001533AB">
      <w:pPr>
        <w:pStyle w:val="Listaszerbekezds"/>
        <w:widowControl w:val="0"/>
        <w:numPr>
          <w:ilvl w:val="0"/>
          <w:numId w:val="3"/>
        </w:numPr>
        <w:jc w:val="both"/>
      </w:pPr>
      <w:r w:rsidRPr="007B2EC8">
        <w:t xml:space="preserve">január 16-án </w:t>
      </w:r>
      <w:r w:rsidR="002249AE" w:rsidRPr="007B2EC8">
        <w:t>volt az általános iskolában az Aktív Kft. konkrét munkaterület bejárása;</w:t>
      </w:r>
    </w:p>
    <w:p w:rsidR="0047074C" w:rsidRPr="007B2EC8" w:rsidRDefault="0047074C" w:rsidP="001533AB">
      <w:pPr>
        <w:pStyle w:val="Listaszerbekezds"/>
        <w:widowControl w:val="0"/>
        <w:numPr>
          <w:ilvl w:val="0"/>
          <w:numId w:val="3"/>
        </w:numPr>
        <w:jc w:val="both"/>
      </w:pPr>
      <w:r w:rsidRPr="007B2EC8">
        <w:t xml:space="preserve">január 17-én </w:t>
      </w:r>
      <w:r w:rsidR="002249AE" w:rsidRPr="007B2EC8">
        <w:t xml:space="preserve">volt egy megbeszélés </w:t>
      </w:r>
      <w:r w:rsidR="00A7244F" w:rsidRPr="007B2EC8">
        <w:t>a civil szervezetek számára megjelent a</w:t>
      </w:r>
      <w:r w:rsidR="002249AE" w:rsidRPr="007B2EC8">
        <w:t xml:space="preserve"> 2019. évi NEA pályázatokkal kapcsolatban</w:t>
      </w:r>
      <w:r w:rsidR="00A7244F" w:rsidRPr="007B2EC8">
        <w:t>;</w:t>
      </w:r>
    </w:p>
    <w:p w:rsidR="00FD6E47" w:rsidRPr="007B2EC8" w:rsidRDefault="0047074C" w:rsidP="001533AB">
      <w:pPr>
        <w:pStyle w:val="Listaszerbekezds"/>
        <w:widowControl w:val="0"/>
        <w:numPr>
          <w:ilvl w:val="0"/>
          <w:numId w:val="3"/>
        </w:numPr>
        <w:jc w:val="both"/>
      </w:pPr>
      <w:r w:rsidRPr="007B2EC8">
        <w:t xml:space="preserve">január </w:t>
      </w:r>
      <w:r w:rsidR="00FD6E47" w:rsidRPr="007B2EC8">
        <w:t>19-én</w:t>
      </w:r>
      <w:r w:rsidR="0037296B" w:rsidRPr="007B2EC8">
        <w:t xml:space="preserve"> volt</w:t>
      </w:r>
      <w:r w:rsidR="00FD6E47" w:rsidRPr="007B2EC8">
        <w:t xml:space="preserve"> Bácsalmás várossá avatás</w:t>
      </w:r>
      <w:r w:rsidR="00B637C3" w:rsidRPr="007B2EC8">
        <w:t>a</w:t>
      </w:r>
      <w:r w:rsidR="00FD6E47" w:rsidRPr="007B2EC8">
        <w:t xml:space="preserve"> 33. évfordulój</w:t>
      </w:r>
      <w:r w:rsidR="00B637C3" w:rsidRPr="007B2EC8">
        <w:t>ának</w:t>
      </w:r>
      <w:r w:rsidR="0037296B" w:rsidRPr="007B2EC8">
        <w:t xml:space="preserve"> megünneplése</w:t>
      </w:r>
      <w:r w:rsidR="00B12F6A" w:rsidRPr="007B2EC8">
        <w:t>,</w:t>
      </w:r>
      <w:r w:rsidR="00FD6E47" w:rsidRPr="007B2EC8">
        <w:t xml:space="preserve"> Vőneki Babett „Utazás a világomba az ecset segítségével…” c. kiállítását tekinthették meg</w:t>
      </w:r>
      <w:r w:rsidR="002249AE" w:rsidRPr="007B2EC8">
        <w:t xml:space="preserve"> illetve </w:t>
      </w:r>
      <w:r w:rsidR="00FD6E47" w:rsidRPr="007B2EC8">
        <w:t xml:space="preserve">a bezdáni testvértelepülésről érkezők </w:t>
      </w:r>
      <w:r w:rsidR="002249AE" w:rsidRPr="007B2EC8">
        <w:t>színházi előadást mutattak be</w:t>
      </w:r>
      <w:r w:rsidR="00FD6E47" w:rsidRPr="007B2EC8">
        <w:t>;</w:t>
      </w:r>
    </w:p>
    <w:p w:rsidR="0047074C" w:rsidRPr="007B2EC8" w:rsidRDefault="00FD6E47" w:rsidP="001533AB">
      <w:pPr>
        <w:pStyle w:val="Listaszerbekezds"/>
        <w:widowControl w:val="0"/>
        <w:numPr>
          <w:ilvl w:val="0"/>
          <w:numId w:val="3"/>
        </w:numPr>
        <w:jc w:val="both"/>
      </w:pPr>
      <w:r w:rsidRPr="007B2EC8">
        <w:t>szintén ezen a napon volt a sváb bál;</w:t>
      </w:r>
    </w:p>
    <w:p w:rsidR="002249AE" w:rsidRPr="007B2EC8" w:rsidRDefault="0037296B" w:rsidP="001533AB">
      <w:pPr>
        <w:pStyle w:val="Listaszerbekezds"/>
        <w:widowControl w:val="0"/>
        <w:numPr>
          <w:ilvl w:val="0"/>
          <w:numId w:val="3"/>
        </w:numPr>
        <w:jc w:val="both"/>
      </w:pPr>
      <w:r w:rsidRPr="007B2EC8">
        <w:t>január 20-án</w:t>
      </w:r>
      <w:r w:rsidR="002249AE" w:rsidRPr="007B2EC8">
        <w:t xml:space="preserve"> a Bácsalmási Horgász Egyesület </w:t>
      </w:r>
      <w:r w:rsidRPr="007B2EC8">
        <w:t xml:space="preserve">közgyűlésén </w:t>
      </w:r>
      <w:r w:rsidR="002249AE" w:rsidRPr="007B2EC8">
        <w:t>vett részt;</w:t>
      </w:r>
    </w:p>
    <w:p w:rsidR="0047074C" w:rsidRPr="007B2EC8" w:rsidRDefault="0047074C" w:rsidP="001533AB">
      <w:pPr>
        <w:pStyle w:val="Listaszerbekezds"/>
        <w:widowControl w:val="0"/>
        <w:numPr>
          <w:ilvl w:val="0"/>
          <w:numId w:val="3"/>
        </w:numPr>
        <w:jc w:val="both"/>
      </w:pPr>
      <w:r w:rsidRPr="007B2EC8">
        <w:t>január</w:t>
      </w:r>
      <w:r w:rsidR="0037296B" w:rsidRPr="007B2EC8">
        <w:t xml:space="preserve"> 21-én </w:t>
      </w:r>
      <w:r w:rsidR="00A701FC" w:rsidRPr="007B2EC8">
        <w:t>megtörtént a szélessávú internet birtokba adása</w:t>
      </w:r>
      <w:r w:rsidR="0058520B" w:rsidRPr="007B2EC8">
        <w:t>;</w:t>
      </w:r>
    </w:p>
    <w:p w:rsidR="00C150E8" w:rsidRPr="007B2EC8" w:rsidRDefault="00AD355C" w:rsidP="001533AB">
      <w:pPr>
        <w:pStyle w:val="Listaszerbekezds"/>
        <w:widowControl w:val="0"/>
        <w:numPr>
          <w:ilvl w:val="0"/>
          <w:numId w:val="3"/>
        </w:numPr>
        <w:jc w:val="both"/>
      </w:pPr>
      <w:r w:rsidRPr="007B2EC8">
        <w:t xml:space="preserve">van egy helyi identitásos pályázat, </w:t>
      </w:r>
      <w:r w:rsidR="00385F1A" w:rsidRPr="007B2EC8">
        <w:t xml:space="preserve">lesznek kollégák, akik ebből lesznek finanszírozva és egy interjúztatással kezdődik, </w:t>
      </w:r>
      <w:r w:rsidRPr="007B2EC8">
        <w:t>5</w:t>
      </w:r>
      <w:r w:rsidR="00385F1A" w:rsidRPr="007B2EC8">
        <w:t xml:space="preserve">-6 embert interjúztatnak helyi értékekről, </w:t>
      </w:r>
      <w:r w:rsidRPr="007B2EC8">
        <w:t>erre lesznek rendezvények</w:t>
      </w:r>
      <w:r w:rsidR="00385F1A" w:rsidRPr="007B2EC8">
        <w:t xml:space="preserve"> is;</w:t>
      </w:r>
    </w:p>
    <w:p w:rsidR="00C150E8" w:rsidRPr="007B2EC8" w:rsidRDefault="004445F8" w:rsidP="001533AB">
      <w:pPr>
        <w:pStyle w:val="Listaszerbekezds"/>
        <w:widowControl w:val="0"/>
        <w:numPr>
          <w:ilvl w:val="0"/>
          <w:numId w:val="3"/>
        </w:numPr>
        <w:jc w:val="both"/>
      </w:pPr>
      <w:r w:rsidRPr="007B2EC8">
        <w:t xml:space="preserve">január </w:t>
      </w:r>
      <w:r w:rsidR="00805C3B" w:rsidRPr="007B2EC8">
        <w:t>24-én</w:t>
      </w:r>
      <w:r w:rsidR="00AD355C" w:rsidRPr="007B2EC8">
        <w:t xml:space="preserve"> az Agráripari Zrt. egyik vezetőjét hívta be és felsorolt neki 8–9 munkakört ahová keresnek munkavállalókat, ezért a helyi paktumos kollégákkal átbeszélik a munkaköröket, készül egy leírás, egy fórum is lesz, segítenek ebben közvetíteni</w:t>
      </w:r>
      <w:r w:rsidR="006C4AD0" w:rsidRPr="007B2EC8">
        <w:t>;</w:t>
      </w:r>
    </w:p>
    <w:p w:rsidR="001533AB" w:rsidRPr="007B2EC8" w:rsidRDefault="004445F8" w:rsidP="001533AB">
      <w:pPr>
        <w:pStyle w:val="Listaszerbekezds"/>
        <w:widowControl w:val="0"/>
        <w:numPr>
          <w:ilvl w:val="0"/>
          <w:numId w:val="3"/>
        </w:numPr>
        <w:jc w:val="both"/>
      </w:pPr>
      <w:r w:rsidRPr="007B2EC8">
        <w:t xml:space="preserve">január </w:t>
      </w:r>
      <w:r w:rsidR="00AD355C" w:rsidRPr="007B2EC8">
        <w:t>25-é</w:t>
      </w:r>
      <w:r w:rsidR="0096587B" w:rsidRPr="007B2EC8">
        <w:t>n</w:t>
      </w:r>
      <w:r w:rsidR="0063061B" w:rsidRPr="007B2EC8">
        <w:t xml:space="preserve"> </w:t>
      </w:r>
      <w:r w:rsidR="00385F1A" w:rsidRPr="007B2EC8">
        <w:t xml:space="preserve">a megyei önkormányzat megbeszélésén volt </w:t>
      </w:r>
      <w:r w:rsidR="00AD355C" w:rsidRPr="007B2EC8">
        <w:t>Kecskeméten</w:t>
      </w:r>
      <w:r w:rsidR="00385F1A" w:rsidRPr="007B2EC8">
        <w:t>,</w:t>
      </w:r>
      <w:r w:rsidR="00AD355C" w:rsidRPr="007B2EC8">
        <w:t xml:space="preserve"> ahol </w:t>
      </w:r>
      <w:r w:rsidR="00385F1A" w:rsidRPr="007B2EC8">
        <w:t xml:space="preserve">egyrészt már felvillantották a 2020-2021-es uniós ciklusnak a tervezését, illetve a megyei </w:t>
      </w:r>
      <w:r w:rsidR="00AD355C" w:rsidRPr="007B2EC8">
        <w:t>TOP-os bölcsődei kiírást</w:t>
      </w:r>
      <w:r w:rsidR="00385F1A" w:rsidRPr="007B2EC8">
        <w:t>, amely márciusban jelenik majd meg;</w:t>
      </w:r>
    </w:p>
    <w:p w:rsidR="00AD355C" w:rsidRPr="007B2EC8" w:rsidRDefault="00AD355C" w:rsidP="001533AB">
      <w:pPr>
        <w:pStyle w:val="Listaszerbekezds"/>
        <w:widowControl w:val="0"/>
        <w:numPr>
          <w:ilvl w:val="0"/>
          <w:numId w:val="3"/>
        </w:numPr>
        <w:jc w:val="both"/>
      </w:pPr>
      <w:r w:rsidRPr="007B2EC8">
        <w:t xml:space="preserve">tegnapi napon a mélykúti </w:t>
      </w:r>
      <w:r w:rsidR="00385F1A" w:rsidRPr="007B2EC8">
        <w:rPr>
          <w:rStyle w:val="st"/>
        </w:rPr>
        <w:t xml:space="preserve">a Hunent </w:t>
      </w:r>
      <w:r w:rsidR="00385F1A" w:rsidRPr="007B2EC8">
        <w:rPr>
          <w:rStyle w:val="Kiemels"/>
          <w:i w:val="0"/>
        </w:rPr>
        <w:t>Víziszárnyas</w:t>
      </w:r>
      <w:r w:rsidR="00385F1A" w:rsidRPr="007B2EC8">
        <w:rPr>
          <w:rStyle w:val="st"/>
        </w:rPr>
        <w:t xml:space="preserve"> Feldolgozó Zrt. </w:t>
      </w:r>
      <w:r w:rsidR="00C42D8F" w:rsidRPr="007B2EC8">
        <w:t>átadóján</w:t>
      </w:r>
      <w:r w:rsidR="00385F1A" w:rsidRPr="007B2EC8">
        <w:t xml:space="preserve"> volt, mel</w:t>
      </w:r>
      <w:r w:rsidR="00C42D8F" w:rsidRPr="007B2EC8">
        <w:t xml:space="preserve">y meglehetősen nagyszabású volt, ahol </w:t>
      </w:r>
      <w:r w:rsidR="00385F1A" w:rsidRPr="007B2EC8">
        <w:t>350 új munkahelyet teremtenek.</w:t>
      </w:r>
    </w:p>
    <w:p w:rsidR="00C42D8F" w:rsidRPr="007B2EC8" w:rsidRDefault="00C42D8F" w:rsidP="00CC08EF">
      <w:pPr>
        <w:widowControl w:val="0"/>
        <w:jc w:val="both"/>
      </w:pPr>
    </w:p>
    <w:p w:rsidR="001533AB" w:rsidRPr="007B2EC8" w:rsidRDefault="001533AB" w:rsidP="001533AB">
      <w:pPr>
        <w:widowControl w:val="0"/>
        <w:jc w:val="both"/>
      </w:pPr>
      <w:r w:rsidRPr="007B2EC8">
        <w:rPr>
          <w:b/>
        </w:rPr>
        <w:t>Németh Balázs</w:t>
      </w:r>
      <w:r w:rsidRPr="007B2EC8">
        <w:t xml:space="preserve"> polgármester </w:t>
      </w:r>
      <w:r w:rsidR="00E46939" w:rsidRPr="007B2EC8">
        <w:t xml:space="preserve">a </w:t>
      </w:r>
      <w:r w:rsidRPr="007B2EC8">
        <w:t>tájékoztatójának a tudomásulvételét szavazásra bocsátja.</w:t>
      </w:r>
    </w:p>
    <w:p w:rsidR="001533AB" w:rsidRPr="007B2EC8" w:rsidRDefault="001533AB" w:rsidP="001533AB">
      <w:pPr>
        <w:widowControl w:val="0"/>
        <w:jc w:val="both"/>
      </w:pPr>
    </w:p>
    <w:p w:rsidR="001533AB" w:rsidRPr="007B2EC8" w:rsidRDefault="001533AB" w:rsidP="001533AB">
      <w:pPr>
        <w:widowControl w:val="0"/>
        <w:jc w:val="both"/>
      </w:pPr>
      <w:r w:rsidRPr="007B2EC8">
        <w:t>A képviselő-testület egyhangúlag (</w:t>
      </w:r>
      <w:r w:rsidR="00544610" w:rsidRPr="007B2EC8">
        <w:t>8</w:t>
      </w:r>
      <w:r w:rsidRPr="007B2EC8">
        <w:t xml:space="preserve"> igen szavazattal) a következő határozatot hozza:</w:t>
      </w:r>
    </w:p>
    <w:p w:rsidR="001533AB" w:rsidRPr="007B2EC8" w:rsidRDefault="001533AB" w:rsidP="001533AB">
      <w:pPr>
        <w:widowControl w:val="0"/>
        <w:jc w:val="both"/>
      </w:pPr>
    </w:p>
    <w:p w:rsidR="00F3507E" w:rsidRPr="007B2EC8" w:rsidRDefault="00F3507E" w:rsidP="00F3507E">
      <w:pPr>
        <w:widowControl w:val="0"/>
        <w:jc w:val="both"/>
        <w:rPr>
          <w:b/>
          <w:u w:val="single"/>
        </w:rPr>
      </w:pPr>
      <w:r w:rsidRPr="007B2EC8">
        <w:rPr>
          <w:b/>
          <w:u w:val="single"/>
        </w:rPr>
        <w:t>8/2019. (I. 29.) Bácsalmás v. öh.</w:t>
      </w:r>
    </w:p>
    <w:p w:rsidR="00F3507E" w:rsidRPr="007B2EC8" w:rsidRDefault="00F3507E" w:rsidP="00F3507E">
      <w:pPr>
        <w:widowControl w:val="0"/>
        <w:jc w:val="both"/>
      </w:pPr>
    </w:p>
    <w:p w:rsidR="00F3507E" w:rsidRPr="007B2EC8" w:rsidRDefault="00F3507E" w:rsidP="00F3507E">
      <w:pPr>
        <w:widowControl w:val="0"/>
        <w:tabs>
          <w:tab w:val="left" w:pos="6379"/>
        </w:tabs>
        <w:jc w:val="both"/>
        <w:rPr>
          <w:b/>
        </w:rPr>
      </w:pPr>
      <w:r w:rsidRPr="007B2EC8">
        <w:rPr>
          <w:b/>
        </w:rPr>
        <w:t xml:space="preserve">Polgármesteri tájékoztató a 2018. december 18-i </w:t>
      </w:r>
    </w:p>
    <w:p w:rsidR="00F3507E" w:rsidRPr="007B2EC8" w:rsidRDefault="00F3507E" w:rsidP="00F3507E">
      <w:pPr>
        <w:widowControl w:val="0"/>
        <w:tabs>
          <w:tab w:val="left" w:pos="6379"/>
        </w:tabs>
        <w:jc w:val="both"/>
        <w:rPr>
          <w:b/>
        </w:rPr>
      </w:pPr>
      <w:r w:rsidRPr="007B2EC8">
        <w:rPr>
          <w:b/>
        </w:rPr>
        <w:t xml:space="preserve">és a 2019. január 29-i képviselő-testületi </w:t>
      </w:r>
    </w:p>
    <w:p w:rsidR="00F3507E" w:rsidRPr="007B2EC8" w:rsidRDefault="00F3507E" w:rsidP="00F3507E">
      <w:pPr>
        <w:widowControl w:val="0"/>
        <w:tabs>
          <w:tab w:val="left" w:pos="6379"/>
        </w:tabs>
        <w:jc w:val="both"/>
        <w:rPr>
          <w:b/>
        </w:rPr>
      </w:pPr>
      <w:r w:rsidRPr="007B2EC8">
        <w:rPr>
          <w:b/>
        </w:rPr>
        <w:t>ülés között tett fontosabb intézkedésekről</w:t>
      </w:r>
      <w:r w:rsidRPr="007B2EC8">
        <w:rPr>
          <w:b/>
        </w:rPr>
        <w:tab/>
      </w:r>
      <w:r w:rsidRPr="007B2EC8">
        <w:rPr>
          <w:b/>
          <w:u w:val="single"/>
        </w:rPr>
        <w:t>Határozat</w:t>
      </w:r>
    </w:p>
    <w:p w:rsidR="00F3507E" w:rsidRPr="007B2EC8" w:rsidRDefault="00F3507E" w:rsidP="00F3507E">
      <w:pPr>
        <w:widowControl w:val="0"/>
        <w:jc w:val="both"/>
      </w:pPr>
    </w:p>
    <w:p w:rsidR="00F3507E" w:rsidRPr="007B2EC8" w:rsidRDefault="00F3507E" w:rsidP="00F3507E">
      <w:pPr>
        <w:widowControl w:val="0"/>
        <w:ind w:left="1701"/>
        <w:contextualSpacing/>
        <w:jc w:val="both"/>
        <w:rPr>
          <w:rFonts w:eastAsia="SimSun"/>
          <w:bCs/>
        </w:rPr>
      </w:pPr>
      <w:r w:rsidRPr="007B2EC8">
        <w:rPr>
          <w:rFonts w:eastAsia="SimSun"/>
          <w:bCs/>
        </w:rPr>
        <w:t xml:space="preserve">Bácsalmás Város Önkormányzatának képviselő-testülete a 2018. december </w:t>
      </w:r>
      <w:r w:rsidRPr="007B2EC8">
        <w:rPr>
          <w:rFonts w:eastAsia="SimSun"/>
          <w:bCs/>
        </w:rPr>
        <w:lastRenderedPageBreak/>
        <w:t>18-i és a 2019. január 29-i képviselő-testületi ülés között tett fontosabb intézkedésekről szóló szóbeli polgármesteri tájékoztatót tudomásul veszi.</w:t>
      </w:r>
    </w:p>
    <w:p w:rsidR="00F3507E" w:rsidRPr="007B2EC8" w:rsidRDefault="00F3507E" w:rsidP="00F3507E">
      <w:pPr>
        <w:widowControl w:val="0"/>
        <w:ind w:left="1701"/>
      </w:pPr>
    </w:p>
    <w:p w:rsidR="00F3507E" w:rsidRPr="007B2EC8" w:rsidRDefault="00F3507E" w:rsidP="00F3507E">
      <w:pPr>
        <w:widowControl w:val="0"/>
        <w:ind w:left="1701"/>
        <w:jc w:val="both"/>
      </w:pPr>
      <w:r w:rsidRPr="007B2EC8">
        <w:t>Határidő: azonnal</w:t>
      </w:r>
    </w:p>
    <w:p w:rsidR="00F3507E" w:rsidRPr="007B2EC8" w:rsidRDefault="00F3507E" w:rsidP="00F3507E">
      <w:pPr>
        <w:widowControl w:val="0"/>
        <w:ind w:left="1701"/>
      </w:pPr>
      <w:r w:rsidRPr="007B2EC8">
        <w:t xml:space="preserve">Felelős: Németh Balázs polgármester </w:t>
      </w:r>
    </w:p>
    <w:p w:rsidR="00F3507E" w:rsidRPr="007B2EC8" w:rsidRDefault="00F3507E" w:rsidP="00F3507E">
      <w:pPr>
        <w:widowControl w:val="0"/>
        <w:ind w:left="1701" w:hanging="425"/>
      </w:pPr>
    </w:p>
    <w:p w:rsidR="00F3507E" w:rsidRPr="007B2EC8" w:rsidRDefault="00F3507E" w:rsidP="00F3507E">
      <w:pPr>
        <w:widowControl w:val="0"/>
        <w:ind w:left="1701"/>
      </w:pPr>
      <w:r w:rsidRPr="007B2EC8">
        <w:t xml:space="preserve">A határozatról értesül: </w:t>
      </w:r>
    </w:p>
    <w:p w:rsidR="00F3507E" w:rsidRPr="007B2EC8" w:rsidRDefault="00F3507E" w:rsidP="00F3507E">
      <w:pPr>
        <w:widowControl w:val="0"/>
        <w:ind w:left="1701"/>
      </w:pPr>
      <w:r w:rsidRPr="007B2EC8">
        <w:t>- kivonattal:</w:t>
      </w:r>
      <w:r w:rsidRPr="007B2EC8">
        <w:tab/>
        <w:t xml:space="preserve">1. Németh Balázs polgármester </w:t>
      </w:r>
    </w:p>
    <w:p w:rsidR="00F3507E" w:rsidRPr="007B2EC8" w:rsidRDefault="00F3507E" w:rsidP="00F3507E">
      <w:pPr>
        <w:widowControl w:val="0"/>
        <w:ind w:left="1701"/>
        <w:jc w:val="both"/>
      </w:pPr>
      <w:r w:rsidRPr="007B2EC8">
        <w:tab/>
      </w:r>
      <w:r w:rsidRPr="007B2EC8">
        <w:tab/>
        <w:t>2. Patocskai Ibolya jegyző</w:t>
      </w:r>
    </w:p>
    <w:p w:rsidR="00F3507E" w:rsidRPr="007B2EC8" w:rsidRDefault="00F3507E" w:rsidP="00F3507E">
      <w:pPr>
        <w:widowControl w:val="0"/>
      </w:pPr>
    </w:p>
    <w:p w:rsidR="00F3507E" w:rsidRPr="007B2EC8" w:rsidRDefault="00F3507E" w:rsidP="00F3507E">
      <w:pPr>
        <w:widowControl w:val="0"/>
        <w:ind w:left="1701"/>
        <w:jc w:val="both"/>
      </w:pPr>
      <w:r w:rsidRPr="007B2EC8">
        <w:t>A Képviselő-testület nem kéri jelenteni a határozatban foglaltak végrehajtásának megtörténtét.</w:t>
      </w:r>
    </w:p>
    <w:p w:rsidR="00514909" w:rsidRPr="007B2EC8" w:rsidRDefault="00514909" w:rsidP="0038146C">
      <w:pPr>
        <w:widowControl w:val="0"/>
        <w:tabs>
          <w:tab w:val="left" w:pos="2127"/>
        </w:tabs>
        <w:ind w:left="2127" w:hanging="2127"/>
        <w:jc w:val="both"/>
      </w:pPr>
    </w:p>
    <w:p w:rsidR="00C56A3B" w:rsidRPr="007B2EC8" w:rsidRDefault="00256007" w:rsidP="0038146C">
      <w:pPr>
        <w:widowControl w:val="0"/>
        <w:jc w:val="both"/>
        <w:rPr>
          <w:b/>
          <w:u w:val="single"/>
        </w:rPr>
      </w:pPr>
      <w:r w:rsidRPr="007B2EC8">
        <w:rPr>
          <w:b/>
          <w:u w:val="single"/>
        </w:rPr>
        <w:t>4</w:t>
      </w:r>
      <w:r w:rsidR="00514909" w:rsidRPr="007B2EC8">
        <w:rPr>
          <w:b/>
          <w:u w:val="single"/>
        </w:rPr>
        <w:t>. napirendi pont</w:t>
      </w:r>
    </w:p>
    <w:p w:rsidR="00C56A3B" w:rsidRPr="007B2EC8" w:rsidRDefault="00C56A3B" w:rsidP="0038146C">
      <w:pPr>
        <w:widowControl w:val="0"/>
        <w:jc w:val="both"/>
      </w:pPr>
    </w:p>
    <w:p w:rsidR="00A342DF" w:rsidRPr="007B2EC8" w:rsidRDefault="008E5DF4" w:rsidP="0038146C">
      <w:pPr>
        <w:widowControl w:val="0"/>
        <w:jc w:val="both"/>
        <w:rPr>
          <w:b/>
        </w:rPr>
      </w:pPr>
      <w:r w:rsidRPr="007B2EC8">
        <w:rPr>
          <w:b/>
        </w:rPr>
        <w:t>2019. január</w:t>
      </w:r>
      <w:r w:rsidR="00A342DF" w:rsidRPr="007B2EC8">
        <w:rPr>
          <w:b/>
        </w:rPr>
        <w:t xml:space="preserve"> havi jegyzői tájékoztató az önkormányzat munkáját érintő jogszabályokról és a Bácsalmási Közös Önkormányzati Hivatal munkájáról </w:t>
      </w:r>
    </w:p>
    <w:p w:rsidR="009E03D1" w:rsidRPr="007B2EC8" w:rsidRDefault="00A342DF" w:rsidP="0038146C">
      <w:pPr>
        <w:widowControl w:val="0"/>
        <w:jc w:val="both"/>
      </w:pPr>
      <w:r w:rsidRPr="007B2EC8">
        <w:rPr>
          <w:i/>
        </w:rPr>
        <w:t>(A 3. sz. előterjesztés a jegyzőkönyv melléklete.)</w:t>
      </w:r>
    </w:p>
    <w:p w:rsidR="00C56A3B" w:rsidRPr="007B2EC8" w:rsidRDefault="00C56A3B" w:rsidP="0038146C">
      <w:pPr>
        <w:widowControl w:val="0"/>
        <w:jc w:val="both"/>
      </w:pPr>
    </w:p>
    <w:p w:rsidR="00F2295E" w:rsidRPr="007B2EC8" w:rsidRDefault="00F2295E" w:rsidP="0038146C">
      <w:pPr>
        <w:widowControl w:val="0"/>
        <w:jc w:val="both"/>
      </w:pPr>
      <w:r w:rsidRPr="007B2EC8">
        <w:rPr>
          <w:b/>
        </w:rPr>
        <w:t>Németh Balázs</w:t>
      </w:r>
      <w:r w:rsidRPr="007B2EC8">
        <w:t xml:space="preserve"> polgármester ismerteti az előterjesztés lényegét, majd – kérdés, észrevétel nem lévén – a jegyzői tájékoztatóban foglaltak tudomásulvételét szavazásra bocsátja.</w:t>
      </w:r>
    </w:p>
    <w:p w:rsidR="00F2295E" w:rsidRPr="007B2EC8" w:rsidRDefault="00F2295E" w:rsidP="0038146C">
      <w:pPr>
        <w:widowControl w:val="0"/>
        <w:jc w:val="both"/>
      </w:pPr>
    </w:p>
    <w:p w:rsidR="00F2295E" w:rsidRPr="007B2EC8" w:rsidRDefault="00F2295E" w:rsidP="0038146C">
      <w:pPr>
        <w:widowControl w:val="0"/>
        <w:jc w:val="both"/>
      </w:pPr>
      <w:r w:rsidRPr="007B2EC8">
        <w:t>A k</w:t>
      </w:r>
      <w:r w:rsidR="00675968" w:rsidRPr="007B2EC8">
        <w:t>épviselő-testület egyhangúlag (</w:t>
      </w:r>
      <w:r w:rsidR="003434BC" w:rsidRPr="007B2EC8">
        <w:t>8</w:t>
      </w:r>
      <w:r w:rsidRPr="007B2EC8">
        <w:t xml:space="preserve"> igen szavazattal) az alábbi határozatot hozza:</w:t>
      </w:r>
    </w:p>
    <w:p w:rsidR="00F2295E" w:rsidRPr="007B2EC8" w:rsidRDefault="00F2295E" w:rsidP="0038146C">
      <w:pPr>
        <w:widowControl w:val="0"/>
        <w:jc w:val="both"/>
      </w:pPr>
    </w:p>
    <w:p w:rsidR="004648B8" w:rsidRPr="007B2EC8" w:rsidRDefault="004648B8" w:rsidP="004648B8">
      <w:pPr>
        <w:widowControl w:val="0"/>
        <w:jc w:val="both"/>
        <w:rPr>
          <w:b/>
          <w:u w:val="single"/>
        </w:rPr>
      </w:pPr>
      <w:r w:rsidRPr="007B2EC8">
        <w:rPr>
          <w:b/>
          <w:u w:val="single"/>
        </w:rPr>
        <w:t>9/2019. (I. 29.) Bácsalmás v. öh.</w:t>
      </w:r>
    </w:p>
    <w:p w:rsidR="004648B8" w:rsidRPr="007B2EC8" w:rsidRDefault="004648B8" w:rsidP="004648B8">
      <w:pPr>
        <w:widowControl w:val="0"/>
        <w:jc w:val="both"/>
      </w:pPr>
    </w:p>
    <w:p w:rsidR="004648B8" w:rsidRPr="007B2EC8" w:rsidRDefault="004648B8" w:rsidP="004648B8">
      <w:pPr>
        <w:widowControl w:val="0"/>
        <w:ind w:right="-2"/>
        <w:jc w:val="both"/>
        <w:rPr>
          <w:b/>
        </w:rPr>
      </w:pPr>
      <w:r w:rsidRPr="007B2EC8">
        <w:rPr>
          <w:b/>
        </w:rPr>
        <w:t xml:space="preserve">Az önkormányzat munkáját érintő </w:t>
      </w:r>
    </w:p>
    <w:p w:rsidR="004648B8" w:rsidRPr="007B2EC8" w:rsidRDefault="004648B8" w:rsidP="004648B8">
      <w:pPr>
        <w:widowControl w:val="0"/>
        <w:ind w:right="-2"/>
        <w:jc w:val="both"/>
        <w:rPr>
          <w:b/>
        </w:rPr>
      </w:pPr>
      <w:r w:rsidRPr="007B2EC8">
        <w:rPr>
          <w:b/>
        </w:rPr>
        <w:t xml:space="preserve">jogszabályokról és a Bácsalmási Közös </w:t>
      </w:r>
    </w:p>
    <w:p w:rsidR="004648B8" w:rsidRPr="007B2EC8" w:rsidRDefault="004648B8" w:rsidP="004648B8">
      <w:pPr>
        <w:widowControl w:val="0"/>
        <w:ind w:right="-2"/>
        <w:jc w:val="both"/>
        <w:rPr>
          <w:b/>
        </w:rPr>
      </w:pPr>
      <w:r w:rsidRPr="007B2EC8">
        <w:rPr>
          <w:b/>
        </w:rPr>
        <w:t xml:space="preserve">Önkormányzati Hivatal munkájáról szóló </w:t>
      </w:r>
    </w:p>
    <w:p w:rsidR="004648B8" w:rsidRPr="007B2EC8" w:rsidRDefault="004648B8" w:rsidP="004648B8">
      <w:pPr>
        <w:widowControl w:val="0"/>
        <w:tabs>
          <w:tab w:val="left" w:pos="6379"/>
        </w:tabs>
        <w:ind w:right="-2"/>
        <w:jc w:val="both"/>
        <w:rPr>
          <w:b/>
          <w:bCs/>
        </w:rPr>
      </w:pPr>
      <w:r w:rsidRPr="007B2EC8">
        <w:rPr>
          <w:b/>
        </w:rPr>
        <w:t xml:space="preserve">2019. január havi jegyzői </w:t>
      </w:r>
      <w:r w:rsidRPr="007B2EC8">
        <w:rPr>
          <w:b/>
          <w:bCs/>
        </w:rPr>
        <w:t xml:space="preserve">tájékoztató </w:t>
      </w:r>
      <w:r w:rsidRPr="007B2EC8">
        <w:rPr>
          <w:b/>
          <w:bCs/>
        </w:rPr>
        <w:tab/>
      </w:r>
      <w:r w:rsidRPr="007B2EC8">
        <w:rPr>
          <w:b/>
          <w:bCs/>
          <w:u w:val="single"/>
        </w:rPr>
        <w:t>Határozat</w:t>
      </w:r>
    </w:p>
    <w:p w:rsidR="004648B8" w:rsidRPr="007B2EC8" w:rsidRDefault="004648B8" w:rsidP="004648B8">
      <w:pPr>
        <w:widowControl w:val="0"/>
        <w:ind w:right="-288"/>
      </w:pPr>
    </w:p>
    <w:p w:rsidR="004648B8" w:rsidRPr="007B2EC8" w:rsidRDefault="004648B8" w:rsidP="004648B8">
      <w:pPr>
        <w:widowControl w:val="0"/>
        <w:ind w:left="1701"/>
        <w:jc w:val="both"/>
        <w:rPr>
          <w:bCs/>
        </w:rPr>
      </w:pPr>
      <w:r w:rsidRPr="007B2EC8">
        <w:t xml:space="preserve">Bácsalmás Város Önkormányzatának Képviselő-testülete az önkormányzat munkáját érintő jogszabályokról és a Bácsalmási Közös Önkormányzati Hivatal munkájáról szóló 2019. január havi jegyzői </w:t>
      </w:r>
      <w:r w:rsidRPr="007B2EC8">
        <w:rPr>
          <w:bCs/>
        </w:rPr>
        <w:t>tájékoztatóban foglaltakat tudomásul veszi.</w:t>
      </w:r>
    </w:p>
    <w:p w:rsidR="004648B8" w:rsidRPr="007B2EC8" w:rsidRDefault="004648B8" w:rsidP="004648B8">
      <w:pPr>
        <w:widowControl w:val="0"/>
        <w:ind w:left="1701"/>
        <w:jc w:val="both"/>
      </w:pPr>
    </w:p>
    <w:p w:rsidR="004648B8" w:rsidRPr="007B2EC8" w:rsidRDefault="004648B8" w:rsidP="004648B8">
      <w:pPr>
        <w:widowControl w:val="0"/>
        <w:ind w:left="1701"/>
      </w:pPr>
      <w:r w:rsidRPr="007B2EC8">
        <w:t>Határidő: azonnal</w:t>
      </w:r>
    </w:p>
    <w:p w:rsidR="004648B8" w:rsidRPr="007B2EC8" w:rsidRDefault="004648B8" w:rsidP="004648B8">
      <w:pPr>
        <w:widowControl w:val="0"/>
        <w:ind w:left="1701"/>
      </w:pPr>
      <w:r w:rsidRPr="007B2EC8">
        <w:t>Felelős: Patocskai Ibolya jegyző</w:t>
      </w:r>
    </w:p>
    <w:p w:rsidR="004648B8" w:rsidRPr="007B2EC8" w:rsidRDefault="004648B8" w:rsidP="004648B8">
      <w:pPr>
        <w:widowControl w:val="0"/>
        <w:ind w:left="1701"/>
      </w:pPr>
    </w:p>
    <w:p w:rsidR="004648B8" w:rsidRPr="007B2EC8" w:rsidRDefault="004648B8" w:rsidP="004648B8">
      <w:pPr>
        <w:widowControl w:val="0"/>
        <w:ind w:left="1701"/>
      </w:pPr>
      <w:r w:rsidRPr="007B2EC8">
        <w:t>A határozatról értesülnek:</w:t>
      </w:r>
    </w:p>
    <w:p w:rsidR="004648B8" w:rsidRPr="007B2EC8" w:rsidRDefault="004648B8" w:rsidP="004648B8">
      <w:pPr>
        <w:widowControl w:val="0"/>
        <w:ind w:left="1701"/>
      </w:pPr>
      <w:r w:rsidRPr="007B2EC8">
        <w:t>- kivonattal:</w:t>
      </w:r>
      <w:r w:rsidRPr="007B2EC8">
        <w:tab/>
        <w:t>1. Németh Balázs polgármester</w:t>
      </w:r>
    </w:p>
    <w:p w:rsidR="004648B8" w:rsidRPr="007B2EC8" w:rsidRDefault="004648B8" w:rsidP="004648B8">
      <w:pPr>
        <w:widowControl w:val="0"/>
        <w:ind w:left="2835"/>
        <w:jc w:val="both"/>
      </w:pPr>
      <w:r w:rsidRPr="007B2EC8">
        <w:t xml:space="preserve">2. Patocskai Ibolya jegyző, általa az önkormányzati hivatal </w:t>
      </w:r>
    </w:p>
    <w:p w:rsidR="004648B8" w:rsidRPr="007B2EC8" w:rsidRDefault="004648B8" w:rsidP="004648B8">
      <w:pPr>
        <w:widowControl w:val="0"/>
        <w:ind w:left="2835"/>
        <w:jc w:val="right"/>
      </w:pPr>
      <w:r w:rsidRPr="007B2EC8">
        <w:t>osztályvezetői</w:t>
      </w:r>
    </w:p>
    <w:p w:rsidR="004648B8" w:rsidRPr="007B2EC8" w:rsidRDefault="004648B8" w:rsidP="004648B8">
      <w:pPr>
        <w:widowControl w:val="0"/>
        <w:ind w:left="1701"/>
      </w:pPr>
    </w:p>
    <w:p w:rsidR="004648B8" w:rsidRPr="007B2EC8" w:rsidRDefault="004648B8" w:rsidP="004648B8">
      <w:pPr>
        <w:widowControl w:val="0"/>
        <w:ind w:left="1701"/>
        <w:jc w:val="both"/>
      </w:pPr>
      <w:r w:rsidRPr="007B2EC8">
        <w:t>A Képviselő-testület nem kéri jelenteni a határozatban foglaltak végrehajtásának megtörténtét.</w:t>
      </w:r>
    </w:p>
    <w:p w:rsidR="00570AD6" w:rsidRPr="007B2EC8" w:rsidRDefault="00570AD6" w:rsidP="0038146C">
      <w:pPr>
        <w:widowControl w:val="0"/>
        <w:jc w:val="both"/>
      </w:pPr>
    </w:p>
    <w:p w:rsidR="001B3034" w:rsidRPr="007B2EC8" w:rsidRDefault="004648B8" w:rsidP="001B3034">
      <w:pPr>
        <w:widowControl w:val="0"/>
        <w:jc w:val="both"/>
        <w:rPr>
          <w:b/>
          <w:u w:val="single"/>
        </w:rPr>
      </w:pPr>
      <w:r w:rsidRPr="007B2EC8">
        <w:rPr>
          <w:b/>
          <w:u w:val="single"/>
        </w:rPr>
        <w:t>5</w:t>
      </w:r>
      <w:r w:rsidR="001B3034" w:rsidRPr="007B2EC8">
        <w:rPr>
          <w:b/>
          <w:u w:val="single"/>
        </w:rPr>
        <w:t>. napirendi pont</w:t>
      </w:r>
    </w:p>
    <w:p w:rsidR="001B3034" w:rsidRPr="007B2EC8" w:rsidRDefault="001B3034" w:rsidP="001B3034">
      <w:pPr>
        <w:widowControl w:val="0"/>
        <w:jc w:val="both"/>
      </w:pPr>
    </w:p>
    <w:p w:rsidR="001B3034" w:rsidRPr="007B2EC8" w:rsidRDefault="008E5DF4" w:rsidP="001B3034">
      <w:pPr>
        <w:widowControl w:val="0"/>
        <w:jc w:val="both"/>
        <w:rPr>
          <w:b/>
        </w:rPr>
      </w:pPr>
      <w:r w:rsidRPr="007B2EC8">
        <w:rPr>
          <w:b/>
        </w:rPr>
        <w:t>Az önkormányzat 2019. évi költségvetésének I. fordulós tárgyalása</w:t>
      </w:r>
    </w:p>
    <w:p w:rsidR="001B3034" w:rsidRPr="007B2EC8" w:rsidRDefault="001B3034" w:rsidP="001B3034">
      <w:pPr>
        <w:widowControl w:val="0"/>
        <w:jc w:val="both"/>
      </w:pPr>
      <w:r w:rsidRPr="007B2EC8">
        <w:rPr>
          <w:i/>
        </w:rPr>
        <w:t>(</w:t>
      </w:r>
      <w:r w:rsidR="00D56012" w:rsidRPr="007B2EC8">
        <w:rPr>
          <w:i/>
        </w:rPr>
        <w:t>A 4</w:t>
      </w:r>
      <w:r w:rsidRPr="007B2EC8">
        <w:rPr>
          <w:i/>
        </w:rPr>
        <w:t>. sz. előterjesztés a jegyzőkönyv melléklete.)</w:t>
      </w:r>
    </w:p>
    <w:p w:rsidR="001B3034" w:rsidRPr="007B2EC8" w:rsidRDefault="001B3034" w:rsidP="001B3034">
      <w:pPr>
        <w:widowControl w:val="0"/>
        <w:jc w:val="both"/>
      </w:pPr>
    </w:p>
    <w:p w:rsidR="0019274B" w:rsidRPr="007B2EC8" w:rsidRDefault="001B3034" w:rsidP="0019274B">
      <w:pPr>
        <w:widowControl w:val="0"/>
        <w:jc w:val="both"/>
      </w:pPr>
      <w:r w:rsidRPr="007B2EC8">
        <w:rPr>
          <w:b/>
        </w:rPr>
        <w:t>Németh Balázs</w:t>
      </w:r>
      <w:r w:rsidRPr="007B2EC8">
        <w:t xml:space="preserve"> polgármester ismerteti az előterjesztés lényegét és a bizottsági határozati javaslatokat</w:t>
      </w:r>
      <w:r w:rsidR="0019274B" w:rsidRPr="007B2EC8">
        <w:t>, majd határozati javaslatként ismerteti az alábbi határozatban foglaltakat és az elfogadását szavazásra bocsátja.</w:t>
      </w:r>
    </w:p>
    <w:p w:rsidR="001B3034" w:rsidRPr="007B2EC8" w:rsidRDefault="001B3034" w:rsidP="001B3034">
      <w:pPr>
        <w:widowControl w:val="0"/>
        <w:jc w:val="both"/>
      </w:pPr>
    </w:p>
    <w:p w:rsidR="001B3034" w:rsidRPr="007B2EC8" w:rsidRDefault="001B3034" w:rsidP="001B3034">
      <w:pPr>
        <w:widowControl w:val="0"/>
        <w:jc w:val="both"/>
      </w:pPr>
      <w:r w:rsidRPr="007B2EC8">
        <w:t>A k</w:t>
      </w:r>
      <w:r w:rsidR="00D56012" w:rsidRPr="007B2EC8">
        <w:t>épviselő-testület egyhangúlag (</w:t>
      </w:r>
      <w:r w:rsidR="00544610" w:rsidRPr="007B2EC8">
        <w:t>8</w:t>
      </w:r>
      <w:r w:rsidRPr="007B2EC8">
        <w:t xml:space="preserve"> igen szavazattal) az alábbi határozatot hozza:</w:t>
      </w:r>
    </w:p>
    <w:p w:rsidR="001B3034" w:rsidRPr="007B2EC8" w:rsidRDefault="001B3034" w:rsidP="001B3034">
      <w:pPr>
        <w:widowControl w:val="0"/>
        <w:jc w:val="both"/>
      </w:pPr>
    </w:p>
    <w:p w:rsidR="004648B8" w:rsidRPr="007B2EC8" w:rsidRDefault="004648B8" w:rsidP="004648B8">
      <w:pPr>
        <w:widowControl w:val="0"/>
        <w:jc w:val="both"/>
        <w:rPr>
          <w:b/>
          <w:u w:val="single"/>
        </w:rPr>
      </w:pPr>
      <w:r w:rsidRPr="007B2EC8">
        <w:rPr>
          <w:b/>
          <w:u w:val="single"/>
        </w:rPr>
        <w:lastRenderedPageBreak/>
        <w:t>10/2019. (I. 29.) Bácsalmás v. öh.</w:t>
      </w:r>
    </w:p>
    <w:p w:rsidR="004648B8" w:rsidRPr="007B2EC8" w:rsidRDefault="004648B8" w:rsidP="004648B8">
      <w:pPr>
        <w:widowControl w:val="0"/>
        <w:jc w:val="both"/>
      </w:pPr>
    </w:p>
    <w:p w:rsidR="004648B8" w:rsidRPr="007B2EC8" w:rsidRDefault="004648B8" w:rsidP="004648B8">
      <w:pPr>
        <w:widowControl w:val="0"/>
        <w:jc w:val="both"/>
        <w:rPr>
          <w:b/>
        </w:rPr>
      </w:pPr>
      <w:r w:rsidRPr="007B2EC8">
        <w:rPr>
          <w:b/>
        </w:rPr>
        <w:t xml:space="preserve">Bácsalmás Város Önkormányzata 2019. évi </w:t>
      </w:r>
    </w:p>
    <w:p w:rsidR="004648B8" w:rsidRPr="007B2EC8" w:rsidRDefault="004648B8" w:rsidP="004648B8">
      <w:pPr>
        <w:widowControl w:val="0"/>
        <w:tabs>
          <w:tab w:val="left" w:pos="6521"/>
        </w:tabs>
        <w:jc w:val="both"/>
        <w:rPr>
          <w:b/>
        </w:rPr>
      </w:pPr>
      <w:r w:rsidRPr="007B2EC8">
        <w:rPr>
          <w:b/>
        </w:rPr>
        <w:t xml:space="preserve">költségvetésének I. fordulós tárgyalása </w:t>
      </w:r>
      <w:r w:rsidRPr="007B2EC8">
        <w:rPr>
          <w:b/>
        </w:rPr>
        <w:tab/>
      </w:r>
      <w:r w:rsidRPr="007B2EC8">
        <w:rPr>
          <w:b/>
          <w:u w:val="single"/>
        </w:rPr>
        <w:t>Határozat</w:t>
      </w:r>
    </w:p>
    <w:p w:rsidR="004648B8" w:rsidRPr="007B2EC8" w:rsidRDefault="004648B8" w:rsidP="004648B8">
      <w:pPr>
        <w:widowControl w:val="0"/>
        <w:jc w:val="both"/>
      </w:pPr>
    </w:p>
    <w:p w:rsidR="004648B8" w:rsidRPr="007B2EC8" w:rsidRDefault="004648B8" w:rsidP="004648B8">
      <w:pPr>
        <w:widowControl w:val="0"/>
        <w:ind w:left="1701"/>
        <w:jc w:val="both"/>
      </w:pPr>
      <w:r w:rsidRPr="007B2EC8">
        <w:t>Bácsalmás Város Önkormányzatának Képviselő-testülete felkéri Németh Balázs polgármestert, hogy a költségvetési egyensúly megteremtésének érdekében az intézményvezetőkkel folytasson tárgyalásokat, és a 2019. évi költségvetés II. fordulós tárgyalására egyensúlyban lévő költségvetési tervezetet terjesszen a képviselő-testület elé.</w:t>
      </w:r>
    </w:p>
    <w:p w:rsidR="004648B8" w:rsidRPr="007B2EC8" w:rsidRDefault="004648B8" w:rsidP="004648B8">
      <w:pPr>
        <w:widowControl w:val="0"/>
        <w:ind w:left="1701"/>
        <w:jc w:val="both"/>
      </w:pPr>
    </w:p>
    <w:p w:rsidR="004648B8" w:rsidRPr="007B2EC8" w:rsidRDefault="004648B8" w:rsidP="004648B8">
      <w:pPr>
        <w:widowControl w:val="0"/>
        <w:ind w:left="1701"/>
        <w:jc w:val="both"/>
      </w:pPr>
      <w:r w:rsidRPr="007B2EC8">
        <w:t>Határidő: azonnal és a 2019. évi költségvetés II. fordulós tárgyalása</w:t>
      </w:r>
    </w:p>
    <w:p w:rsidR="004648B8" w:rsidRPr="007B2EC8" w:rsidRDefault="004648B8" w:rsidP="004648B8">
      <w:pPr>
        <w:widowControl w:val="0"/>
        <w:ind w:left="1701"/>
        <w:jc w:val="both"/>
      </w:pPr>
      <w:r w:rsidRPr="007B2EC8">
        <w:t>Felelős: Németh Balázs polgármester</w:t>
      </w:r>
    </w:p>
    <w:p w:rsidR="004648B8" w:rsidRPr="007B2EC8" w:rsidRDefault="004648B8" w:rsidP="004648B8">
      <w:pPr>
        <w:widowControl w:val="0"/>
        <w:ind w:left="1701"/>
        <w:jc w:val="both"/>
      </w:pPr>
    </w:p>
    <w:p w:rsidR="004648B8" w:rsidRPr="007B2EC8" w:rsidRDefault="004648B8" w:rsidP="004648B8">
      <w:pPr>
        <w:widowControl w:val="0"/>
        <w:ind w:left="1701"/>
        <w:jc w:val="both"/>
      </w:pPr>
      <w:r w:rsidRPr="007B2EC8">
        <w:t>Operatív felelős: Horváth István Attila PBÜ osztályvezető</w:t>
      </w:r>
    </w:p>
    <w:p w:rsidR="004648B8" w:rsidRPr="007B2EC8" w:rsidRDefault="004648B8" w:rsidP="004648B8">
      <w:pPr>
        <w:widowControl w:val="0"/>
        <w:ind w:left="1701" w:hanging="567"/>
        <w:jc w:val="both"/>
      </w:pPr>
    </w:p>
    <w:p w:rsidR="004648B8" w:rsidRPr="007B2EC8" w:rsidRDefault="004648B8" w:rsidP="004648B8">
      <w:pPr>
        <w:widowControl w:val="0"/>
        <w:ind w:left="1701" w:hanging="567"/>
        <w:jc w:val="both"/>
      </w:pPr>
      <w:r w:rsidRPr="007B2EC8">
        <w:tab/>
        <w:t>A határozatról értesül:</w:t>
      </w:r>
    </w:p>
    <w:p w:rsidR="004648B8" w:rsidRPr="007B2EC8" w:rsidRDefault="004648B8" w:rsidP="004648B8">
      <w:pPr>
        <w:widowControl w:val="0"/>
        <w:ind w:left="1701" w:hanging="567"/>
        <w:jc w:val="both"/>
      </w:pPr>
      <w:r w:rsidRPr="007B2EC8">
        <w:tab/>
        <w:t>- kivonattal:</w:t>
      </w:r>
      <w:r w:rsidRPr="007B2EC8">
        <w:tab/>
      </w:r>
      <w:r w:rsidRPr="007B2EC8">
        <w:tab/>
        <w:t>1. Németh Balázs polgármester</w:t>
      </w:r>
    </w:p>
    <w:p w:rsidR="004648B8" w:rsidRPr="007B2EC8" w:rsidRDefault="004648B8" w:rsidP="004648B8">
      <w:pPr>
        <w:widowControl w:val="0"/>
        <w:ind w:left="1701" w:hanging="567"/>
        <w:jc w:val="both"/>
      </w:pPr>
      <w:r w:rsidRPr="007B2EC8">
        <w:tab/>
      </w:r>
      <w:r w:rsidRPr="007B2EC8">
        <w:tab/>
      </w:r>
      <w:r w:rsidRPr="007B2EC8">
        <w:tab/>
      </w:r>
      <w:r w:rsidRPr="007B2EC8">
        <w:tab/>
        <w:t>2. Patocskai Ibolya jegyző</w:t>
      </w:r>
    </w:p>
    <w:p w:rsidR="004648B8" w:rsidRPr="007B2EC8" w:rsidRDefault="004648B8" w:rsidP="004648B8">
      <w:pPr>
        <w:widowControl w:val="0"/>
        <w:ind w:left="1701" w:hanging="567"/>
        <w:jc w:val="both"/>
      </w:pPr>
      <w:r w:rsidRPr="007B2EC8">
        <w:tab/>
      </w:r>
      <w:r w:rsidRPr="007B2EC8">
        <w:tab/>
      </w:r>
      <w:r w:rsidRPr="007B2EC8">
        <w:tab/>
      </w:r>
      <w:r w:rsidRPr="007B2EC8">
        <w:tab/>
        <w:t>3. Horváth István Attila PBÜ osztályvezető</w:t>
      </w:r>
    </w:p>
    <w:p w:rsidR="001B3034" w:rsidRPr="007B2EC8" w:rsidRDefault="001B3034" w:rsidP="001B3034">
      <w:pPr>
        <w:widowControl w:val="0"/>
        <w:jc w:val="both"/>
        <w:rPr>
          <w:b/>
          <w:u w:val="single"/>
        </w:rPr>
      </w:pPr>
    </w:p>
    <w:p w:rsidR="001B3034" w:rsidRPr="007B2EC8" w:rsidRDefault="004648B8" w:rsidP="001B3034">
      <w:pPr>
        <w:widowControl w:val="0"/>
        <w:jc w:val="both"/>
        <w:rPr>
          <w:b/>
          <w:u w:val="single"/>
        </w:rPr>
      </w:pPr>
      <w:r w:rsidRPr="007B2EC8">
        <w:rPr>
          <w:b/>
          <w:u w:val="single"/>
        </w:rPr>
        <w:t>6</w:t>
      </w:r>
      <w:r w:rsidR="001B3034" w:rsidRPr="007B2EC8">
        <w:rPr>
          <w:b/>
          <w:u w:val="single"/>
        </w:rPr>
        <w:t>. napirendi pont</w:t>
      </w:r>
    </w:p>
    <w:p w:rsidR="007B54FB" w:rsidRPr="007B2EC8" w:rsidRDefault="007B54FB" w:rsidP="0038146C">
      <w:pPr>
        <w:widowControl w:val="0"/>
        <w:jc w:val="both"/>
      </w:pPr>
    </w:p>
    <w:p w:rsidR="00A5138B" w:rsidRPr="007B2EC8" w:rsidRDefault="008E5DF4" w:rsidP="0038146C">
      <w:pPr>
        <w:widowControl w:val="0"/>
        <w:jc w:val="both"/>
        <w:rPr>
          <w:b/>
          <w:i/>
        </w:rPr>
      </w:pPr>
      <w:r w:rsidRPr="007B2EC8">
        <w:rPr>
          <w:b/>
        </w:rPr>
        <w:t>A Bácsalmási Önkormányzati Közszolgáltatási Közhasznú Nonprofit Kft. 2019. évi munkatervének és üzleti tervének jóváhagyása</w:t>
      </w:r>
    </w:p>
    <w:p w:rsidR="007B54FB" w:rsidRPr="007B2EC8" w:rsidRDefault="007B54FB" w:rsidP="0038146C">
      <w:pPr>
        <w:widowControl w:val="0"/>
        <w:jc w:val="both"/>
      </w:pPr>
      <w:r w:rsidRPr="007B2EC8">
        <w:rPr>
          <w:i/>
        </w:rPr>
        <w:t>(A</w:t>
      </w:r>
      <w:r w:rsidR="00EA75DF" w:rsidRPr="007B2EC8">
        <w:rPr>
          <w:i/>
        </w:rPr>
        <w:t>z</w:t>
      </w:r>
      <w:r w:rsidRPr="007B2EC8">
        <w:rPr>
          <w:i/>
        </w:rPr>
        <w:t xml:space="preserve"> </w:t>
      </w:r>
      <w:r w:rsidR="008E5DF4" w:rsidRPr="007B2EC8">
        <w:rPr>
          <w:i/>
        </w:rPr>
        <w:t>5</w:t>
      </w:r>
      <w:r w:rsidRPr="007B2EC8">
        <w:rPr>
          <w:i/>
        </w:rPr>
        <w:t>. sz. előterjesztés a jegyzőkönyv melléklete.)</w:t>
      </w:r>
    </w:p>
    <w:p w:rsidR="003F545A" w:rsidRPr="007B2EC8" w:rsidRDefault="003F545A" w:rsidP="0038146C">
      <w:pPr>
        <w:widowControl w:val="0"/>
        <w:jc w:val="both"/>
      </w:pPr>
    </w:p>
    <w:p w:rsidR="00774E2D" w:rsidRPr="007B2EC8" w:rsidRDefault="0038146C" w:rsidP="0038146C">
      <w:pPr>
        <w:widowControl w:val="0"/>
        <w:jc w:val="both"/>
      </w:pPr>
      <w:r w:rsidRPr="007B2EC8">
        <w:rPr>
          <w:b/>
        </w:rPr>
        <w:t>Németh Balázs</w:t>
      </w:r>
      <w:r w:rsidRPr="007B2EC8">
        <w:t xml:space="preserve"> polgármester ismerteti az előterjesztés lényegét és a Pénzügyi és Fejlesztési Bizott</w:t>
      </w:r>
      <w:r w:rsidR="00774E2D" w:rsidRPr="007B2EC8">
        <w:t>ság határozati javaslatát.</w:t>
      </w:r>
      <w:r w:rsidR="00471EBA" w:rsidRPr="007B2EC8">
        <w:t xml:space="preserve"> Elmondja továbbá, hogy csütörtökön lesz kistérségi ülés és a környékbeli önkormányzatok polgármestereivel egyeztetni fog, hogy hajlandóak-e anyagilag hozzájárulni a jelenleginél nagyobb eb-rendészeti telep kialakításához, működtetéséhez.</w:t>
      </w:r>
    </w:p>
    <w:p w:rsidR="00774E2D" w:rsidRPr="007B2EC8" w:rsidRDefault="00774E2D" w:rsidP="0038146C">
      <w:pPr>
        <w:widowControl w:val="0"/>
        <w:jc w:val="both"/>
      </w:pPr>
    </w:p>
    <w:p w:rsidR="00471EBA" w:rsidRPr="007B2EC8" w:rsidRDefault="00471EBA" w:rsidP="0038146C">
      <w:pPr>
        <w:widowControl w:val="0"/>
        <w:jc w:val="both"/>
      </w:pPr>
      <w:r w:rsidRPr="007B2EC8">
        <w:rPr>
          <w:b/>
        </w:rPr>
        <w:t>Schaffer Tünde</w:t>
      </w:r>
      <w:r w:rsidRPr="007B2EC8">
        <w:t xml:space="preserve"> képviselő </w:t>
      </w:r>
      <w:r w:rsidR="001330DF" w:rsidRPr="007B2EC8">
        <w:t>megjegyzi</w:t>
      </w:r>
      <w:r w:rsidRPr="007B2EC8">
        <w:t xml:space="preserve"> a BÖKK NKft. ügyvezetőjétől a buszváróval</w:t>
      </w:r>
      <w:r w:rsidR="001330DF" w:rsidRPr="007B2EC8">
        <w:t xml:space="preserve"> nyitva tartásával</w:t>
      </w:r>
      <w:r w:rsidRPr="007B2EC8">
        <w:t xml:space="preserve"> kapcsolatban </w:t>
      </w:r>
      <w:r w:rsidR="001330DF" w:rsidRPr="007B2EC8">
        <w:t xml:space="preserve">az önkormányzat vállalta, hogy fizeti a hétvégi pótlékot. Majd érdeklődik, hogy </w:t>
      </w:r>
      <w:r w:rsidRPr="007B2EC8">
        <w:t xml:space="preserve">alapvetően </w:t>
      </w:r>
      <w:r w:rsidR="001330DF" w:rsidRPr="007B2EC8">
        <w:t>közfoglalkoztatottak látják el ezt a feladatot?</w:t>
      </w:r>
    </w:p>
    <w:p w:rsidR="00471EBA" w:rsidRPr="007B2EC8" w:rsidRDefault="00471EBA" w:rsidP="0038146C">
      <w:pPr>
        <w:widowControl w:val="0"/>
        <w:jc w:val="both"/>
      </w:pPr>
    </w:p>
    <w:p w:rsidR="00471EBA" w:rsidRPr="007B2EC8" w:rsidRDefault="00471EBA" w:rsidP="0038146C">
      <w:pPr>
        <w:widowControl w:val="0"/>
        <w:jc w:val="both"/>
      </w:pPr>
      <w:r w:rsidRPr="007B2EC8">
        <w:rPr>
          <w:b/>
        </w:rPr>
        <w:t>Barta Tiborné Gáll Ágnes</w:t>
      </w:r>
      <w:r w:rsidRPr="007B2EC8">
        <w:t>, a BÖKK Nkft. ügyvezetője</w:t>
      </w:r>
      <w:r w:rsidR="001330DF" w:rsidRPr="007B2EC8">
        <w:t xml:space="preserve"> igennel válaszol, hétköznap közfoglalkoztatottak látják el a feladatot,</w:t>
      </w:r>
      <w:r w:rsidRPr="007B2EC8">
        <w:t xml:space="preserve"> hétvégét is </w:t>
      </w:r>
      <w:r w:rsidR="001330DF" w:rsidRPr="007B2EC8">
        <w:t xml:space="preserve">s </w:t>
      </w:r>
      <w:r w:rsidRPr="007B2EC8">
        <w:t xml:space="preserve">közfoglalkoztatottak látják el, </w:t>
      </w:r>
      <w:r w:rsidR="001330DF" w:rsidRPr="007B2EC8">
        <w:t>de a BÖKK NKft.-nél egyszerűsített foglalkoztatással.</w:t>
      </w:r>
    </w:p>
    <w:p w:rsidR="00471EBA" w:rsidRPr="007B2EC8" w:rsidRDefault="00471EBA" w:rsidP="0038146C">
      <w:pPr>
        <w:widowControl w:val="0"/>
        <w:jc w:val="both"/>
      </w:pPr>
    </w:p>
    <w:p w:rsidR="00471EBA" w:rsidRPr="007B2EC8" w:rsidRDefault="00471EBA" w:rsidP="0038146C">
      <w:pPr>
        <w:widowControl w:val="0"/>
        <w:jc w:val="both"/>
      </w:pPr>
      <w:r w:rsidRPr="007B2EC8">
        <w:rPr>
          <w:b/>
        </w:rPr>
        <w:t>Schaffer Tünde</w:t>
      </w:r>
      <w:r w:rsidRPr="007B2EC8">
        <w:t xml:space="preserve"> képviselő </w:t>
      </w:r>
      <w:r w:rsidR="001330DF" w:rsidRPr="007B2EC8">
        <w:t xml:space="preserve">érdeklődik, hogy a </w:t>
      </w:r>
      <w:r w:rsidR="004A259E" w:rsidRPr="007B2EC8">
        <w:t xml:space="preserve">közfoglalkoztatotti jogviszonyon felül egyszerűsített foglalkoztatásba is be lehet sorolni őket? </w:t>
      </w:r>
    </w:p>
    <w:p w:rsidR="004A259E" w:rsidRPr="007B2EC8" w:rsidRDefault="004A259E" w:rsidP="0038146C">
      <w:pPr>
        <w:widowControl w:val="0"/>
        <w:jc w:val="both"/>
      </w:pPr>
    </w:p>
    <w:p w:rsidR="00471EBA" w:rsidRPr="007B2EC8" w:rsidRDefault="00471EBA" w:rsidP="0038146C">
      <w:pPr>
        <w:widowControl w:val="0"/>
        <w:jc w:val="both"/>
      </w:pPr>
      <w:r w:rsidRPr="007B2EC8">
        <w:rPr>
          <w:b/>
        </w:rPr>
        <w:t>Barta Tiborné Gáll Ágnes</w:t>
      </w:r>
      <w:r w:rsidRPr="007B2EC8">
        <w:t xml:space="preserve">, a BÖKK Nkft. ügyvezetője </w:t>
      </w:r>
      <w:r w:rsidR="001330DF" w:rsidRPr="007B2EC8">
        <w:t xml:space="preserve">igennel válaszol, hozzáteszi, hogy a közfoglalkoztatás mellett csak egy </w:t>
      </w:r>
      <w:r w:rsidR="004A259E" w:rsidRPr="007B2EC8">
        <w:t>foglalkoztatási lehetőség van</w:t>
      </w:r>
      <w:r w:rsidR="007C42B4" w:rsidRPr="007B2EC8">
        <w:t>,</w:t>
      </w:r>
      <w:r w:rsidR="004A259E" w:rsidRPr="007B2EC8">
        <w:t xml:space="preserve"> az egyszerűsített foglalkoztatás. Elmondja továbbá, hogy ők munkaidőn kívül, hétvégén vagy ünnepnapokon látnak el ott ügyeletet.</w:t>
      </w:r>
      <w:r w:rsidRPr="007B2EC8">
        <w:t xml:space="preserve"> </w:t>
      </w:r>
    </w:p>
    <w:p w:rsidR="004A259E" w:rsidRPr="007B2EC8" w:rsidRDefault="004A259E" w:rsidP="004A259E">
      <w:pPr>
        <w:widowControl w:val="0"/>
        <w:jc w:val="both"/>
      </w:pPr>
    </w:p>
    <w:p w:rsidR="00CB3512" w:rsidRPr="007B2EC8" w:rsidRDefault="004A259E" w:rsidP="004A259E">
      <w:pPr>
        <w:widowControl w:val="0"/>
        <w:jc w:val="both"/>
      </w:pPr>
      <w:r w:rsidRPr="007B2EC8">
        <w:rPr>
          <w:b/>
        </w:rPr>
        <w:t>Schaffer Tünde</w:t>
      </w:r>
      <w:r w:rsidRPr="007B2EC8">
        <w:t xml:space="preserve"> képviselő</w:t>
      </w:r>
      <w:r w:rsidR="007C42B4" w:rsidRPr="007B2EC8">
        <w:t xml:space="preserve"> megjegyzi, hogy itt</w:t>
      </w:r>
      <w:r w:rsidRPr="007B2EC8">
        <w:t xml:space="preserve"> jelentkezik körülbelül 1 M Ft-os költség, de ezt az önkormányzat vállalta.</w:t>
      </w:r>
      <w:r w:rsidR="007C42B4" w:rsidRPr="007B2EC8">
        <w:t xml:space="preserve"> </w:t>
      </w:r>
    </w:p>
    <w:p w:rsidR="004A259E" w:rsidRPr="007B2EC8" w:rsidRDefault="007C42B4" w:rsidP="004A259E">
      <w:pPr>
        <w:widowControl w:val="0"/>
        <w:jc w:val="both"/>
      </w:pPr>
      <w:r w:rsidRPr="007B2EC8">
        <w:t xml:space="preserve">Kijelenti, hogy az előterjesztésben azt olvasta, hogy a közfoglalkoztatottak támogatási időszaka márciustól szeptemberig tart, majd </w:t>
      </w:r>
      <w:r w:rsidR="00CB3512" w:rsidRPr="007B2EC8">
        <w:t>megkérdezi</w:t>
      </w:r>
      <w:r w:rsidRPr="007B2EC8">
        <w:t>, hogy nem februártól februárig tart?</w:t>
      </w:r>
    </w:p>
    <w:p w:rsidR="007C42B4" w:rsidRPr="007B2EC8" w:rsidRDefault="007C42B4" w:rsidP="004A259E">
      <w:pPr>
        <w:widowControl w:val="0"/>
        <w:jc w:val="both"/>
      </w:pPr>
    </w:p>
    <w:p w:rsidR="007C42B4" w:rsidRPr="007B2EC8" w:rsidRDefault="007C42B4" w:rsidP="004A259E">
      <w:pPr>
        <w:widowControl w:val="0"/>
        <w:jc w:val="both"/>
      </w:pPr>
      <w:r w:rsidRPr="007B2EC8">
        <w:rPr>
          <w:b/>
        </w:rPr>
        <w:t>Barta Tiborné Gáll Ágnes</w:t>
      </w:r>
      <w:r w:rsidRPr="007B2EC8">
        <w:t>, a BÖKK Nkft. ügyvezetője</w:t>
      </w:r>
      <w:r w:rsidR="00CB3512" w:rsidRPr="007B2EC8">
        <w:t xml:space="preserve"> kijelenti, hogy a program március 1-jétől következő év február 28-ig tart, de a költségek 70-80 %</w:t>
      </w:r>
      <w:r w:rsidR="0047343A" w:rsidRPr="007B2EC8">
        <w:t>-át augusztus végéig el kell számolni, az eszközöket 100 %-ban és az anyagköltség jelentős részét is augusztus végéig el kell számolni.</w:t>
      </w:r>
    </w:p>
    <w:p w:rsidR="0047343A" w:rsidRPr="007B2EC8" w:rsidRDefault="0047343A" w:rsidP="004A259E">
      <w:pPr>
        <w:widowControl w:val="0"/>
        <w:jc w:val="both"/>
      </w:pPr>
    </w:p>
    <w:p w:rsidR="0047343A" w:rsidRPr="007B2EC8" w:rsidRDefault="0047343A" w:rsidP="004A259E">
      <w:pPr>
        <w:widowControl w:val="0"/>
        <w:jc w:val="both"/>
      </w:pPr>
      <w:r w:rsidRPr="007B2EC8">
        <w:rPr>
          <w:b/>
        </w:rPr>
        <w:t>Schaffer Tünde</w:t>
      </w:r>
      <w:r w:rsidRPr="007B2EC8">
        <w:t xml:space="preserve"> képviselő megkérdezi, hogy akkor kifejezetten a költségek elszámolására írta </w:t>
      </w:r>
      <w:r w:rsidRPr="007B2EC8">
        <w:lastRenderedPageBreak/>
        <w:t>ezt az időszakot?</w:t>
      </w:r>
    </w:p>
    <w:p w:rsidR="00471EBA" w:rsidRPr="007B2EC8" w:rsidRDefault="00471EBA" w:rsidP="0038146C">
      <w:pPr>
        <w:widowControl w:val="0"/>
        <w:jc w:val="both"/>
      </w:pPr>
    </w:p>
    <w:p w:rsidR="0047343A" w:rsidRPr="007B2EC8" w:rsidRDefault="0047343A" w:rsidP="0038146C">
      <w:pPr>
        <w:widowControl w:val="0"/>
        <w:jc w:val="both"/>
      </w:pPr>
      <w:r w:rsidRPr="007B2EC8">
        <w:rPr>
          <w:b/>
        </w:rPr>
        <w:t>Barta Tiborné Gáll Ágnes</w:t>
      </w:r>
      <w:r w:rsidRPr="007B2EC8">
        <w:t>, a BÖKK Nkft. ügyvezetője igennel válaszol, majd hozzáteszi, hogy nem magára a programra, hanem a költségek elszámolására.</w:t>
      </w:r>
      <w:r w:rsidR="00184AC3" w:rsidRPr="007B2EC8">
        <w:t xml:space="preserve"> Elmondja továbbá, hogy az a keletkezett nyereség, melyet a közfoglalkoztatási programban elérnek elsősorban az értékesítéssel, a földműveléssel és a többi értékteremtő foglalkoztatással, azok ebbe kerülnek visszaforgatásra, hogy szeptembertől már kevesebb az üzemanyag, bizonyos anyagok, amelyet a 70-80-100 ember foglalkoztatásához kell használni.</w:t>
      </w:r>
    </w:p>
    <w:p w:rsidR="0047343A" w:rsidRPr="007B2EC8" w:rsidRDefault="0047343A" w:rsidP="0038146C">
      <w:pPr>
        <w:widowControl w:val="0"/>
        <w:jc w:val="both"/>
        <w:rPr>
          <w:b/>
        </w:rPr>
      </w:pPr>
    </w:p>
    <w:p w:rsidR="0047343A" w:rsidRPr="007B2EC8" w:rsidRDefault="0047343A" w:rsidP="0038146C">
      <w:pPr>
        <w:widowControl w:val="0"/>
        <w:jc w:val="both"/>
      </w:pPr>
      <w:r w:rsidRPr="007B2EC8">
        <w:rPr>
          <w:b/>
        </w:rPr>
        <w:t>Schaffer Tünde</w:t>
      </w:r>
      <w:r w:rsidRPr="007B2EC8">
        <w:t xml:space="preserve"> képviselő</w:t>
      </w:r>
      <w:r w:rsidR="006B0B30" w:rsidRPr="007B2EC8">
        <w:t xml:space="preserve"> megjegyzi, hogy </w:t>
      </w:r>
      <w:r w:rsidR="00DB14B0" w:rsidRPr="007B2EC8">
        <w:t xml:space="preserve">ő </w:t>
      </w:r>
      <w:r w:rsidR="006B0B30" w:rsidRPr="007B2EC8">
        <w:t>azt</w:t>
      </w:r>
      <w:r w:rsidR="00184AC3" w:rsidRPr="007B2EC8">
        <w:t xml:space="preserve"> hitte, hogy a program tart márciustól szeptemberig.</w:t>
      </w:r>
    </w:p>
    <w:p w:rsidR="00184AC3" w:rsidRPr="007B2EC8" w:rsidRDefault="00184AC3" w:rsidP="0038146C">
      <w:pPr>
        <w:widowControl w:val="0"/>
        <w:jc w:val="both"/>
      </w:pPr>
    </w:p>
    <w:p w:rsidR="00184AC3" w:rsidRPr="007B2EC8" w:rsidRDefault="00184AC3" w:rsidP="0038146C">
      <w:pPr>
        <w:widowControl w:val="0"/>
        <w:jc w:val="both"/>
      </w:pPr>
      <w:r w:rsidRPr="007B2EC8">
        <w:rPr>
          <w:b/>
        </w:rPr>
        <w:t>Barta Tiborné Gáll Ágnes</w:t>
      </w:r>
      <w:r w:rsidRPr="007B2EC8">
        <w:t xml:space="preserve">, a BÖKK Nkft. ügyvezetője kijelenti, hogy a költségelszámolásra vonatkozott, </w:t>
      </w:r>
      <w:r w:rsidR="0071595D" w:rsidRPr="007B2EC8">
        <w:t xml:space="preserve">arra, </w:t>
      </w:r>
      <w:r w:rsidRPr="007B2EC8">
        <w:t>hogy a legtöbb költséget már augusztus végéig el kell számolni.</w:t>
      </w:r>
    </w:p>
    <w:p w:rsidR="0047343A" w:rsidRPr="007B2EC8" w:rsidRDefault="0047343A" w:rsidP="0038146C">
      <w:pPr>
        <w:widowControl w:val="0"/>
        <w:jc w:val="both"/>
        <w:rPr>
          <w:b/>
        </w:rPr>
      </w:pPr>
    </w:p>
    <w:p w:rsidR="00184AC3" w:rsidRPr="007B2EC8" w:rsidRDefault="00184AC3" w:rsidP="0038146C">
      <w:pPr>
        <w:widowControl w:val="0"/>
        <w:jc w:val="both"/>
      </w:pPr>
      <w:r w:rsidRPr="007B2EC8">
        <w:rPr>
          <w:b/>
        </w:rPr>
        <w:t xml:space="preserve">Tóth Árpád </w:t>
      </w:r>
      <w:r w:rsidRPr="007B2EC8">
        <w:t xml:space="preserve">alpolgármester </w:t>
      </w:r>
      <w:r w:rsidR="002B1CB3" w:rsidRPr="007B2EC8">
        <w:t>elmondja, hogy</w:t>
      </w:r>
      <w:r w:rsidRPr="007B2EC8">
        <w:t xml:space="preserve"> a kistérségi önkormányzatokkal való együttműködés néha rögös útnak bizonyult, ezért megfontolásra méltónak tartaná azt az ötletet, ami a bizottsági ülésen elhangzott, hogy az eb-rendészeti telep hatáskörét terjesszék ki a kistérségi településre, de nem fognak beleegyezni a települések. Hozzáteszi, hogy elég sokba kerül a fenntartás így is, ha ezt még bonyolítják még több kutya lesz és még több problémájuk, mert ezeket az ebeket valahová el kell helyezni. Véleménye szerint ez igen nagy terhet róna Bácsalmásra.</w:t>
      </w:r>
    </w:p>
    <w:p w:rsidR="00184AC3" w:rsidRPr="007B2EC8" w:rsidRDefault="00184AC3" w:rsidP="0038146C">
      <w:pPr>
        <w:widowControl w:val="0"/>
        <w:jc w:val="both"/>
      </w:pPr>
    </w:p>
    <w:p w:rsidR="00184AC3" w:rsidRPr="007B2EC8" w:rsidRDefault="00184AC3" w:rsidP="0038146C">
      <w:pPr>
        <w:widowControl w:val="0"/>
        <w:jc w:val="both"/>
      </w:pPr>
      <w:r w:rsidRPr="007B2EC8">
        <w:rPr>
          <w:b/>
        </w:rPr>
        <w:t>Schaffer Tünde</w:t>
      </w:r>
      <w:r w:rsidRPr="007B2EC8">
        <w:t xml:space="preserve"> képviselő elmondja, hogy </w:t>
      </w:r>
      <w:r w:rsidR="006B0B30" w:rsidRPr="007B2EC8">
        <w:t xml:space="preserve">a kiskunhalasi állatmenhely csak úgy fogad be állatot, kutya esetében vinni kell oltási könyvet és 5 000 Ft-ot ételre és befogadja, tudja, hogy más költségvetési forrásokból él, de </w:t>
      </w:r>
      <w:r w:rsidR="00763DA3" w:rsidRPr="007B2EC8">
        <w:t>lehet</w:t>
      </w:r>
      <w:r w:rsidR="002B1CB3" w:rsidRPr="007B2EC8">
        <w:t>,</w:t>
      </w:r>
      <w:r w:rsidR="00763DA3" w:rsidRPr="007B2EC8">
        <w:t xml:space="preserve"> </w:t>
      </w:r>
      <w:r w:rsidR="006B0B30" w:rsidRPr="007B2EC8">
        <w:t>hogy partner</w:t>
      </w:r>
      <w:r w:rsidR="002B1CB3" w:rsidRPr="007B2EC8">
        <w:t xml:space="preserve"> lenn</w:t>
      </w:r>
      <w:r w:rsidR="006B0B30" w:rsidRPr="007B2EC8">
        <w:t>e, legalább meg kellene kérdezni őket.</w:t>
      </w:r>
    </w:p>
    <w:p w:rsidR="002B1CB3" w:rsidRPr="007B2EC8" w:rsidRDefault="002B1CB3" w:rsidP="0038146C">
      <w:pPr>
        <w:widowControl w:val="0"/>
        <w:jc w:val="both"/>
      </w:pPr>
    </w:p>
    <w:p w:rsidR="002B1CB3" w:rsidRPr="007B2EC8" w:rsidRDefault="002B1CB3" w:rsidP="0038146C">
      <w:pPr>
        <w:widowControl w:val="0"/>
        <w:jc w:val="both"/>
      </w:pPr>
      <w:r w:rsidRPr="007B2EC8">
        <w:rPr>
          <w:b/>
        </w:rPr>
        <w:t>Tóth Árpád</w:t>
      </w:r>
      <w:r w:rsidRPr="007B2EC8">
        <w:t xml:space="preserve"> alpolgármester szerint sajnos az úgy nem megy, hogy hoznak egy zsák tápot és akkor oldja meg az eb tartását Bácsa</w:t>
      </w:r>
      <w:r w:rsidR="00763DA3" w:rsidRPr="007B2EC8">
        <w:t>lmás, mert kutya kenneleket kell</w:t>
      </w:r>
      <w:r w:rsidRPr="007B2EC8">
        <w:t xml:space="preserve"> építeni</w:t>
      </w:r>
      <w:r w:rsidR="00763DA3" w:rsidRPr="007B2EC8">
        <w:t xml:space="preserve">, vagy egy kvóta szerinti megoldás lenne jó. </w:t>
      </w:r>
    </w:p>
    <w:p w:rsidR="00763DA3" w:rsidRPr="007B2EC8" w:rsidRDefault="00763DA3" w:rsidP="0038146C">
      <w:pPr>
        <w:widowControl w:val="0"/>
        <w:jc w:val="both"/>
      </w:pPr>
    </w:p>
    <w:p w:rsidR="00763DA3" w:rsidRPr="007B2EC8" w:rsidRDefault="00763DA3" w:rsidP="0038146C">
      <w:pPr>
        <w:widowControl w:val="0"/>
        <w:jc w:val="both"/>
      </w:pPr>
      <w:r w:rsidRPr="007B2EC8">
        <w:rPr>
          <w:b/>
        </w:rPr>
        <w:t>dr. Bakó Mária Lujza</w:t>
      </w:r>
      <w:r w:rsidRPr="007B2EC8">
        <w:t xml:space="preserve"> képviselő elmondja, hogy az ötlet úgy vetődött fel, hogy amikor a határnál találnak egy kutyát, azt automatikusan az eb-rendészeti telepre </w:t>
      </w:r>
      <w:r w:rsidR="00706E5B" w:rsidRPr="007B2EC8">
        <w:t>viszik. Azt</w:t>
      </w:r>
      <w:r w:rsidRPr="007B2EC8">
        <w:t xml:space="preserve"> is tudja, hogy ha valaki meg akar szabadulni a kutyájától, akkor beteszi az autójába és kiteszi Bácsalmáson. Az igazán kóbor kutyává váló ebek bekerülnek Bácsalmásra, mert itt van eb-rendész telep. </w:t>
      </w:r>
      <w:r w:rsidR="008C2DE1" w:rsidRPr="007B2EC8">
        <w:t>Hozzáteszi, hogy ahogy az a tűzoltóságnál is van, lakosságarányosan járuljanak hozzá a környékbeli települések a járásban talán egyedüliként működtetett eb-rendész telep működéséhez.</w:t>
      </w:r>
    </w:p>
    <w:p w:rsidR="00184AC3" w:rsidRPr="007B2EC8" w:rsidRDefault="00184AC3" w:rsidP="0038146C">
      <w:pPr>
        <w:widowControl w:val="0"/>
        <w:jc w:val="both"/>
        <w:rPr>
          <w:b/>
        </w:rPr>
      </w:pPr>
    </w:p>
    <w:p w:rsidR="008C2DE1" w:rsidRPr="007B2EC8" w:rsidRDefault="008C2DE1" w:rsidP="0038146C">
      <w:pPr>
        <w:widowControl w:val="0"/>
        <w:jc w:val="both"/>
      </w:pPr>
      <w:r w:rsidRPr="007B2EC8">
        <w:rPr>
          <w:b/>
        </w:rPr>
        <w:t xml:space="preserve">Németh Balázs </w:t>
      </w:r>
      <w:r w:rsidRPr="007B2EC8">
        <w:t>polgármester kijelenti, hogy maradjanak most annyiban, hogy Barta Tiborné Gáll Ágnessel átbeszélik, kiszámolják, hogy körülbelül ez milyen költség lenne a településeknek.</w:t>
      </w:r>
    </w:p>
    <w:p w:rsidR="008C2DE1" w:rsidRPr="007B2EC8" w:rsidRDefault="008C2DE1" w:rsidP="0038146C">
      <w:pPr>
        <w:widowControl w:val="0"/>
        <w:jc w:val="both"/>
      </w:pPr>
    </w:p>
    <w:p w:rsidR="00044ACE" w:rsidRPr="007B2EC8" w:rsidRDefault="008C2DE1" w:rsidP="0038146C">
      <w:pPr>
        <w:widowControl w:val="0"/>
        <w:jc w:val="both"/>
      </w:pPr>
      <w:r w:rsidRPr="007B2EC8">
        <w:rPr>
          <w:b/>
        </w:rPr>
        <w:t>Barta Tiborné Gáll Ágnes</w:t>
      </w:r>
      <w:r w:rsidRPr="007B2EC8">
        <w:t>, a BÖKK Nkft. ügyvezetője szerint azt a célt kellene meghatározni, hogy ennek a telepnek tulajdonképpen mi lenne a feladata. Jelenleg az a feladatuk és csak arra korlátozódik a tevékenységük, hogy a város közigazgatási területén belül befogott kóbor ebeket tartsák két hétig, keressék meg a gazdáját, ha nem találják, akkor keressenek nek</w:t>
      </w:r>
      <w:r w:rsidR="0093078D" w:rsidRPr="007B2EC8">
        <w:t xml:space="preserve">i új gazdát, vagy kerüljön menhelyre tovább, lehetőség szerint két héten belül dőljön el a sorsa, legvégső eset volna az elaltatás. Hozzáteszi, hogy utóbbit csak nagyon ritka esetben alkalmazzák. </w:t>
      </w:r>
    </w:p>
    <w:p w:rsidR="0093078D" w:rsidRPr="007B2EC8" w:rsidRDefault="0093078D" w:rsidP="0038146C">
      <w:pPr>
        <w:widowControl w:val="0"/>
        <w:jc w:val="both"/>
      </w:pPr>
      <w:r w:rsidRPr="007B2EC8">
        <w:t xml:space="preserve">A másik pedig, amit elvár tőlük ez a helyzet, az egy menhely kialakítása lenne, de ezzel az infrastruktúrával, ami jelenleg van, semmiképpen nem tud ez a telep elvállalni. Nagyon sokszor felvetődik az, hogy elhalálozik valaki, idős emberek kutyája marad magára, tehetetlenek, hiszen egy olyan helyzet, melyről senki nem tehet, de mégsem tudják megoldani. Elmondja továbbá, hogy 4 kennelük van és 16-18 kutya folyamatosan, a kisebb testű kutyákat láncon tudják tartani, ami elvileg szabályos, de véleménye szerint mégsem humánus. Amennyiben bővíteni szeretnék a telepet, mindenképpen valamilyen pályázat irányába kellene elmenni, véleménye szerint a kormánynak is lesz ilyen szándéka, </w:t>
      </w:r>
      <w:r w:rsidR="006B0B30" w:rsidRPr="007B2EC8">
        <w:t>mert</w:t>
      </w:r>
      <w:r w:rsidRPr="007B2EC8">
        <w:t xml:space="preserve"> ez országos probléma</w:t>
      </w:r>
      <w:r w:rsidR="006B0B30" w:rsidRPr="007B2EC8">
        <w:t>,</w:t>
      </w:r>
      <w:r w:rsidRPr="007B2EC8">
        <w:t xml:space="preserve"> </w:t>
      </w:r>
      <w:r w:rsidR="006B0B30" w:rsidRPr="007B2EC8">
        <w:t>sehol sincsen hely, mindenhol</w:t>
      </w:r>
      <w:r w:rsidRPr="007B2EC8">
        <w:t xml:space="preserve"> </w:t>
      </w:r>
      <w:r w:rsidRPr="007B2EC8">
        <w:lastRenderedPageBreak/>
        <w:t>sok a kóbor állat.</w:t>
      </w:r>
    </w:p>
    <w:p w:rsidR="008C2DE1" w:rsidRPr="007B2EC8" w:rsidRDefault="008C2DE1" w:rsidP="0038146C">
      <w:pPr>
        <w:widowControl w:val="0"/>
        <w:jc w:val="both"/>
      </w:pPr>
    </w:p>
    <w:p w:rsidR="003F545A" w:rsidRPr="007B2EC8" w:rsidRDefault="00774E2D" w:rsidP="0038146C">
      <w:pPr>
        <w:widowControl w:val="0"/>
        <w:jc w:val="both"/>
      </w:pPr>
      <w:r w:rsidRPr="007B2EC8">
        <w:rPr>
          <w:b/>
        </w:rPr>
        <w:t>Németh Balázs</w:t>
      </w:r>
      <w:r w:rsidRPr="007B2EC8">
        <w:t xml:space="preserve"> polgármester </w:t>
      </w:r>
      <w:r w:rsidR="0038146C" w:rsidRPr="007B2EC8">
        <w:t xml:space="preserve">– </w:t>
      </w:r>
      <w:r w:rsidRPr="007B2EC8">
        <w:t xml:space="preserve">további hozzászólás </w:t>
      </w:r>
      <w:r w:rsidR="0038146C" w:rsidRPr="007B2EC8">
        <w:t>nem lévén –</w:t>
      </w:r>
      <w:r w:rsidRPr="007B2EC8">
        <w:t xml:space="preserve"> határozati javaslatként ismerteti az alábbi határozatban foglaltakat, majd az elfogadását </w:t>
      </w:r>
      <w:r w:rsidR="0038146C" w:rsidRPr="007B2EC8">
        <w:t>szavazásra bocsátja.</w:t>
      </w:r>
    </w:p>
    <w:p w:rsidR="0038146C" w:rsidRPr="007B2EC8" w:rsidRDefault="0038146C" w:rsidP="0038146C">
      <w:pPr>
        <w:widowControl w:val="0"/>
        <w:jc w:val="both"/>
      </w:pPr>
    </w:p>
    <w:p w:rsidR="0038146C" w:rsidRPr="007B2EC8" w:rsidRDefault="0038146C" w:rsidP="0038146C">
      <w:pPr>
        <w:widowControl w:val="0"/>
        <w:jc w:val="both"/>
      </w:pPr>
      <w:r w:rsidRPr="007B2EC8">
        <w:t>A képviselő-testület egyhangúlag (</w:t>
      </w:r>
      <w:r w:rsidR="00544610" w:rsidRPr="007B2EC8">
        <w:t>8</w:t>
      </w:r>
      <w:r w:rsidR="00774E2D" w:rsidRPr="007B2EC8">
        <w:t xml:space="preserve"> </w:t>
      </w:r>
      <w:r w:rsidRPr="007B2EC8">
        <w:t>igen szavazattal) az alábbi határozatot hozza:</w:t>
      </w:r>
    </w:p>
    <w:p w:rsidR="0038146C" w:rsidRPr="007B2EC8" w:rsidRDefault="0038146C" w:rsidP="0038146C">
      <w:pPr>
        <w:widowControl w:val="0"/>
        <w:jc w:val="both"/>
      </w:pPr>
    </w:p>
    <w:p w:rsidR="004648B8" w:rsidRPr="007B2EC8" w:rsidRDefault="004648B8" w:rsidP="004648B8">
      <w:pPr>
        <w:widowControl w:val="0"/>
        <w:jc w:val="both"/>
        <w:rPr>
          <w:b/>
          <w:u w:val="single"/>
        </w:rPr>
      </w:pPr>
      <w:r w:rsidRPr="007B2EC8">
        <w:rPr>
          <w:b/>
          <w:u w:val="single"/>
        </w:rPr>
        <w:t>11/2019. (I. 29.) Bácsalmás v. öh.</w:t>
      </w:r>
    </w:p>
    <w:p w:rsidR="004648B8" w:rsidRPr="007B2EC8" w:rsidRDefault="004648B8" w:rsidP="004648B8">
      <w:pPr>
        <w:widowControl w:val="0"/>
        <w:jc w:val="both"/>
      </w:pPr>
    </w:p>
    <w:p w:rsidR="004648B8" w:rsidRPr="007B2EC8" w:rsidRDefault="004648B8" w:rsidP="004648B8">
      <w:pPr>
        <w:widowControl w:val="0"/>
        <w:tabs>
          <w:tab w:val="left" w:pos="6521"/>
        </w:tabs>
        <w:jc w:val="both"/>
        <w:rPr>
          <w:b/>
        </w:rPr>
      </w:pPr>
      <w:r w:rsidRPr="007B2EC8">
        <w:rPr>
          <w:b/>
        </w:rPr>
        <w:t>A Bácsalmási Önkormányzati Közszolgáltatási</w:t>
      </w:r>
    </w:p>
    <w:p w:rsidR="004648B8" w:rsidRPr="007B2EC8" w:rsidRDefault="004648B8" w:rsidP="004648B8">
      <w:pPr>
        <w:widowControl w:val="0"/>
        <w:tabs>
          <w:tab w:val="left" w:pos="6521"/>
        </w:tabs>
        <w:jc w:val="both"/>
        <w:rPr>
          <w:b/>
        </w:rPr>
      </w:pPr>
      <w:r w:rsidRPr="007B2EC8">
        <w:rPr>
          <w:b/>
        </w:rPr>
        <w:t>Közhasznú Nonprofit Kft. 2019. év</w:t>
      </w:r>
      <w:r w:rsidR="008E5DF4" w:rsidRPr="007B2EC8">
        <w:rPr>
          <w:b/>
        </w:rPr>
        <w:t>i</w:t>
      </w:r>
      <w:r w:rsidRPr="007B2EC8">
        <w:rPr>
          <w:b/>
        </w:rPr>
        <w:t xml:space="preserve"> munkatervének és</w:t>
      </w:r>
    </w:p>
    <w:p w:rsidR="004648B8" w:rsidRPr="007B2EC8" w:rsidRDefault="004648B8" w:rsidP="004648B8">
      <w:pPr>
        <w:widowControl w:val="0"/>
        <w:tabs>
          <w:tab w:val="left" w:pos="6521"/>
        </w:tabs>
        <w:jc w:val="both"/>
        <w:rPr>
          <w:b/>
        </w:rPr>
      </w:pPr>
      <w:r w:rsidRPr="007B2EC8">
        <w:rPr>
          <w:b/>
        </w:rPr>
        <w:t xml:space="preserve">üzleti tervének jóváhagyása </w:t>
      </w:r>
      <w:r w:rsidRPr="007B2EC8">
        <w:rPr>
          <w:b/>
        </w:rPr>
        <w:tab/>
      </w:r>
      <w:r w:rsidRPr="007B2EC8">
        <w:rPr>
          <w:b/>
          <w:u w:val="single"/>
        </w:rPr>
        <w:t>Határozat</w:t>
      </w:r>
    </w:p>
    <w:p w:rsidR="004648B8" w:rsidRPr="007B2EC8" w:rsidRDefault="004648B8" w:rsidP="004648B8">
      <w:pPr>
        <w:widowControl w:val="0"/>
        <w:jc w:val="both"/>
      </w:pPr>
    </w:p>
    <w:p w:rsidR="004648B8" w:rsidRPr="007B2EC8" w:rsidRDefault="004648B8" w:rsidP="004648B8">
      <w:pPr>
        <w:ind w:left="1650"/>
        <w:jc w:val="both"/>
      </w:pPr>
      <w:r w:rsidRPr="007B2EC8">
        <w:t xml:space="preserve">Bácsalmás Város Önkormányzatának Képviselő-testülete a Bácsalmási Önkormányzati Közszolgáltatási Közhasznú Nonprofit Kft. 2019. évi munkatervét az előterjesztés szerint, 2019. évi üzleti tervét az előterjesztés és a jelen határozat melléklete szerint jóváhagyja. </w:t>
      </w:r>
    </w:p>
    <w:p w:rsidR="004648B8" w:rsidRPr="007B2EC8" w:rsidRDefault="004648B8" w:rsidP="004648B8">
      <w:pPr>
        <w:ind w:left="1650" w:hanging="567"/>
        <w:jc w:val="both"/>
      </w:pPr>
    </w:p>
    <w:p w:rsidR="004648B8" w:rsidRPr="007B2EC8" w:rsidRDefault="004648B8" w:rsidP="004648B8">
      <w:pPr>
        <w:ind w:left="1650"/>
        <w:jc w:val="both"/>
      </w:pPr>
      <w:r w:rsidRPr="007B2EC8">
        <w:t xml:space="preserve">Határidő: azonnal </w:t>
      </w:r>
    </w:p>
    <w:p w:rsidR="004648B8" w:rsidRPr="007B2EC8" w:rsidRDefault="004648B8" w:rsidP="004648B8">
      <w:pPr>
        <w:ind w:left="1650"/>
        <w:jc w:val="both"/>
      </w:pPr>
      <w:r w:rsidRPr="007B2EC8">
        <w:t>Felelős: Németh Balázs polgármester</w:t>
      </w:r>
    </w:p>
    <w:p w:rsidR="004648B8" w:rsidRPr="007B2EC8" w:rsidRDefault="004648B8" w:rsidP="004648B8">
      <w:pPr>
        <w:ind w:left="1650"/>
        <w:jc w:val="both"/>
      </w:pPr>
    </w:p>
    <w:p w:rsidR="004648B8" w:rsidRPr="007B2EC8" w:rsidRDefault="004648B8" w:rsidP="004648B8">
      <w:pPr>
        <w:ind w:left="1650"/>
        <w:jc w:val="both"/>
      </w:pPr>
      <w:r w:rsidRPr="007B2EC8">
        <w:t>Operatív felelős: Barta Tiborné Gáll Ágnes ügyvezető</w:t>
      </w:r>
    </w:p>
    <w:p w:rsidR="004648B8" w:rsidRPr="007B2EC8" w:rsidRDefault="004648B8" w:rsidP="004648B8">
      <w:pPr>
        <w:ind w:left="1650"/>
        <w:jc w:val="both"/>
      </w:pPr>
    </w:p>
    <w:p w:rsidR="004648B8" w:rsidRPr="007B2EC8" w:rsidRDefault="004648B8" w:rsidP="004648B8">
      <w:pPr>
        <w:ind w:left="1650"/>
        <w:jc w:val="both"/>
      </w:pPr>
      <w:r w:rsidRPr="007B2EC8">
        <w:t>A határozatról értesül:</w:t>
      </w:r>
    </w:p>
    <w:p w:rsidR="004648B8" w:rsidRPr="007B2EC8" w:rsidRDefault="004648B8" w:rsidP="004648B8">
      <w:pPr>
        <w:ind w:left="1650"/>
        <w:jc w:val="both"/>
      </w:pPr>
      <w:r w:rsidRPr="007B2EC8">
        <w:t>- kivonattal:</w:t>
      </w:r>
      <w:r w:rsidRPr="007B2EC8">
        <w:tab/>
        <w:t>1. Németh Balázs polgármester</w:t>
      </w:r>
    </w:p>
    <w:p w:rsidR="004648B8" w:rsidRPr="007B2EC8" w:rsidRDefault="004648B8" w:rsidP="004648B8">
      <w:pPr>
        <w:ind w:left="1650"/>
        <w:jc w:val="both"/>
      </w:pPr>
      <w:r w:rsidRPr="007B2EC8">
        <w:tab/>
      </w:r>
      <w:r w:rsidRPr="007B2EC8">
        <w:tab/>
        <w:t>2. Patocskai Ibolya jegyző</w:t>
      </w:r>
    </w:p>
    <w:p w:rsidR="004648B8" w:rsidRPr="007B2EC8" w:rsidRDefault="004648B8" w:rsidP="004648B8">
      <w:pPr>
        <w:ind w:left="1650"/>
        <w:jc w:val="both"/>
      </w:pPr>
      <w:r w:rsidRPr="007B2EC8">
        <w:tab/>
      </w:r>
      <w:r w:rsidRPr="007B2EC8">
        <w:tab/>
        <w:t>3. Horváth István Attila PBÜ osztályvezető</w:t>
      </w:r>
    </w:p>
    <w:p w:rsidR="004648B8" w:rsidRPr="007B2EC8" w:rsidRDefault="004648B8" w:rsidP="004648B8">
      <w:pPr>
        <w:ind w:left="1650"/>
        <w:jc w:val="both"/>
      </w:pPr>
      <w:r w:rsidRPr="007B2EC8">
        <w:tab/>
      </w:r>
      <w:r w:rsidRPr="007B2EC8">
        <w:tab/>
        <w:t xml:space="preserve">4. Barta Tiborné Gáll Ágnes üv., BÖKK Nkft. </w:t>
      </w:r>
    </w:p>
    <w:p w:rsidR="004648B8" w:rsidRPr="007B2EC8" w:rsidRDefault="004648B8" w:rsidP="004648B8">
      <w:pPr>
        <w:ind w:left="1650"/>
        <w:jc w:val="both"/>
      </w:pPr>
    </w:p>
    <w:p w:rsidR="004648B8" w:rsidRPr="007B2EC8" w:rsidRDefault="004648B8" w:rsidP="004648B8">
      <w:pPr>
        <w:ind w:left="1650"/>
        <w:jc w:val="both"/>
        <w:rPr>
          <w:b/>
          <w:u w:val="single"/>
        </w:rPr>
      </w:pPr>
      <w:r w:rsidRPr="007B2EC8">
        <w:rPr>
          <w:spacing w:val="-3"/>
        </w:rPr>
        <w:t>A Képviselő-testület nem kéri jelenteni a határozatban foglaltak végrehajtásának megtörténtét.</w:t>
      </w:r>
    </w:p>
    <w:p w:rsidR="00E30DEA" w:rsidRPr="007B2EC8" w:rsidRDefault="00E30DEA" w:rsidP="00E30DEA">
      <w:pPr>
        <w:jc w:val="both"/>
        <w:rPr>
          <w:i/>
        </w:rPr>
      </w:pPr>
    </w:p>
    <w:p w:rsidR="00E30DEA" w:rsidRPr="007B2EC8" w:rsidRDefault="00E30DEA" w:rsidP="00E30DEA">
      <w:pPr>
        <w:jc w:val="both"/>
        <w:rPr>
          <w:i/>
        </w:rPr>
      </w:pPr>
      <w:r w:rsidRPr="007B2EC8">
        <w:rPr>
          <w:i/>
        </w:rPr>
        <w:t>A 11/2019. (I. 29.) Bácsalmás v. öh. jelölésű határozat melléklete a jelen jegyzőkönyv 1. mellékleteként szerepel.</w:t>
      </w:r>
    </w:p>
    <w:p w:rsidR="00B315BC" w:rsidRPr="007B2EC8" w:rsidRDefault="00B315BC" w:rsidP="0038146C">
      <w:pPr>
        <w:widowControl w:val="0"/>
        <w:jc w:val="both"/>
        <w:rPr>
          <w:b/>
          <w:u w:val="single"/>
        </w:rPr>
      </w:pPr>
    </w:p>
    <w:p w:rsidR="0038146C" w:rsidRPr="007B2EC8" w:rsidRDefault="00DC7AAD" w:rsidP="0038146C">
      <w:pPr>
        <w:widowControl w:val="0"/>
        <w:jc w:val="both"/>
        <w:rPr>
          <w:b/>
          <w:u w:val="single"/>
        </w:rPr>
      </w:pPr>
      <w:r w:rsidRPr="007B2EC8">
        <w:rPr>
          <w:b/>
          <w:u w:val="single"/>
        </w:rPr>
        <w:t>7. napirendi pont</w:t>
      </w:r>
    </w:p>
    <w:p w:rsidR="00DC7AAD" w:rsidRPr="007B2EC8" w:rsidRDefault="00DC7AAD" w:rsidP="0038146C">
      <w:pPr>
        <w:widowControl w:val="0"/>
        <w:jc w:val="both"/>
      </w:pPr>
    </w:p>
    <w:p w:rsidR="00A41CF0" w:rsidRPr="007B2EC8" w:rsidRDefault="005F33E2" w:rsidP="0038146C">
      <w:pPr>
        <w:widowControl w:val="0"/>
        <w:jc w:val="both"/>
        <w:rPr>
          <w:b/>
        </w:rPr>
      </w:pPr>
      <w:r w:rsidRPr="007B2EC8">
        <w:rPr>
          <w:b/>
        </w:rPr>
        <w:t>Nemzetiségi önkormányzatokkal kötött együttműködési megállapodások felülvizsgálata</w:t>
      </w:r>
    </w:p>
    <w:p w:rsidR="00DC7AAD" w:rsidRPr="007B2EC8" w:rsidRDefault="00A41CF0" w:rsidP="0038146C">
      <w:pPr>
        <w:widowControl w:val="0"/>
        <w:jc w:val="both"/>
      </w:pPr>
      <w:r w:rsidRPr="007B2EC8">
        <w:rPr>
          <w:i/>
        </w:rPr>
        <w:t xml:space="preserve">(A </w:t>
      </w:r>
      <w:r w:rsidR="00EA75DF" w:rsidRPr="007B2EC8">
        <w:rPr>
          <w:i/>
        </w:rPr>
        <w:t>6</w:t>
      </w:r>
      <w:r w:rsidRPr="007B2EC8">
        <w:rPr>
          <w:i/>
        </w:rPr>
        <w:t>. sz. előterjesztés a jegyzőkönyv melléklete.)</w:t>
      </w:r>
    </w:p>
    <w:p w:rsidR="003F545A" w:rsidRPr="007B2EC8" w:rsidRDefault="003F545A" w:rsidP="0038146C">
      <w:pPr>
        <w:widowControl w:val="0"/>
        <w:jc w:val="both"/>
      </w:pPr>
    </w:p>
    <w:p w:rsidR="003F545A" w:rsidRPr="007B2EC8" w:rsidRDefault="00A41CF0" w:rsidP="0038146C">
      <w:pPr>
        <w:widowControl w:val="0"/>
        <w:jc w:val="both"/>
      </w:pPr>
      <w:r w:rsidRPr="007B2EC8">
        <w:rPr>
          <w:b/>
        </w:rPr>
        <w:t>Németh Balázs</w:t>
      </w:r>
      <w:r w:rsidRPr="007B2EC8">
        <w:t xml:space="preserve"> polgármester ismerteti az előterjesztés lényegét, hozzátéve, hogy </w:t>
      </w:r>
      <w:r w:rsidR="00C578FC" w:rsidRPr="007B2EC8">
        <w:t>mindhárom b</w:t>
      </w:r>
      <w:r w:rsidRPr="007B2EC8">
        <w:t>izottság elfogadásra javasolja az előterjesztés határozati javaslatát. Kérdés, észrevétel nem lévén az előterjesztés határozati javaslatának az elfogadását szavazásra bocsátja.</w:t>
      </w:r>
    </w:p>
    <w:p w:rsidR="00A41CF0" w:rsidRPr="007B2EC8" w:rsidRDefault="00A41CF0" w:rsidP="0038146C">
      <w:pPr>
        <w:widowControl w:val="0"/>
        <w:jc w:val="both"/>
      </w:pPr>
    </w:p>
    <w:p w:rsidR="00A41CF0" w:rsidRPr="007B2EC8" w:rsidRDefault="00A41CF0" w:rsidP="00A41CF0">
      <w:pPr>
        <w:widowControl w:val="0"/>
        <w:jc w:val="both"/>
      </w:pPr>
      <w:r w:rsidRPr="007B2EC8">
        <w:t>A képviselő-testület egyhangúlag (</w:t>
      </w:r>
      <w:r w:rsidR="00544610" w:rsidRPr="007B2EC8">
        <w:t>8</w:t>
      </w:r>
      <w:r w:rsidR="00774E2D" w:rsidRPr="007B2EC8">
        <w:t xml:space="preserve"> </w:t>
      </w:r>
      <w:r w:rsidRPr="007B2EC8">
        <w:t>igen szavazattal) az alábbi határozatot hozza:</w:t>
      </w:r>
    </w:p>
    <w:p w:rsidR="00A41CF0" w:rsidRPr="007B2EC8" w:rsidRDefault="00A41CF0" w:rsidP="00A41CF0">
      <w:pPr>
        <w:widowControl w:val="0"/>
        <w:jc w:val="both"/>
      </w:pPr>
    </w:p>
    <w:p w:rsidR="005F33E2" w:rsidRPr="007B2EC8" w:rsidRDefault="005F33E2" w:rsidP="005F33E2">
      <w:pPr>
        <w:widowControl w:val="0"/>
        <w:jc w:val="both"/>
        <w:rPr>
          <w:b/>
          <w:u w:val="single"/>
        </w:rPr>
      </w:pPr>
      <w:r w:rsidRPr="007B2EC8">
        <w:rPr>
          <w:b/>
          <w:u w:val="single"/>
        </w:rPr>
        <w:t>12/2019. (I. 29.) Bácsalmás v. öh.</w:t>
      </w:r>
    </w:p>
    <w:p w:rsidR="005F33E2" w:rsidRPr="007B2EC8" w:rsidRDefault="005F33E2" w:rsidP="005F33E2">
      <w:pPr>
        <w:widowControl w:val="0"/>
        <w:jc w:val="both"/>
      </w:pPr>
    </w:p>
    <w:p w:rsidR="005F33E2" w:rsidRPr="007B2EC8" w:rsidRDefault="005F33E2" w:rsidP="005F33E2">
      <w:pPr>
        <w:widowControl w:val="0"/>
        <w:jc w:val="both"/>
        <w:rPr>
          <w:b/>
        </w:rPr>
      </w:pPr>
      <w:r w:rsidRPr="007B2EC8">
        <w:rPr>
          <w:b/>
        </w:rPr>
        <w:t xml:space="preserve">Nemzetiségi önkormányzatokkal kötött </w:t>
      </w:r>
    </w:p>
    <w:p w:rsidR="005F33E2" w:rsidRPr="007B2EC8" w:rsidRDefault="005F33E2" w:rsidP="005F33E2">
      <w:pPr>
        <w:widowControl w:val="0"/>
        <w:jc w:val="both"/>
        <w:rPr>
          <w:b/>
        </w:rPr>
      </w:pPr>
      <w:r w:rsidRPr="007B2EC8">
        <w:rPr>
          <w:b/>
        </w:rPr>
        <w:t xml:space="preserve">együttműködési megállapodások </w:t>
      </w:r>
    </w:p>
    <w:p w:rsidR="005F33E2" w:rsidRPr="007B2EC8" w:rsidRDefault="005F33E2" w:rsidP="005F33E2">
      <w:pPr>
        <w:widowControl w:val="0"/>
        <w:tabs>
          <w:tab w:val="left" w:pos="6379"/>
        </w:tabs>
        <w:jc w:val="both"/>
        <w:rPr>
          <w:b/>
        </w:rPr>
      </w:pPr>
      <w:r w:rsidRPr="007B2EC8">
        <w:rPr>
          <w:b/>
        </w:rPr>
        <w:t xml:space="preserve">felülvizsgálata </w:t>
      </w:r>
      <w:r w:rsidRPr="007B2EC8">
        <w:rPr>
          <w:b/>
        </w:rPr>
        <w:tab/>
      </w:r>
      <w:r w:rsidRPr="007B2EC8">
        <w:rPr>
          <w:b/>
          <w:u w:val="single"/>
        </w:rPr>
        <w:t>Határozat</w:t>
      </w:r>
    </w:p>
    <w:p w:rsidR="005F33E2" w:rsidRPr="007B2EC8" w:rsidRDefault="005F33E2" w:rsidP="005F33E2">
      <w:pPr>
        <w:widowControl w:val="0"/>
        <w:jc w:val="both"/>
      </w:pPr>
    </w:p>
    <w:p w:rsidR="005F33E2" w:rsidRPr="007B2EC8" w:rsidRDefault="005F33E2" w:rsidP="005F33E2">
      <w:pPr>
        <w:widowControl w:val="0"/>
        <w:ind w:left="1980" w:hanging="330"/>
        <w:jc w:val="both"/>
      </w:pPr>
      <w:r w:rsidRPr="007B2EC8">
        <w:t>1.</w:t>
      </w:r>
      <w:r w:rsidRPr="007B2EC8">
        <w:tab/>
        <w:t>Bácsalmás Város Önkormányzatának Képviselő-testülete (a továbbiakban: Képviselő-testület) a Bácsalmási Horvát Önkormányzattal kötendő, az előterjesztés és jelen határozat 1 melléklete szerinti együttműködési megállapodást jóváhagyja.</w:t>
      </w:r>
    </w:p>
    <w:p w:rsidR="005F33E2" w:rsidRPr="007B2EC8" w:rsidRDefault="005F33E2" w:rsidP="005F33E2">
      <w:pPr>
        <w:widowControl w:val="0"/>
        <w:ind w:left="1980" w:hanging="330"/>
        <w:jc w:val="both"/>
        <w:rPr>
          <w:iCs/>
        </w:rPr>
      </w:pPr>
    </w:p>
    <w:p w:rsidR="005F33E2" w:rsidRPr="007B2EC8" w:rsidRDefault="005F33E2" w:rsidP="005F33E2">
      <w:pPr>
        <w:widowControl w:val="0"/>
        <w:ind w:left="1980" w:hanging="330"/>
        <w:jc w:val="both"/>
      </w:pPr>
      <w:r w:rsidRPr="007B2EC8">
        <w:rPr>
          <w:iCs/>
        </w:rPr>
        <w:t>2.</w:t>
      </w:r>
      <w:r w:rsidRPr="007B2EC8">
        <w:rPr>
          <w:iCs/>
        </w:rPr>
        <w:tab/>
        <w:t xml:space="preserve">A </w:t>
      </w:r>
      <w:r w:rsidRPr="007B2EC8">
        <w:t xml:space="preserve">Képviselő-testület a Bácsalmási Német Önkormányzattal kötendő, az </w:t>
      </w:r>
      <w:r w:rsidRPr="007B2EC8">
        <w:lastRenderedPageBreak/>
        <w:t>előterjesztés és jelen határozat 2. melléklete szerinti együttműködési megállapodást jóváhagyja.</w:t>
      </w:r>
    </w:p>
    <w:p w:rsidR="005F33E2" w:rsidRPr="007B2EC8" w:rsidRDefault="005F33E2" w:rsidP="005F33E2">
      <w:pPr>
        <w:widowControl w:val="0"/>
        <w:ind w:left="1980" w:hanging="330"/>
        <w:jc w:val="both"/>
      </w:pPr>
    </w:p>
    <w:p w:rsidR="005F33E2" w:rsidRPr="007B2EC8" w:rsidRDefault="005F33E2" w:rsidP="005F33E2">
      <w:pPr>
        <w:widowControl w:val="0"/>
        <w:ind w:left="1980" w:hanging="330"/>
        <w:jc w:val="both"/>
        <w:rPr>
          <w:iCs/>
        </w:rPr>
      </w:pPr>
      <w:r w:rsidRPr="007B2EC8">
        <w:rPr>
          <w:iCs/>
        </w:rPr>
        <w:t>3.</w:t>
      </w:r>
      <w:r w:rsidRPr="007B2EC8">
        <w:rPr>
          <w:iCs/>
        </w:rPr>
        <w:tab/>
        <w:t xml:space="preserve">A </w:t>
      </w:r>
      <w:r w:rsidRPr="007B2EC8">
        <w:t>Képviselő-testület a Bácsalmási Roma Nemzetiségi Önkormányzattal kötendő, az előterjesztés és jelen határozat 3. melléklete szerinti együttműködési megállapodást jóváhagyja</w:t>
      </w:r>
      <w:r w:rsidRPr="007B2EC8">
        <w:rPr>
          <w:iCs/>
        </w:rPr>
        <w:t>.</w:t>
      </w:r>
    </w:p>
    <w:p w:rsidR="005F33E2" w:rsidRPr="007B2EC8" w:rsidRDefault="005F33E2" w:rsidP="005F33E2">
      <w:pPr>
        <w:widowControl w:val="0"/>
        <w:ind w:left="1980" w:hanging="330"/>
        <w:jc w:val="both"/>
      </w:pPr>
    </w:p>
    <w:p w:rsidR="005F33E2" w:rsidRPr="007B2EC8" w:rsidRDefault="005F33E2" w:rsidP="005F33E2">
      <w:pPr>
        <w:widowControl w:val="0"/>
        <w:ind w:left="1980" w:hanging="330"/>
        <w:jc w:val="both"/>
      </w:pPr>
      <w:r w:rsidRPr="007B2EC8">
        <w:t>4.</w:t>
      </w:r>
      <w:r w:rsidRPr="007B2EC8">
        <w:tab/>
        <w:t xml:space="preserve">A Képviselő-testület felhatalmazza Németh Balázs polgármestert az 1-3. pont szerinti együttműködési megállapodások aláírására. </w:t>
      </w:r>
    </w:p>
    <w:p w:rsidR="005F33E2" w:rsidRPr="007B2EC8" w:rsidRDefault="005F33E2" w:rsidP="005F33E2">
      <w:pPr>
        <w:widowControl w:val="0"/>
        <w:ind w:left="1650"/>
        <w:jc w:val="both"/>
      </w:pPr>
    </w:p>
    <w:p w:rsidR="005F33E2" w:rsidRPr="007B2EC8" w:rsidRDefault="005F33E2" w:rsidP="005F33E2">
      <w:pPr>
        <w:widowControl w:val="0"/>
        <w:ind w:left="1701"/>
        <w:jc w:val="both"/>
      </w:pPr>
      <w:r w:rsidRPr="007B2EC8">
        <w:t>Határidő: azonnal</w:t>
      </w:r>
    </w:p>
    <w:p w:rsidR="005F33E2" w:rsidRPr="007B2EC8" w:rsidRDefault="005F33E2" w:rsidP="005F33E2">
      <w:pPr>
        <w:widowControl w:val="0"/>
        <w:ind w:left="1650"/>
        <w:jc w:val="both"/>
      </w:pPr>
      <w:r w:rsidRPr="007B2EC8">
        <w:t>Felelős: Németh Balázs polgármester</w:t>
      </w:r>
    </w:p>
    <w:p w:rsidR="005F33E2" w:rsidRPr="007B2EC8" w:rsidRDefault="005F33E2" w:rsidP="005F33E2">
      <w:pPr>
        <w:widowControl w:val="0"/>
        <w:ind w:left="1650"/>
        <w:jc w:val="both"/>
      </w:pPr>
    </w:p>
    <w:p w:rsidR="005F33E2" w:rsidRPr="007B2EC8" w:rsidRDefault="005F33E2" w:rsidP="005F33E2">
      <w:pPr>
        <w:widowControl w:val="0"/>
        <w:ind w:left="1650"/>
        <w:jc w:val="both"/>
      </w:pPr>
      <w:r w:rsidRPr="007B2EC8">
        <w:t>Operatív felelős: Prikidánovics Antal szociális és hatósági osztályvezető</w:t>
      </w:r>
    </w:p>
    <w:p w:rsidR="005F33E2" w:rsidRPr="007B2EC8" w:rsidRDefault="005F33E2" w:rsidP="005F33E2">
      <w:pPr>
        <w:widowControl w:val="0"/>
        <w:ind w:left="1650"/>
        <w:jc w:val="both"/>
      </w:pPr>
    </w:p>
    <w:p w:rsidR="005F33E2" w:rsidRPr="007B2EC8" w:rsidRDefault="005F33E2" w:rsidP="005F33E2">
      <w:pPr>
        <w:widowControl w:val="0"/>
        <w:ind w:left="1650"/>
        <w:jc w:val="both"/>
      </w:pPr>
      <w:r w:rsidRPr="007B2EC8">
        <w:t>A határozatról értesül:</w:t>
      </w:r>
    </w:p>
    <w:p w:rsidR="005F33E2" w:rsidRPr="007B2EC8" w:rsidRDefault="005F33E2" w:rsidP="005F33E2">
      <w:pPr>
        <w:widowControl w:val="0"/>
        <w:ind w:left="1650"/>
        <w:jc w:val="both"/>
      </w:pPr>
      <w:r w:rsidRPr="007B2EC8">
        <w:t>- kivonattal:</w:t>
      </w:r>
      <w:r w:rsidRPr="007B2EC8">
        <w:tab/>
        <w:t>1. Németh Balázs polgármester</w:t>
      </w:r>
    </w:p>
    <w:p w:rsidR="005F33E2" w:rsidRPr="007B2EC8" w:rsidRDefault="005F33E2" w:rsidP="005F33E2">
      <w:pPr>
        <w:widowControl w:val="0"/>
        <w:ind w:left="1650"/>
        <w:jc w:val="both"/>
      </w:pPr>
      <w:r w:rsidRPr="007B2EC8">
        <w:tab/>
      </w:r>
      <w:r w:rsidRPr="007B2EC8">
        <w:tab/>
        <w:t>2. Patocskai Ibolya jegyző</w:t>
      </w:r>
    </w:p>
    <w:p w:rsidR="005F33E2" w:rsidRPr="007B2EC8" w:rsidRDefault="005F33E2" w:rsidP="005F33E2">
      <w:pPr>
        <w:widowControl w:val="0"/>
        <w:ind w:left="1650"/>
        <w:jc w:val="both"/>
      </w:pPr>
      <w:r w:rsidRPr="007B2EC8">
        <w:tab/>
      </w:r>
      <w:r w:rsidRPr="007B2EC8">
        <w:tab/>
        <w:t>3. Prikidánovics Antal szociális és hatósági osztályvezető</w:t>
      </w:r>
    </w:p>
    <w:p w:rsidR="005F33E2" w:rsidRPr="007B2EC8" w:rsidRDefault="005F33E2" w:rsidP="005F33E2">
      <w:pPr>
        <w:widowControl w:val="0"/>
        <w:ind w:left="2835"/>
        <w:jc w:val="both"/>
      </w:pPr>
      <w:r w:rsidRPr="007B2EC8">
        <w:t>4. Bácsalmási Horvát Önkormányzat</w:t>
      </w:r>
    </w:p>
    <w:p w:rsidR="005F33E2" w:rsidRPr="007B2EC8" w:rsidRDefault="005F33E2" w:rsidP="005F33E2">
      <w:pPr>
        <w:widowControl w:val="0"/>
        <w:ind w:left="2835"/>
        <w:jc w:val="both"/>
      </w:pPr>
      <w:r w:rsidRPr="007B2EC8">
        <w:t>5. Bácsalmási Német Önkormányzat</w:t>
      </w:r>
    </w:p>
    <w:p w:rsidR="005F33E2" w:rsidRPr="007B2EC8" w:rsidRDefault="005F33E2" w:rsidP="005F33E2">
      <w:pPr>
        <w:widowControl w:val="0"/>
        <w:ind w:left="2835"/>
        <w:jc w:val="both"/>
      </w:pPr>
      <w:r w:rsidRPr="007B2EC8">
        <w:t>6. Bácsalmási Roma Nemzetiségi Önkormányzat</w:t>
      </w:r>
    </w:p>
    <w:p w:rsidR="005F33E2" w:rsidRPr="007B2EC8" w:rsidRDefault="005F33E2" w:rsidP="005F33E2">
      <w:pPr>
        <w:widowControl w:val="0"/>
        <w:ind w:left="2835"/>
        <w:jc w:val="both"/>
        <w:rPr>
          <w:i/>
        </w:rPr>
      </w:pPr>
      <w:r w:rsidRPr="007B2EC8">
        <w:rPr>
          <w:i/>
        </w:rPr>
        <w:t xml:space="preserve">7. </w:t>
      </w:r>
      <w:r w:rsidRPr="007B2EC8">
        <w:rPr>
          <w:rStyle w:val="Kiemels"/>
          <w:i w:val="0"/>
        </w:rPr>
        <w:t>Bács-Kiskun Megyei Kormányhivatal</w:t>
      </w:r>
    </w:p>
    <w:p w:rsidR="00E30DEA" w:rsidRPr="007B2EC8" w:rsidRDefault="00E30DEA" w:rsidP="00E30DEA">
      <w:pPr>
        <w:jc w:val="both"/>
        <w:rPr>
          <w:i/>
        </w:rPr>
      </w:pPr>
    </w:p>
    <w:p w:rsidR="00E30DEA" w:rsidRPr="007B2EC8" w:rsidRDefault="00E30DEA" w:rsidP="00E30DEA">
      <w:pPr>
        <w:jc w:val="both"/>
        <w:rPr>
          <w:i/>
        </w:rPr>
      </w:pPr>
      <w:r w:rsidRPr="007B2EC8">
        <w:rPr>
          <w:i/>
        </w:rPr>
        <w:t>A 12/2019. (I. 29.) Bácsalmás v. öh. jelölésű határozat 1-3. mellékletei a jelen jegyzőkönyv 2. mellékleteként szerepel.</w:t>
      </w:r>
    </w:p>
    <w:p w:rsidR="00A41CF0" w:rsidRPr="007B2EC8" w:rsidRDefault="00A41CF0" w:rsidP="00A41CF0">
      <w:pPr>
        <w:jc w:val="both"/>
      </w:pPr>
    </w:p>
    <w:p w:rsidR="00A41CF0" w:rsidRPr="007B2EC8" w:rsidRDefault="00A41CF0" w:rsidP="0038146C">
      <w:pPr>
        <w:widowControl w:val="0"/>
        <w:jc w:val="both"/>
        <w:rPr>
          <w:b/>
          <w:u w:val="single"/>
        </w:rPr>
      </w:pPr>
      <w:r w:rsidRPr="007B2EC8">
        <w:rPr>
          <w:b/>
          <w:u w:val="single"/>
        </w:rPr>
        <w:t>8. napirendi pont</w:t>
      </w:r>
    </w:p>
    <w:p w:rsidR="00A41CF0" w:rsidRPr="007B2EC8" w:rsidRDefault="00A41CF0" w:rsidP="0038146C">
      <w:pPr>
        <w:widowControl w:val="0"/>
        <w:jc w:val="both"/>
      </w:pPr>
    </w:p>
    <w:p w:rsidR="00A41CF0" w:rsidRPr="007B2EC8" w:rsidRDefault="000E2B6C" w:rsidP="00970D4D">
      <w:pPr>
        <w:tabs>
          <w:tab w:val="left" w:pos="6379"/>
        </w:tabs>
        <w:jc w:val="both"/>
        <w:rPr>
          <w:b/>
        </w:rPr>
      </w:pPr>
      <w:r w:rsidRPr="007B2EC8">
        <w:rPr>
          <w:b/>
        </w:rPr>
        <w:t>Javaslat a polgármester 2019. évi szabadságolási ütemtervének jóváhagyására</w:t>
      </w:r>
    </w:p>
    <w:p w:rsidR="00A41CF0" w:rsidRPr="007B2EC8" w:rsidRDefault="00A41CF0" w:rsidP="0038146C">
      <w:pPr>
        <w:widowControl w:val="0"/>
        <w:jc w:val="both"/>
      </w:pPr>
      <w:r w:rsidRPr="007B2EC8">
        <w:rPr>
          <w:i/>
        </w:rPr>
        <w:t xml:space="preserve">(A </w:t>
      </w:r>
      <w:r w:rsidR="000E2B6C" w:rsidRPr="007B2EC8">
        <w:rPr>
          <w:i/>
        </w:rPr>
        <w:t>7</w:t>
      </w:r>
      <w:r w:rsidRPr="007B2EC8">
        <w:rPr>
          <w:i/>
        </w:rPr>
        <w:t>. sz. előterjesztés a jegyzőkönyv melléklete.)</w:t>
      </w:r>
    </w:p>
    <w:p w:rsidR="003F545A" w:rsidRPr="007B2EC8" w:rsidRDefault="003F545A" w:rsidP="0038146C">
      <w:pPr>
        <w:widowControl w:val="0"/>
        <w:jc w:val="both"/>
      </w:pPr>
    </w:p>
    <w:p w:rsidR="00BD00A5" w:rsidRPr="007B2EC8" w:rsidRDefault="00AB4B87" w:rsidP="00BD00A5">
      <w:pPr>
        <w:widowControl w:val="0"/>
        <w:jc w:val="both"/>
      </w:pPr>
      <w:r w:rsidRPr="007B2EC8">
        <w:rPr>
          <w:b/>
        </w:rPr>
        <w:t>Németh Balázs</w:t>
      </w:r>
      <w:r w:rsidRPr="007B2EC8">
        <w:t xml:space="preserve"> polgármester ismerteti az előterjesztés lényegét, </w:t>
      </w:r>
      <w:r w:rsidR="00BD00A5" w:rsidRPr="007B2EC8">
        <w:t xml:space="preserve">hozzátéve, hogy </w:t>
      </w:r>
      <w:r w:rsidRPr="007B2EC8">
        <w:t xml:space="preserve">a </w:t>
      </w:r>
      <w:r w:rsidR="00BD00A5" w:rsidRPr="007B2EC8">
        <w:t xml:space="preserve">Jogi és </w:t>
      </w:r>
      <w:r w:rsidR="00575FF0" w:rsidRPr="007B2EC8">
        <w:t xml:space="preserve">Ügyrendi Bizottság </w:t>
      </w:r>
      <w:r w:rsidR="00BD00A5" w:rsidRPr="007B2EC8">
        <w:t>elfogadásra javasolja az előterjesztés határozati javaslatát. Kérdés, észrevétel nem lévén az előterjesztés határozati javaslatának az elfogadását szavazásra bocsátja.</w:t>
      </w:r>
    </w:p>
    <w:p w:rsidR="00A41CF0" w:rsidRPr="007B2EC8" w:rsidRDefault="00A41CF0" w:rsidP="0038146C">
      <w:pPr>
        <w:widowControl w:val="0"/>
        <w:jc w:val="both"/>
      </w:pPr>
    </w:p>
    <w:p w:rsidR="00AB4B87" w:rsidRPr="007B2EC8" w:rsidRDefault="00AB4B87" w:rsidP="00AB4B87">
      <w:pPr>
        <w:widowControl w:val="0"/>
        <w:jc w:val="both"/>
      </w:pPr>
      <w:r w:rsidRPr="007B2EC8">
        <w:t>A képviselő-testület egyhangúlag (</w:t>
      </w:r>
      <w:r w:rsidR="002137D2" w:rsidRPr="007B2EC8">
        <w:t>8</w:t>
      </w:r>
      <w:r w:rsidRPr="007B2EC8">
        <w:t xml:space="preserve"> igen szavazattal) az alábbi határozatot hozza:</w:t>
      </w:r>
    </w:p>
    <w:p w:rsidR="00A41CF0" w:rsidRPr="007B2EC8" w:rsidRDefault="00A41CF0" w:rsidP="0038146C">
      <w:pPr>
        <w:widowControl w:val="0"/>
        <w:jc w:val="both"/>
      </w:pPr>
    </w:p>
    <w:p w:rsidR="002A258D" w:rsidRPr="007B2EC8" w:rsidRDefault="002A258D" w:rsidP="002A258D">
      <w:pPr>
        <w:widowControl w:val="0"/>
        <w:jc w:val="both"/>
        <w:rPr>
          <w:b/>
          <w:u w:val="single"/>
        </w:rPr>
      </w:pPr>
      <w:r w:rsidRPr="007B2EC8">
        <w:rPr>
          <w:b/>
          <w:u w:val="single"/>
        </w:rPr>
        <w:t>13/2019. (I. 29.) Bácsalmás v. öh.</w:t>
      </w:r>
    </w:p>
    <w:p w:rsidR="002A258D" w:rsidRPr="007B2EC8" w:rsidRDefault="002A258D" w:rsidP="002A258D">
      <w:pPr>
        <w:widowControl w:val="0"/>
        <w:jc w:val="both"/>
        <w:rPr>
          <w:b/>
        </w:rPr>
      </w:pPr>
    </w:p>
    <w:p w:rsidR="002A258D" w:rsidRPr="007B2EC8" w:rsidRDefault="002A258D" w:rsidP="002A258D">
      <w:pPr>
        <w:widowControl w:val="0"/>
        <w:jc w:val="both"/>
        <w:rPr>
          <w:b/>
        </w:rPr>
      </w:pPr>
      <w:r w:rsidRPr="007B2EC8">
        <w:rPr>
          <w:b/>
        </w:rPr>
        <w:t xml:space="preserve">A polgármester 2019. évi </w:t>
      </w:r>
    </w:p>
    <w:p w:rsidR="002A258D" w:rsidRPr="007B2EC8" w:rsidRDefault="002A258D" w:rsidP="002A258D">
      <w:pPr>
        <w:widowControl w:val="0"/>
        <w:jc w:val="both"/>
        <w:rPr>
          <w:b/>
        </w:rPr>
      </w:pPr>
      <w:r w:rsidRPr="007B2EC8">
        <w:rPr>
          <w:b/>
        </w:rPr>
        <w:t xml:space="preserve">szabadságolási ütemtervének </w:t>
      </w:r>
    </w:p>
    <w:p w:rsidR="002A258D" w:rsidRPr="007B2EC8" w:rsidRDefault="002A258D" w:rsidP="002A258D">
      <w:pPr>
        <w:widowControl w:val="0"/>
        <w:tabs>
          <w:tab w:val="left" w:pos="6379"/>
        </w:tabs>
        <w:jc w:val="both"/>
        <w:rPr>
          <w:b/>
        </w:rPr>
      </w:pPr>
      <w:r w:rsidRPr="007B2EC8">
        <w:rPr>
          <w:b/>
        </w:rPr>
        <w:t xml:space="preserve">jóváhagyása </w:t>
      </w:r>
      <w:r w:rsidRPr="007B2EC8">
        <w:rPr>
          <w:b/>
        </w:rPr>
        <w:tab/>
      </w:r>
      <w:r w:rsidRPr="007B2EC8">
        <w:rPr>
          <w:b/>
          <w:u w:val="single"/>
        </w:rPr>
        <w:t>Határozat</w:t>
      </w:r>
    </w:p>
    <w:p w:rsidR="002A258D" w:rsidRPr="007B2EC8" w:rsidRDefault="002A258D" w:rsidP="002A258D">
      <w:pPr>
        <w:widowControl w:val="0"/>
        <w:jc w:val="both"/>
      </w:pPr>
    </w:p>
    <w:p w:rsidR="002A258D" w:rsidRPr="007B2EC8" w:rsidRDefault="002A258D" w:rsidP="002A258D">
      <w:pPr>
        <w:widowControl w:val="0"/>
        <w:ind w:left="1650"/>
        <w:jc w:val="both"/>
      </w:pPr>
      <w:r w:rsidRPr="007B2EC8">
        <w:t>Bácsalmás Város Önkormányzatának Képviselő-testülete Németh Balázs polgármester 2019. évi szabadságolási ütemtervét az előterjesztésben foglaltak és az alábbiak szerint jóváhagyja:</w:t>
      </w:r>
    </w:p>
    <w:p w:rsidR="002A258D" w:rsidRPr="007B2EC8" w:rsidRDefault="002A258D" w:rsidP="002A258D">
      <w:pPr>
        <w:widowControl w:val="0"/>
        <w:ind w:left="1650"/>
        <w:jc w:val="both"/>
      </w:pPr>
    </w:p>
    <w:tbl>
      <w:tblPr>
        <w:tblW w:w="8779" w:type="dxa"/>
        <w:tblInd w:w="1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9"/>
        <w:gridCol w:w="709"/>
        <w:gridCol w:w="564"/>
        <w:gridCol w:w="755"/>
        <w:gridCol w:w="755"/>
        <w:gridCol w:w="755"/>
        <w:gridCol w:w="755"/>
        <w:gridCol w:w="755"/>
        <w:gridCol w:w="755"/>
        <w:gridCol w:w="755"/>
        <w:gridCol w:w="756"/>
        <w:gridCol w:w="756"/>
      </w:tblGrid>
      <w:tr w:rsidR="002A258D" w:rsidRPr="007B2EC8" w:rsidTr="002A258D">
        <w:tc>
          <w:tcPr>
            <w:tcW w:w="8779" w:type="dxa"/>
            <w:gridSpan w:val="12"/>
          </w:tcPr>
          <w:p w:rsidR="002A258D" w:rsidRPr="007B2EC8" w:rsidRDefault="002A258D" w:rsidP="002A258D">
            <w:pPr>
              <w:ind w:left="426"/>
              <w:jc w:val="center"/>
            </w:pPr>
            <w:r w:rsidRPr="007B2EC8">
              <w:t xml:space="preserve">2019. év (szabadság mértéke: 25 alap, 14 vezetői pótszabadság, 4 a gyermekekre) </w:t>
            </w:r>
          </w:p>
          <w:p w:rsidR="002A258D" w:rsidRPr="007B2EC8" w:rsidRDefault="002A258D" w:rsidP="002A258D">
            <w:pPr>
              <w:jc w:val="center"/>
            </w:pPr>
            <w:r w:rsidRPr="007B2EC8">
              <w:t>09. 30-ig összesen 32 nap</w:t>
            </w:r>
          </w:p>
        </w:tc>
      </w:tr>
      <w:tr w:rsidR="002A258D" w:rsidRPr="007B2EC8" w:rsidTr="002A258D">
        <w:tc>
          <w:tcPr>
            <w:tcW w:w="709" w:type="dxa"/>
          </w:tcPr>
          <w:p w:rsidR="002A258D" w:rsidRPr="007B2EC8" w:rsidRDefault="002A258D" w:rsidP="002A258D">
            <w:pPr>
              <w:jc w:val="center"/>
            </w:pPr>
            <w:r w:rsidRPr="007B2EC8">
              <w:t>I.</w:t>
            </w:r>
          </w:p>
        </w:tc>
        <w:tc>
          <w:tcPr>
            <w:tcW w:w="709" w:type="dxa"/>
          </w:tcPr>
          <w:p w:rsidR="002A258D" w:rsidRPr="007B2EC8" w:rsidRDefault="002A258D" w:rsidP="002A258D">
            <w:pPr>
              <w:jc w:val="center"/>
            </w:pPr>
            <w:r w:rsidRPr="007B2EC8">
              <w:t>II.</w:t>
            </w:r>
          </w:p>
        </w:tc>
        <w:tc>
          <w:tcPr>
            <w:tcW w:w="564" w:type="dxa"/>
          </w:tcPr>
          <w:p w:rsidR="002A258D" w:rsidRPr="007B2EC8" w:rsidRDefault="002A258D" w:rsidP="002A258D">
            <w:pPr>
              <w:jc w:val="center"/>
            </w:pPr>
            <w:r w:rsidRPr="007B2EC8">
              <w:t>III.</w:t>
            </w:r>
          </w:p>
        </w:tc>
        <w:tc>
          <w:tcPr>
            <w:tcW w:w="755" w:type="dxa"/>
          </w:tcPr>
          <w:p w:rsidR="002A258D" w:rsidRPr="007B2EC8" w:rsidRDefault="002A258D" w:rsidP="002A258D">
            <w:pPr>
              <w:jc w:val="center"/>
            </w:pPr>
            <w:r w:rsidRPr="007B2EC8">
              <w:t>IV.</w:t>
            </w:r>
          </w:p>
        </w:tc>
        <w:tc>
          <w:tcPr>
            <w:tcW w:w="755" w:type="dxa"/>
          </w:tcPr>
          <w:p w:rsidR="002A258D" w:rsidRPr="007B2EC8" w:rsidRDefault="002A258D" w:rsidP="002A258D">
            <w:pPr>
              <w:jc w:val="center"/>
            </w:pPr>
            <w:r w:rsidRPr="007B2EC8">
              <w:t>V.</w:t>
            </w:r>
          </w:p>
        </w:tc>
        <w:tc>
          <w:tcPr>
            <w:tcW w:w="755" w:type="dxa"/>
          </w:tcPr>
          <w:p w:rsidR="002A258D" w:rsidRPr="007B2EC8" w:rsidRDefault="002A258D" w:rsidP="002A258D">
            <w:pPr>
              <w:jc w:val="center"/>
            </w:pPr>
            <w:r w:rsidRPr="007B2EC8">
              <w:t>VI.</w:t>
            </w:r>
          </w:p>
        </w:tc>
        <w:tc>
          <w:tcPr>
            <w:tcW w:w="755" w:type="dxa"/>
          </w:tcPr>
          <w:p w:rsidR="002A258D" w:rsidRPr="007B2EC8" w:rsidRDefault="002A258D" w:rsidP="002A258D">
            <w:pPr>
              <w:jc w:val="center"/>
            </w:pPr>
            <w:r w:rsidRPr="007B2EC8">
              <w:t>VII.</w:t>
            </w:r>
          </w:p>
        </w:tc>
        <w:tc>
          <w:tcPr>
            <w:tcW w:w="755" w:type="dxa"/>
          </w:tcPr>
          <w:p w:rsidR="002A258D" w:rsidRPr="007B2EC8" w:rsidRDefault="002A258D" w:rsidP="002A258D">
            <w:pPr>
              <w:jc w:val="center"/>
            </w:pPr>
            <w:r w:rsidRPr="007B2EC8">
              <w:t>VIII.</w:t>
            </w:r>
          </w:p>
        </w:tc>
        <w:tc>
          <w:tcPr>
            <w:tcW w:w="755" w:type="dxa"/>
          </w:tcPr>
          <w:p w:rsidR="002A258D" w:rsidRPr="007B2EC8" w:rsidRDefault="002A258D" w:rsidP="002A258D">
            <w:pPr>
              <w:jc w:val="center"/>
            </w:pPr>
            <w:r w:rsidRPr="007B2EC8">
              <w:t>IX.</w:t>
            </w:r>
          </w:p>
        </w:tc>
        <w:tc>
          <w:tcPr>
            <w:tcW w:w="755" w:type="dxa"/>
          </w:tcPr>
          <w:p w:rsidR="002A258D" w:rsidRPr="007B2EC8" w:rsidRDefault="002A258D" w:rsidP="002A258D">
            <w:pPr>
              <w:jc w:val="center"/>
            </w:pPr>
            <w:r w:rsidRPr="007B2EC8">
              <w:t>X.</w:t>
            </w:r>
          </w:p>
        </w:tc>
        <w:tc>
          <w:tcPr>
            <w:tcW w:w="756" w:type="dxa"/>
          </w:tcPr>
          <w:p w:rsidR="002A258D" w:rsidRPr="007B2EC8" w:rsidRDefault="002A258D" w:rsidP="002A258D">
            <w:pPr>
              <w:jc w:val="center"/>
            </w:pPr>
            <w:r w:rsidRPr="007B2EC8">
              <w:t>XI.</w:t>
            </w:r>
          </w:p>
        </w:tc>
        <w:tc>
          <w:tcPr>
            <w:tcW w:w="756" w:type="dxa"/>
          </w:tcPr>
          <w:p w:rsidR="002A258D" w:rsidRPr="007B2EC8" w:rsidRDefault="002A258D" w:rsidP="002A258D">
            <w:pPr>
              <w:jc w:val="center"/>
            </w:pPr>
            <w:r w:rsidRPr="007B2EC8">
              <w:t>XII.</w:t>
            </w:r>
          </w:p>
        </w:tc>
      </w:tr>
      <w:tr w:rsidR="002A258D" w:rsidRPr="007B2EC8" w:rsidTr="002A258D">
        <w:tc>
          <w:tcPr>
            <w:tcW w:w="709" w:type="dxa"/>
          </w:tcPr>
          <w:p w:rsidR="002A258D" w:rsidRPr="007B2EC8" w:rsidRDefault="002A258D" w:rsidP="002A258D">
            <w:pPr>
              <w:jc w:val="center"/>
            </w:pPr>
            <w:r w:rsidRPr="007B2EC8">
              <w:t>7</w:t>
            </w:r>
          </w:p>
        </w:tc>
        <w:tc>
          <w:tcPr>
            <w:tcW w:w="709" w:type="dxa"/>
          </w:tcPr>
          <w:p w:rsidR="002A258D" w:rsidRPr="007B2EC8" w:rsidRDefault="002A258D" w:rsidP="002A258D">
            <w:pPr>
              <w:jc w:val="center"/>
            </w:pPr>
            <w:r w:rsidRPr="007B2EC8">
              <w:t>8</w:t>
            </w:r>
          </w:p>
        </w:tc>
        <w:tc>
          <w:tcPr>
            <w:tcW w:w="564" w:type="dxa"/>
          </w:tcPr>
          <w:p w:rsidR="002A258D" w:rsidRPr="007B2EC8" w:rsidRDefault="002A258D" w:rsidP="002A258D">
            <w:pPr>
              <w:jc w:val="center"/>
            </w:pPr>
            <w:r w:rsidRPr="007B2EC8">
              <w:t>8</w:t>
            </w:r>
          </w:p>
        </w:tc>
        <w:tc>
          <w:tcPr>
            <w:tcW w:w="755" w:type="dxa"/>
          </w:tcPr>
          <w:p w:rsidR="002A258D" w:rsidRPr="007B2EC8" w:rsidRDefault="002A258D" w:rsidP="002A258D">
            <w:pPr>
              <w:jc w:val="center"/>
            </w:pPr>
            <w:r w:rsidRPr="007B2EC8">
              <w:t>4</w:t>
            </w:r>
          </w:p>
        </w:tc>
        <w:tc>
          <w:tcPr>
            <w:tcW w:w="755" w:type="dxa"/>
          </w:tcPr>
          <w:p w:rsidR="002A258D" w:rsidRPr="007B2EC8" w:rsidRDefault="002A258D" w:rsidP="002A258D">
            <w:pPr>
              <w:jc w:val="center"/>
            </w:pPr>
            <w:r w:rsidRPr="007B2EC8">
              <w:t>4</w:t>
            </w:r>
          </w:p>
        </w:tc>
        <w:tc>
          <w:tcPr>
            <w:tcW w:w="755" w:type="dxa"/>
          </w:tcPr>
          <w:p w:rsidR="002A258D" w:rsidRPr="007B2EC8" w:rsidRDefault="002A258D" w:rsidP="002A258D">
            <w:pPr>
              <w:jc w:val="center"/>
            </w:pPr>
            <w:r w:rsidRPr="007B2EC8">
              <w:t>4</w:t>
            </w:r>
          </w:p>
        </w:tc>
        <w:tc>
          <w:tcPr>
            <w:tcW w:w="755" w:type="dxa"/>
          </w:tcPr>
          <w:p w:rsidR="002A258D" w:rsidRPr="007B2EC8" w:rsidRDefault="002A258D" w:rsidP="002A258D">
            <w:pPr>
              <w:jc w:val="center"/>
            </w:pPr>
            <w:r w:rsidRPr="007B2EC8">
              <w:t>8</w:t>
            </w:r>
          </w:p>
        </w:tc>
        <w:tc>
          <w:tcPr>
            <w:tcW w:w="755" w:type="dxa"/>
          </w:tcPr>
          <w:p w:rsidR="002A258D" w:rsidRPr="007B2EC8" w:rsidRDefault="002A258D" w:rsidP="002A258D">
            <w:pPr>
              <w:jc w:val="center"/>
            </w:pPr>
            <w:r w:rsidRPr="007B2EC8">
              <w:t>6</w:t>
            </w:r>
          </w:p>
        </w:tc>
        <w:tc>
          <w:tcPr>
            <w:tcW w:w="755" w:type="dxa"/>
          </w:tcPr>
          <w:p w:rsidR="002A258D" w:rsidRPr="007B2EC8" w:rsidRDefault="002A258D" w:rsidP="002A258D">
            <w:pPr>
              <w:jc w:val="center"/>
            </w:pPr>
            <w:r w:rsidRPr="007B2EC8">
              <w:t>6</w:t>
            </w:r>
          </w:p>
        </w:tc>
        <w:tc>
          <w:tcPr>
            <w:tcW w:w="755" w:type="dxa"/>
          </w:tcPr>
          <w:p w:rsidR="002A258D" w:rsidRPr="007B2EC8" w:rsidRDefault="002A258D" w:rsidP="002A258D">
            <w:pPr>
              <w:jc w:val="center"/>
            </w:pPr>
            <w:r w:rsidRPr="007B2EC8">
              <w:t>0</w:t>
            </w:r>
          </w:p>
        </w:tc>
        <w:tc>
          <w:tcPr>
            <w:tcW w:w="756" w:type="dxa"/>
          </w:tcPr>
          <w:p w:rsidR="002A258D" w:rsidRPr="007B2EC8" w:rsidRDefault="002A258D" w:rsidP="002A258D">
            <w:pPr>
              <w:jc w:val="center"/>
            </w:pPr>
            <w:r w:rsidRPr="007B2EC8">
              <w:t>0</w:t>
            </w:r>
          </w:p>
        </w:tc>
        <w:tc>
          <w:tcPr>
            <w:tcW w:w="756" w:type="dxa"/>
          </w:tcPr>
          <w:p w:rsidR="002A258D" w:rsidRPr="007B2EC8" w:rsidRDefault="002A258D" w:rsidP="002A258D">
            <w:pPr>
              <w:jc w:val="center"/>
            </w:pPr>
            <w:r w:rsidRPr="007B2EC8">
              <w:t>0</w:t>
            </w:r>
          </w:p>
        </w:tc>
      </w:tr>
    </w:tbl>
    <w:p w:rsidR="002A258D" w:rsidRPr="007B2EC8" w:rsidRDefault="002A258D" w:rsidP="002A258D">
      <w:pPr>
        <w:widowControl w:val="0"/>
        <w:jc w:val="both"/>
      </w:pPr>
    </w:p>
    <w:p w:rsidR="002A258D" w:rsidRPr="007B2EC8" w:rsidRDefault="002A258D" w:rsidP="002A258D">
      <w:pPr>
        <w:widowControl w:val="0"/>
        <w:tabs>
          <w:tab w:val="center" w:pos="6480"/>
        </w:tabs>
        <w:ind w:left="1650"/>
        <w:jc w:val="both"/>
      </w:pPr>
      <w:r w:rsidRPr="007B2EC8">
        <w:t>Határidő: azonnal és folyamatos</w:t>
      </w:r>
    </w:p>
    <w:p w:rsidR="002A258D" w:rsidRPr="007B2EC8" w:rsidRDefault="002A258D" w:rsidP="002A258D">
      <w:pPr>
        <w:widowControl w:val="0"/>
        <w:ind w:left="1650"/>
        <w:jc w:val="both"/>
      </w:pPr>
      <w:r w:rsidRPr="007B2EC8">
        <w:t>Felelős: Németh Balázs polgármester</w:t>
      </w:r>
    </w:p>
    <w:p w:rsidR="002A258D" w:rsidRPr="007B2EC8" w:rsidRDefault="002A258D" w:rsidP="002A258D">
      <w:pPr>
        <w:widowControl w:val="0"/>
        <w:ind w:left="1650"/>
        <w:jc w:val="both"/>
      </w:pPr>
      <w:r w:rsidRPr="007B2EC8">
        <w:t xml:space="preserve">              Patocskai Ibolya jegyző</w:t>
      </w:r>
    </w:p>
    <w:p w:rsidR="002A258D" w:rsidRPr="007B2EC8" w:rsidRDefault="002A258D" w:rsidP="002A258D">
      <w:pPr>
        <w:widowControl w:val="0"/>
        <w:tabs>
          <w:tab w:val="center" w:pos="6480"/>
        </w:tabs>
        <w:ind w:left="1650"/>
        <w:jc w:val="both"/>
      </w:pPr>
    </w:p>
    <w:p w:rsidR="002A258D" w:rsidRPr="007B2EC8" w:rsidRDefault="002A258D" w:rsidP="002A258D">
      <w:pPr>
        <w:widowControl w:val="0"/>
        <w:tabs>
          <w:tab w:val="center" w:pos="6480"/>
        </w:tabs>
        <w:ind w:left="1650"/>
        <w:jc w:val="both"/>
      </w:pPr>
      <w:r w:rsidRPr="007B2EC8">
        <w:lastRenderedPageBreak/>
        <w:t>A határozatról értesül:</w:t>
      </w:r>
    </w:p>
    <w:p w:rsidR="002A258D" w:rsidRPr="007B2EC8" w:rsidRDefault="002A258D" w:rsidP="002A258D">
      <w:pPr>
        <w:widowControl w:val="0"/>
        <w:ind w:left="1650"/>
        <w:jc w:val="both"/>
      </w:pPr>
      <w:r w:rsidRPr="007B2EC8">
        <w:t>- kivonattal:</w:t>
      </w:r>
      <w:r w:rsidRPr="007B2EC8">
        <w:tab/>
        <w:t>1. Németh Balázs polgármester</w:t>
      </w:r>
    </w:p>
    <w:p w:rsidR="002A258D" w:rsidRPr="007B2EC8" w:rsidRDefault="002A258D" w:rsidP="002A258D">
      <w:pPr>
        <w:widowControl w:val="0"/>
        <w:ind w:left="1650"/>
        <w:jc w:val="both"/>
      </w:pPr>
      <w:r w:rsidRPr="007B2EC8">
        <w:tab/>
      </w:r>
      <w:r w:rsidRPr="007B2EC8">
        <w:tab/>
        <w:t>2. Patocskai Ibolya jegyző</w:t>
      </w:r>
    </w:p>
    <w:p w:rsidR="00A46A6E" w:rsidRPr="007B2EC8" w:rsidRDefault="00A46A6E" w:rsidP="00A46A6E">
      <w:pPr>
        <w:jc w:val="both"/>
      </w:pPr>
    </w:p>
    <w:p w:rsidR="00A41CF0" w:rsidRPr="007B2EC8" w:rsidRDefault="00551265" w:rsidP="0038146C">
      <w:pPr>
        <w:widowControl w:val="0"/>
        <w:jc w:val="both"/>
        <w:rPr>
          <w:b/>
          <w:u w:val="single"/>
        </w:rPr>
      </w:pPr>
      <w:r w:rsidRPr="007B2EC8">
        <w:rPr>
          <w:b/>
          <w:u w:val="single"/>
        </w:rPr>
        <w:t>9. napirendi pont</w:t>
      </w:r>
    </w:p>
    <w:p w:rsidR="00551265" w:rsidRPr="007B2EC8" w:rsidRDefault="00551265" w:rsidP="0038146C">
      <w:pPr>
        <w:widowControl w:val="0"/>
        <w:jc w:val="both"/>
      </w:pPr>
    </w:p>
    <w:p w:rsidR="00EB4EAD" w:rsidRPr="007B2EC8" w:rsidRDefault="000E2B6C" w:rsidP="00970D4D">
      <w:pPr>
        <w:tabs>
          <w:tab w:val="left" w:pos="6379"/>
        </w:tabs>
        <w:jc w:val="both"/>
        <w:rPr>
          <w:b/>
        </w:rPr>
      </w:pPr>
      <w:r w:rsidRPr="007B2EC8">
        <w:rPr>
          <w:b/>
        </w:rPr>
        <w:t>Dr. Gazdag Andrea Eszter gyermekorvos bútorcsere kérelme</w:t>
      </w:r>
    </w:p>
    <w:p w:rsidR="00551265" w:rsidRPr="007B2EC8" w:rsidRDefault="00EB4EAD" w:rsidP="0038146C">
      <w:pPr>
        <w:widowControl w:val="0"/>
        <w:jc w:val="both"/>
      </w:pPr>
      <w:r w:rsidRPr="007B2EC8">
        <w:rPr>
          <w:i/>
        </w:rPr>
        <w:t xml:space="preserve">(A </w:t>
      </w:r>
      <w:r w:rsidR="000E2B6C" w:rsidRPr="007B2EC8">
        <w:rPr>
          <w:i/>
        </w:rPr>
        <w:t>9</w:t>
      </w:r>
      <w:r w:rsidRPr="007B2EC8">
        <w:rPr>
          <w:i/>
        </w:rPr>
        <w:t>. sz. előterjesztés a jegyzőkönyv melléklete.)</w:t>
      </w:r>
    </w:p>
    <w:p w:rsidR="00A41CF0" w:rsidRPr="007B2EC8" w:rsidRDefault="00A41CF0" w:rsidP="0038146C">
      <w:pPr>
        <w:widowControl w:val="0"/>
        <w:jc w:val="both"/>
      </w:pPr>
    </w:p>
    <w:p w:rsidR="00575FF0" w:rsidRPr="007B2EC8" w:rsidRDefault="00575FF0" w:rsidP="00575FF0">
      <w:pPr>
        <w:widowControl w:val="0"/>
        <w:jc w:val="both"/>
      </w:pPr>
      <w:r w:rsidRPr="007B2EC8">
        <w:rPr>
          <w:b/>
        </w:rPr>
        <w:t>Németh Balázs</w:t>
      </w:r>
      <w:r w:rsidRPr="007B2EC8">
        <w:t xml:space="preserve"> polgármester ismerteti az előterjesztés lényegét, hozzátéve, hogy a Pénzügyi és Fejlesztési Bizottság elfogadásra javasolja az előterjesztés határozati javaslatát. Kérdés, észrevétel nem lévén az előterjesztés határozati javaslatának az elfogadását szavazásra bocsátja.</w:t>
      </w:r>
    </w:p>
    <w:p w:rsidR="004E49A3" w:rsidRPr="007B2EC8" w:rsidRDefault="004E49A3" w:rsidP="0038146C">
      <w:pPr>
        <w:widowControl w:val="0"/>
        <w:jc w:val="both"/>
      </w:pPr>
    </w:p>
    <w:p w:rsidR="004E49A3" w:rsidRPr="007B2EC8" w:rsidRDefault="004E49A3" w:rsidP="0038146C">
      <w:pPr>
        <w:widowControl w:val="0"/>
        <w:jc w:val="both"/>
      </w:pPr>
      <w:r w:rsidRPr="007B2EC8">
        <w:t>A képviselő-testület egyhangúlag (</w:t>
      </w:r>
      <w:r w:rsidR="00544610" w:rsidRPr="007B2EC8">
        <w:t>8</w:t>
      </w:r>
      <w:r w:rsidRPr="007B2EC8">
        <w:t xml:space="preserve"> igen szavazattal) a következő határozatot hozza:</w:t>
      </w:r>
    </w:p>
    <w:p w:rsidR="00FE796C" w:rsidRPr="007B2EC8" w:rsidRDefault="00FE796C" w:rsidP="004E49A3">
      <w:pPr>
        <w:widowControl w:val="0"/>
        <w:jc w:val="both"/>
      </w:pPr>
    </w:p>
    <w:p w:rsidR="002A258D" w:rsidRPr="007B2EC8" w:rsidRDefault="002A258D" w:rsidP="002A258D">
      <w:pPr>
        <w:widowControl w:val="0"/>
        <w:jc w:val="both"/>
        <w:rPr>
          <w:b/>
          <w:u w:val="single"/>
        </w:rPr>
      </w:pPr>
      <w:r w:rsidRPr="007B2EC8">
        <w:rPr>
          <w:b/>
          <w:u w:val="single"/>
        </w:rPr>
        <w:t>14/2019. (I. 29.) Bácsalmás v. öh.</w:t>
      </w:r>
    </w:p>
    <w:p w:rsidR="002A258D" w:rsidRPr="007B2EC8" w:rsidRDefault="002A258D" w:rsidP="002A258D">
      <w:pPr>
        <w:widowControl w:val="0"/>
        <w:jc w:val="both"/>
        <w:rPr>
          <w:b/>
        </w:rPr>
      </w:pPr>
    </w:p>
    <w:p w:rsidR="002A258D" w:rsidRPr="007B2EC8" w:rsidRDefault="002A258D" w:rsidP="002A258D">
      <w:pPr>
        <w:widowControl w:val="0"/>
        <w:tabs>
          <w:tab w:val="left" w:pos="6379"/>
        </w:tabs>
        <w:jc w:val="both"/>
        <w:rPr>
          <w:b/>
          <w:bCs/>
        </w:rPr>
      </w:pPr>
      <w:r w:rsidRPr="007B2EC8">
        <w:rPr>
          <w:b/>
          <w:bCs/>
        </w:rPr>
        <w:t xml:space="preserve">Dr. Gazdag Andrea Eszter gyermekorvos </w:t>
      </w:r>
    </w:p>
    <w:p w:rsidR="002A258D" w:rsidRPr="007B2EC8" w:rsidRDefault="002A258D" w:rsidP="002A258D">
      <w:pPr>
        <w:widowControl w:val="0"/>
        <w:tabs>
          <w:tab w:val="left" w:pos="6379"/>
        </w:tabs>
        <w:jc w:val="both"/>
        <w:rPr>
          <w:b/>
        </w:rPr>
      </w:pPr>
      <w:r w:rsidRPr="007B2EC8">
        <w:rPr>
          <w:b/>
          <w:bCs/>
        </w:rPr>
        <w:t>bútorcsere kérelme</w:t>
      </w:r>
      <w:r w:rsidRPr="007B2EC8">
        <w:rPr>
          <w:b/>
        </w:rPr>
        <w:tab/>
      </w:r>
      <w:r w:rsidRPr="007B2EC8">
        <w:rPr>
          <w:b/>
          <w:u w:val="single"/>
        </w:rPr>
        <w:t>Határozat</w:t>
      </w:r>
    </w:p>
    <w:p w:rsidR="002A258D" w:rsidRPr="007B2EC8" w:rsidRDefault="002A258D" w:rsidP="002A258D">
      <w:pPr>
        <w:widowControl w:val="0"/>
        <w:jc w:val="both"/>
      </w:pPr>
    </w:p>
    <w:p w:rsidR="002A258D" w:rsidRPr="007B2EC8" w:rsidRDefault="002A258D" w:rsidP="002A258D">
      <w:pPr>
        <w:pStyle w:val="Listaszerbekezds"/>
        <w:ind w:left="1701"/>
        <w:jc w:val="both"/>
      </w:pPr>
      <w:r w:rsidRPr="007B2EC8">
        <w:t>Bácsalmás Város Önkormányzatának Képviselő-testülete (a továbbiakban: Képviselő-testület) úgy dönt, hogy Dr. Gazdag Andrea Eszter gyermekorvos bútorcsere támogatását a 2019. évi költségvetésébe betervezi. Amennyiben a költségvetés elfogadásakor arra lesz fedezet, úgy a kérelemnek helyt adva 250.000,- Ft-ot az önkormányzat költségvetése terhére biztosítja.</w:t>
      </w:r>
    </w:p>
    <w:p w:rsidR="002A258D" w:rsidRPr="007B2EC8" w:rsidRDefault="002A258D" w:rsidP="002A258D">
      <w:pPr>
        <w:jc w:val="both"/>
      </w:pPr>
    </w:p>
    <w:p w:rsidR="002A258D" w:rsidRPr="007B2EC8" w:rsidRDefault="002A258D" w:rsidP="002A258D">
      <w:pPr>
        <w:ind w:left="1980" w:hanging="330"/>
        <w:jc w:val="both"/>
      </w:pPr>
      <w:r w:rsidRPr="007B2EC8">
        <w:t>Határidő: azonnal</w:t>
      </w:r>
    </w:p>
    <w:p w:rsidR="002A258D" w:rsidRPr="007B2EC8" w:rsidRDefault="002A258D" w:rsidP="002A258D">
      <w:pPr>
        <w:ind w:left="1980" w:hanging="330"/>
        <w:jc w:val="both"/>
      </w:pPr>
      <w:r w:rsidRPr="007B2EC8">
        <w:t>Felelős: Németh Balázs polgármester</w:t>
      </w:r>
    </w:p>
    <w:p w:rsidR="002A258D" w:rsidRPr="007B2EC8" w:rsidRDefault="002A258D" w:rsidP="002A258D">
      <w:pPr>
        <w:ind w:left="1980" w:hanging="330"/>
        <w:jc w:val="both"/>
      </w:pPr>
    </w:p>
    <w:p w:rsidR="002A258D" w:rsidRPr="007B2EC8" w:rsidRDefault="002A258D" w:rsidP="002A258D">
      <w:pPr>
        <w:ind w:left="1980" w:hanging="330"/>
        <w:jc w:val="both"/>
      </w:pPr>
      <w:r w:rsidRPr="007B2EC8">
        <w:t>Operatív felelős: Szakola Zoltán hatósági ügyintéző</w:t>
      </w:r>
    </w:p>
    <w:p w:rsidR="002A258D" w:rsidRPr="007B2EC8" w:rsidRDefault="002A258D" w:rsidP="002A258D">
      <w:pPr>
        <w:ind w:left="1980" w:hanging="330"/>
        <w:jc w:val="both"/>
      </w:pPr>
    </w:p>
    <w:p w:rsidR="002A258D" w:rsidRPr="007B2EC8" w:rsidRDefault="002A258D" w:rsidP="002A258D">
      <w:pPr>
        <w:ind w:left="1980" w:hanging="330"/>
        <w:jc w:val="both"/>
      </w:pPr>
      <w:r w:rsidRPr="007B2EC8">
        <w:t>A határozatról értesül:</w:t>
      </w:r>
    </w:p>
    <w:p w:rsidR="002A258D" w:rsidRPr="007B2EC8" w:rsidRDefault="002A258D" w:rsidP="002A258D">
      <w:pPr>
        <w:ind w:left="1650"/>
      </w:pPr>
      <w:r w:rsidRPr="007B2EC8">
        <w:t>- kivonattal:</w:t>
      </w:r>
      <w:r w:rsidRPr="007B2EC8">
        <w:tab/>
        <w:t xml:space="preserve">1. Németh Balázs polgármester </w:t>
      </w:r>
    </w:p>
    <w:p w:rsidR="002A258D" w:rsidRPr="007B2EC8" w:rsidRDefault="002A258D" w:rsidP="002A258D">
      <w:pPr>
        <w:ind w:left="1650"/>
      </w:pPr>
      <w:r w:rsidRPr="007B2EC8">
        <w:tab/>
      </w:r>
      <w:r w:rsidRPr="007B2EC8">
        <w:tab/>
        <w:t>2. Patocskai Ibolya jegyző</w:t>
      </w:r>
    </w:p>
    <w:p w:rsidR="002A258D" w:rsidRPr="007B2EC8" w:rsidRDefault="002A258D" w:rsidP="002A258D">
      <w:pPr>
        <w:ind w:left="1650"/>
      </w:pPr>
      <w:r w:rsidRPr="007B2EC8">
        <w:tab/>
      </w:r>
      <w:r w:rsidRPr="007B2EC8">
        <w:tab/>
        <w:t>3. Szakola Zoltán hatósági ügyintéző</w:t>
      </w:r>
    </w:p>
    <w:p w:rsidR="002A258D" w:rsidRPr="007B2EC8" w:rsidRDefault="002A258D" w:rsidP="002A258D">
      <w:pPr>
        <w:ind w:left="1650"/>
      </w:pPr>
      <w:r w:rsidRPr="007B2EC8">
        <w:tab/>
      </w:r>
      <w:r w:rsidRPr="007B2EC8">
        <w:tab/>
        <w:t>4. Dr. Gazdag Andrea Eszter gyermekorvos</w:t>
      </w:r>
    </w:p>
    <w:p w:rsidR="00C32202" w:rsidRPr="007B2EC8" w:rsidRDefault="00C32202" w:rsidP="00C32202">
      <w:pPr>
        <w:jc w:val="both"/>
      </w:pPr>
    </w:p>
    <w:p w:rsidR="004E49A3" w:rsidRPr="007B2EC8" w:rsidRDefault="004E49A3" w:rsidP="0038146C">
      <w:pPr>
        <w:widowControl w:val="0"/>
        <w:jc w:val="both"/>
        <w:rPr>
          <w:b/>
          <w:u w:val="single"/>
        </w:rPr>
      </w:pPr>
      <w:r w:rsidRPr="007B2EC8">
        <w:rPr>
          <w:b/>
          <w:u w:val="single"/>
        </w:rPr>
        <w:t>10. napirendi pont</w:t>
      </w:r>
    </w:p>
    <w:p w:rsidR="004E49A3" w:rsidRPr="007B2EC8" w:rsidRDefault="004E49A3" w:rsidP="0038146C">
      <w:pPr>
        <w:widowControl w:val="0"/>
        <w:jc w:val="both"/>
      </w:pPr>
    </w:p>
    <w:p w:rsidR="002C1D13" w:rsidRPr="007B2EC8" w:rsidRDefault="000E2B6C" w:rsidP="0038146C">
      <w:pPr>
        <w:widowControl w:val="0"/>
        <w:jc w:val="both"/>
        <w:rPr>
          <w:b/>
        </w:rPr>
      </w:pPr>
      <w:r w:rsidRPr="007B2EC8">
        <w:rPr>
          <w:b/>
        </w:rPr>
        <w:t>Az Alapszolgáltatási Központ álláshely-szám növelése</w:t>
      </w:r>
    </w:p>
    <w:p w:rsidR="004E49A3" w:rsidRPr="007B2EC8" w:rsidRDefault="004E49A3" w:rsidP="0038146C">
      <w:pPr>
        <w:widowControl w:val="0"/>
        <w:jc w:val="both"/>
      </w:pPr>
      <w:r w:rsidRPr="007B2EC8">
        <w:rPr>
          <w:i/>
        </w:rPr>
        <w:t>(</w:t>
      </w:r>
      <w:r w:rsidR="002C1D13" w:rsidRPr="007B2EC8">
        <w:rPr>
          <w:i/>
        </w:rPr>
        <w:t xml:space="preserve">A </w:t>
      </w:r>
      <w:r w:rsidRPr="007B2EC8">
        <w:rPr>
          <w:i/>
        </w:rPr>
        <w:t>10. sz. előterjesztés</w:t>
      </w:r>
      <w:r w:rsidR="002C1D13" w:rsidRPr="007B2EC8">
        <w:rPr>
          <w:i/>
        </w:rPr>
        <w:t xml:space="preserve"> a jegyzőkönyv melléklete.</w:t>
      </w:r>
      <w:r w:rsidRPr="007B2EC8">
        <w:rPr>
          <w:i/>
        </w:rPr>
        <w:t>)</w:t>
      </w:r>
    </w:p>
    <w:p w:rsidR="00A41CF0" w:rsidRPr="007B2EC8" w:rsidRDefault="00A41CF0" w:rsidP="0038146C">
      <w:pPr>
        <w:widowControl w:val="0"/>
        <w:jc w:val="both"/>
      </w:pPr>
    </w:p>
    <w:p w:rsidR="00575FF0" w:rsidRPr="007B2EC8" w:rsidRDefault="00575FF0" w:rsidP="00575FF0">
      <w:pPr>
        <w:widowControl w:val="0"/>
        <w:jc w:val="both"/>
      </w:pPr>
      <w:r w:rsidRPr="007B2EC8">
        <w:rPr>
          <w:b/>
        </w:rPr>
        <w:t>Németh Balázs</w:t>
      </w:r>
      <w:r w:rsidRPr="007B2EC8">
        <w:t xml:space="preserve"> polgármester ismerteti az előterjesztés lényegét, hozzátéve, hogy mindhárom bizottság elfogadásra javasolja az előterjesztés határozati javaslatát. Kérdés, észrevétel nem lévén az előterjesztés határozati javaslatának az elfogadását szavazásra bocsátja.</w:t>
      </w:r>
    </w:p>
    <w:p w:rsidR="002639C6" w:rsidRPr="007B2EC8" w:rsidRDefault="002639C6" w:rsidP="0038146C">
      <w:pPr>
        <w:widowControl w:val="0"/>
        <w:jc w:val="both"/>
      </w:pPr>
    </w:p>
    <w:p w:rsidR="00A41CF0" w:rsidRPr="007B2EC8" w:rsidRDefault="002639C6" w:rsidP="0038146C">
      <w:pPr>
        <w:widowControl w:val="0"/>
        <w:jc w:val="both"/>
      </w:pPr>
      <w:r w:rsidRPr="007B2EC8">
        <w:t>A képviselő-testület egyhangúlag (</w:t>
      </w:r>
      <w:r w:rsidR="00544610" w:rsidRPr="007B2EC8">
        <w:t>8</w:t>
      </w:r>
      <w:r w:rsidRPr="007B2EC8">
        <w:t xml:space="preserve"> igen szavazattal) az alábbi határozatot hozza:</w:t>
      </w:r>
    </w:p>
    <w:p w:rsidR="00A41CF0" w:rsidRPr="007B2EC8" w:rsidRDefault="00A41CF0" w:rsidP="0038146C">
      <w:pPr>
        <w:widowControl w:val="0"/>
        <w:jc w:val="both"/>
      </w:pPr>
    </w:p>
    <w:p w:rsidR="002A258D" w:rsidRPr="007B2EC8" w:rsidRDefault="002A258D" w:rsidP="002A258D">
      <w:pPr>
        <w:widowControl w:val="0"/>
        <w:jc w:val="both"/>
        <w:rPr>
          <w:b/>
          <w:u w:val="single"/>
        </w:rPr>
      </w:pPr>
      <w:r w:rsidRPr="007B2EC8">
        <w:rPr>
          <w:b/>
          <w:u w:val="single"/>
        </w:rPr>
        <w:t>15/2019. (I. 29.) Bácsalmás v. öh.</w:t>
      </w:r>
    </w:p>
    <w:p w:rsidR="002A258D" w:rsidRPr="007B2EC8" w:rsidRDefault="002A258D" w:rsidP="002A258D">
      <w:pPr>
        <w:widowControl w:val="0"/>
        <w:jc w:val="both"/>
        <w:rPr>
          <w:b/>
        </w:rPr>
      </w:pPr>
    </w:p>
    <w:p w:rsidR="002A258D" w:rsidRPr="007B2EC8" w:rsidRDefault="002A258D" w:rsidP="002A258D">
      <w:pPr>
        <w:widowControl w:val="0"/>
        <w:tabs>
          <w:tab w:val="left" w:pos="6379"/>
        </w:tabs>
        <w:jc w:val="both"/>
        <w:rPr>
          <w:b/>
        </w:rPr>
      </w:pPr>
      <w:r w:rsidRPr="007B2EC8">
        <w:rPr>
          <w:b/>
        </w:rPr>
        <w:t>Alapszolgáltatási Központ álláshely szám növelése</w:t>
      </w:r>
      <w:r w:rsidRPr="007B2EC8">
        <w:rPr>
          <w:b/>
        </w:rPr>
        <w:tab/>
      </w:r>
      <w:r w:rsidRPr="007B2EC8">
        <w:rPr>
          <w:b/>
          <w:u w:val="single"/>
        </w:rPr>
        <w:t>Határozat</w:t>
      </w:r>
    </w:p>
    <w:p w:rsidR="002A258D" w:rsidRPr="007B2EC8" w:rsidRDefault="002A258D" w:rsidP="002A258D">
      <w:pPr>
        <w:widowControl w:val="0"/>
        <w:jc w:val="both"/>
      </w:pPr>
    </w:p>
    <w:p w:rsidR="002A258D" w:rsidRPr="007B2EC8" w:rsidRDefault="002A258D" w:rsidP="002A258D">
      <w:pPr>
        <w:ind w:left="1701"/>
        <w:jc w:val="both"/>
      </w:pPr>
      <w:r w:rsidRPr="007B2EC8">
        <w:t>Bácsalmás Város Önkormányzatának Képviselő-testülete az Alapszolgáltatási Központ közalkalmazotti álláshely számát 2019. február 1-től 1 fő szociális diagnózis felvételét végző esetmenedzser álláshellyel növeli.</w:t>
      </w:r>
    </w:p>
    <w:p w:rsidR="002A258D" w:rsidRPr="007B2EC8" w:rsidRDefault="002A258D" w:rsidP="002A258D">
      <w:pPr>
        <w:ind w:left="1701"/>
      </w:pPr>
    </w:p>
    <w:p w:rsidR="002A258D" w:rsidRPr="007B2EC8" w:rsidRDefault="002A258D" w:rsidP="002A258D">
      <w:pPr>
        <w:ind w:left="1701"/>
      </w:pPr>
      <w:r w:rsidRPr="007B2EC8">
        <w:t>Határidő: azonnal</w:t>
      </w:r>
    </w:p>
    <w:p w:rsidR="002A258D" w:rsidRPr="007B2EC8" w:rsidRDefault="002A258D" w:rsidP="002A258D">
      <w:pPr>
        <w:ind w:left="1701"/>
      </w:pPr>
      <w:r w:rsidRPr="007B2EC8">
        <w:lastRenderedPageBreak/>
        <w:t>Felelős: Németh Balázs polgármester</w:t>
      </w:r>
    </w:p>
    <w:p w:rsidR="002A258D" w:rsidRPr="007B2EC8" w:rsidRDefault="002A258D" w:rsidP="002A258D">
      <w:pPr>
        <w:ind w:left="1701"/>
      </w:pPr>
      <w:r w:rsidRPr="007B2EC8">
        <w:t>Operatív felelős: Bárócz Tímea intézményvezető</w:t>
      </w:r>
    </w:p>
    <w:p w:rsidR="002A258D" w:rsidRPr="007B2EC8" w:rsidRDefault="002A258D" w:rsidP="002A258D">
      <w:pPr>
        <w:ind w:left="1701"/>
      </w:pPr>
    </w:p>
    <w:p w:rsidR="002A258D" w:rsidRPr="007B2EC8" w:rsidRDefault="002A258D" w:rsidP="002A258D">
      <w:pPr>
        <w:ind w:left="1701"/>
      </w:pPr>
      <w:r w:rsidRPr="007B2EC8">
        <w:t>A határozatról értesül:</w:t>
      </w:r>
    </w:p>
    <w:p w:rsidR="002A258D" w:rsidRPr="007B2EC8" w:rsidRDefault="002A258D" w:rsidP="002A258D">
      <w:pPr>
        <w:ind w:left="1701"/>
      </w:pPr>
      <w:r w:rsidRPr="007B2EC8">
        <w:t>- kivonattal:</w:t>
      </w:r>
      <w:r w:rsidRPr="007B2EC8">
        <w:tab/>
        <w:t>1. Németh Balázs polgármester</w:t>
      </w:r>
    </w:p>
    <w:p w:rsidR="002A258D" w:rsidRPr="007B2EC8" w:rsidRDefault="002A258D" w:rsidP="002A258D">
      <w:pPr>
        <w:ind w:left="1701"/>
      </w:pPr>
      <w:r w:rsidRPr="007B2EC8">
        <w:tab/>
      </w:r>
      <w:r w:rsidRPr="007B2EC8">
        <w:tab/>
        <w:t>2. Patocskai Ibolya jegyző</w:t>
      </w:r>
    </w:p>
    <w:p w:rsidR="002A258D" w:rsidRPr="007B2EC8" w:rsidRDefault="002A258D" w:rsidP="002A258D">
      <w:pPr>
        <w:ind w:left="1701"/>
      </w:pPr>
      <w:r w:rsidRPr="007B2EC8">
        <w:tab/>
      </w:r>
      <w:r w:rsidRPr="007B2EC8">
        <w:tab/>
        <w:t>3. Prikidánovics Antal szociális és hatósági osztályvezető</w:t>
      </w:r>
    </w:p>
    <w:p w:rsidR="002A258D" w:rsidRPr="007B2EC8" w:rsidRDefault="002A258D" w:rsidP="002A258D">
      <w:pPr>
        <w:ind w:left="1701"/>
      </w:pPr>
      <w:r w:rsidRPr="007B2EC8">
        <w:tab/>
      </w:r>
      <w:r w:rsidRPr="007B2EC8">
        <w:tab/>
        <w:t>4. Horváth István PBÜ osztályvezető</w:t>
      </w:r>
    </w:p>
    <w:p w:rsidR="002A258D" w:rsidRPr="007B2EC8" w:rsidRDefault="002A258D" w:rsidP="002A258D">
      <w:pPr>
        <w:ind w:left="1701"/>
      </w:pPr>
      <w:r w:rsidRPr="007B2EC8">
        <w:tab/>
      </w:r>
      <w:r w:rsidRPr="007B2EC8">
        <w:tab/>
        <w:t>5. Bárócz Tímea intézményvezető</w:t>
      </w:r>
    </w:p>
    <w:p w:rsidR="002A258D" w:rsidRPr="007B2EC8" w:rsidRDefault="002A258D" w:rsidP="002A258D">
      <w:pPr>
        <w:ind w:left="1701"/>
      </w:pPr>
    </w:p>
    <w:p w:rsidR="002A258D" w:rsidRPr="007B2EC8" w:rsidRDefault="002A258D" w:rsidP="002A258D">
      <w:pPr>
        <w:ind w:left="1701"/>
        <w:outlineLvl w:val="0"/>
      </w:pPr>
      <w:r w:rsidRPr="007B2EC8">
        <w:t>A Képviselő-testület a határozat végrehajtásáról nem kér visszajelzést.</w:t>
      </w:r>
    </w:p>
    <w:p w:rsidR="002639C6" w:rsidRPr="007B2EC8" w:rsidRDefault="002639C6" w:rsidP="002639C6">
      <w:pPr>
        <w:jc w:val="both"/>
      </w:pPr>
    </w:p>
    <w:p w:rsidR="00B3431B" w:rsidRPr="007B2EC8" w:rsidRDefault="005014F1" w:rsidP="002639C6">
      <w:pPr>
        <w:jc w:val="both"/>
        <w:rPr>
          <w:b/>
          <w:u w:val="single"/>
        </w:rPr>
      </w:pPr>
      <w:r w:rsidRPr="007B2EC8">
        <w:rPr>
          <w:b/>
          <w:u w:val="single"/>
        </w:rPr>
        <w:t>11. napirendi pont</w:t>
      </w:r>
    </w:p>
    <w:p w:rsidR="005014F1" w:rsidRPr="007B2EC8" w:rsidRDefault="005014F1" w:rsidP="002639C6">
      <w:pPr>
        <w:jc w:val="both"/>
      </w:pPr>
    </w:p>
    <w:p w:rsidR="0031661F" w:rsidRPr="007B2EC8" w:rsidRDefault="000E2B6C" w:rsidP="0031661F">
      <w:pPr>
        <w:jc w:val="both"/>
        <w:rPr>
          <w:i/>
        </w:rPr>
      </w:pPr>
      <w:r w:rsidRPr="007B2EC8">
        <w:rPr>
          <w:b/>
        </w:rPr>
        <w:t>Az Alapszolgáltatási Központ Szervezeti és Működési Szabályzata módosításának jóváhagyása</w:t>
      </w:r>
    </w:p>
    <w:p w:rsidR="005014F1" w:rsidRPr="007B2EC8" w:rsidRDefault="00722F12" w:rsidP="0031661F">
      <w:pPr>
        <w:jc w:val="both"/>
        <w:rPr>
          <w:b/>
        </w:rPr>
      </w:pPr>
      <w:r w:rsidRPr="007B2EC8">
        <w:rPr>
          <w:i/>
        </w:rPr>
        <w:t>(A 11. sz. előterjesztés a jegyzőkönyv melléklete.)</w:t>
      </w:r>
    </w:p>
    <w:p w:rsidR="00A41CF0" w:rsidRPr="007B2EC8" w:rsidRDefault="00A41CF0" w:rsidP="0038146C">
      <w:pPr>
        <w:widowControl w:val="0"/>
        <w:jc w:val="both"/>
      </w:pPr>
    </w:p>
    <w:p w:rsidR="00575FF0" w:rsidRPr="007B2EC8" w:rsidRDefault="00575FF0" w:rsidP="00575FF0">
      <w:pPr>
        <w:widowControl w:val="0"/>
        <w:jc w:val="both"/>
      </w:pPr>
      <w:r w:rsidRPr="007B2EC8">
        <w:rPr>
          <w:b/>
        </w:rPr>
        <w:t>Németh Balázs</w:t>
      </w:r>
      <w:r w:rsidRPr="007B2EC8">
        <w:t xml:space="preserve"> polgármester ismerteti az előterjesztés lényegét, hozzátéve, hogy mindhárom bizottság elfogadásra javasolja az előterjesztés határozati javaslatát. Kérdés, észrevétel nem lévén az előterjesztés határozati javaslatának az elfogadását szavazásra bocsátja.</w:t>
      </w:r>
    </w:p>
    <w:p w:rsidR="00D746EF" w:rsidRPr="007B2EC8" w:rsidRDefault="00D746EF" w:rsidP="005F41A7">
      <w:pPr>
        <w:widowControl w:val="0"/>
        <w:jc w:val="both"/>
      </w:pPr>
    </w:p>
    <w:p w:rsidR="00D746EF" w:rsidRPr="007B2EC8" w:rsidRDefault="00D746EF" w:rsidP="0038146C">
      <w:pPr>
        <w:widowControl w:val="0"/>
        <w:jc w:val="both"/>
      </w:pPr>
      <w:r w:rsidRPr="007B2EC8">
        <w:t>A képviselő-testület egyhangúlag (</w:t>
      </w:r>
      <w:r w:rsidR="00544610" w:rsidRPr="007B2EC8">
        <w:t>8</w:t>
      </w:r>
      <w:r w:rsidRPr="007B2EC8">
        <w:t xml:space="preserve"> igen szavazattal) az alábbi határozatot hozza:</w:t>
      </w:r>
    </w:p>
    <w:p w:rsidR="00D746EF" w:rsidRPr="007B2EC8" w:rsidRDefault="00D746EF" w:rsidP="0038146C">
      <w:pPr>
        <w:widowControl w:val="0"/>
        <w:jc w:val="both"/>
      </w:pPr>
    </w:p>
    <w:p w:rsidR="002A258D" w:rsidRPr="007B2EC8" w:rsidRDefault="002A258D" w:rsidP="002A258D">
      <w:pPr>
        <w:widowControl w:val="0"/>
        <w:jc w:val="both"/>
        <w:rPr>
          <w:b/>
          <w:u w:val="single"/>
        </w:rPr>
      </w:pPr>
      <w:r w:rsidRPr="007B2EC8">
        <w:rPr>
          <w:b/>
          <w:u w:val="single"/>
        </w:rPr>
        <w:t>16/2019. (I. 29.) Bácsalmás v. öh.</w:t>
      </w:r>
    </w:p>
    <w:p w:rsidR="002A258D" w:rsidRPr="007B2EC8" w:rsidRDefault="002A258D" w:rsidP="002A258D">
      <w:pPr>
        <w:widowControl w:val="0"/>
        <w:jc w:val="both"/>
        <w:rPr>
          <w:b/>
        </w:rPr>
      </w:pPr>
    </w:p>
    <w:p w:rsidR="002A258D" w:rsidRPr="007B2EC8" w:rsidRDefault="002A258D" w:rsidP="002A258D">
      <w:pPr>
        <w:widowControl w:val="0"/>
        <w:tabs>
          <w:tab w:val="left" w:pos="6379"/>
        </w:tabs>
        <w:jc w:val="both"/>
        <w:rPr>
          <w:b/>
        </w:rPr>
      </w:pPr>
      <w:r w:rsidRPr="007B2EC8">
        <w:rPr>
          <w:b/>
        </w:rPr>
        <w:t xml:space="preserve">Az Alapszolgáltatási Központ Szervezeti és </w:t>
      </w:r>
    </w:p>
    <w:p w:rsidR="002A258D" w:rsidRPr="007B2EC8" w:rsidRDefault="002A258D" w:rsidP="002A258D">
      <w:pPr>
        <w:widowControl w:val="0"/>
        <w:tabs>
          <w:tab w:val="left" w:pos="6379"/>
        </w:tabs>
        <w:jc w:val="both"/>
        <w:rPr>
          <w:b/>
        </w:rPr>
      </w:pPr>
      <w:r w:rsidRPr="007B2EC8">
        <w:rPr>
          <w:b/>
        </w:rPr>
        <w:t>Működési Szabályzata módosításának jóváhagyása</w:t>
      </w:r>
      <w:r w:rsidRPr="007B2EC8">
        <w:rPr>
          <w:b/>
        </w:rPr>
        <w:tab/>
      </w:r>
      <w:r w:rsidRPr="007B2EC8">
        <w:rPr>
          <w:b/>
          <w:u w:val="single"/>
        </w:rPr>
        <w:t>Határozat</w:t>
      </w:r>
    </w:p>
    <w:p w:rsidR="002A258D" w:rsidRPr="007B2EC8" w:rsidRDefault="002A258D" w:rsidP="002A258D">
      <w:pPr>
        <w:widowControl w:val="0"/>
        <w:ind w:left="1560"/>
        <w:jc w:val="both"/>
      </w:pPr>
    </w:p>
    <w:p w:rsidR="002A258D" w:rsidRPr="007B2EC8" w:rsidRDefault="002A258D" w:rsidP="002A258D">
      <w:pPr>
        <w:ind w:left="1560"/>
        <w:jc w:val="both"/>
        <w:rPr>
          <w:rFonts w:eastAsia="Arial"/>
        </w:rPr>
      </w:pPr>
      <w:r w:rsidRPr="007B2EC8">
        <w:t>Bácsalmás Város Önkormányzatának Képviselő-testülete, mint fenntartó a Bácsalmás Városi Önkormányzat Alapszolgáltatási Központja 2017. február 1-jétől hatályos Szervezeti és Működési Szabályzatának VI. módosítását az előterjesztés és a jelen határozat melléklete szerint</w:t>
      </w:r>
      <w:r w:rsidRPr="007B2EC8">
        <w:rPr>
          <w:rFonts w:eastAsia="Arial"/>
        </w:rPr>
        <w:t xml:space="preserve"> jóváhagyja.</w:t>
      </w:r>
    </w:p>
    <w:p w:rsidR="002A258D" w:rsidRPr="007B2EC8" w:rsidRDefault="002A258D" w:rsidP="002A258D">
      <w:pPr>
        <w:ind w:left="1560" w:hanging="12"/>
        <w:jc w:val="both"/>
        <w:rPr>
          <w:bCs/>
        </w:rPr>
      </w:pPr>
    </w:p>
    <w:p w:rsidR="002A258D" w:rsidRPr="007B2EC8" w:rsidRDefault="002A258D" w:rsidP="002A258D">
      <w:pPr>
        <w:ind w:left="1560"/>
      </w:pPr>
      <w:r w:rsidRPr="007B2EC8">
        <w:t>Határidő: azonnal</w:t>
      </w:r>
    </w:p>
    <w:p w:rsidR="002A258D" w:rsidRPr="007B2EC8" w:rsidRDefault="002A258D" w:rsidP="002A258D">
      <w:pPr>
        <w:ind w:left="1560"/>
      </w:pPr>
      <w:r w:rsidRPr="007B2EC8">
        <w:t>Felelős: Németh Balázs polgármester</w:t>
      </w:r>
    </w:p>
    <w:p w:rsidR="002A258D" w:rsidRPr="007B2EC8" w:rsidRDefault="002A258D" w:rsidP="002A258D">
      <w:pPr>
        <w:ind w:left="1560"/>
      </w:pPr>
      <w:r w:rsidRPr="007B2EC8">
        <w:t>Operatív felelős: Bárócz Tímea intézményvezető</w:t>
      </w:r>
    </w:p>
    <w:p w:rsidR="002A258D" w:rsidRPr="007B2EC8" w:rsidRDefault="002A258D" w:rsidP="002A258D">
      <w:pPr>
        <w:ind w:left="1560"/>
      </w:pPr>
    </w:p>
    <w:p w:rsidR="002A258D" w:rsidRPr="007B2EC8" w:rsidRDefault="002A258D" w:rsidP="002A258D">
      <w:pPr>
        <w:ind w:left="1560"/>
      </w:pPr>
      <w:r w:rsidRPr="007B2EC8">
        <w:t>A határozatról értesül:</w:t>
      </w:r>
    </w:p>
    <w:p w:rsidR="002A258D" w:rsidRPr="007B2EC8" w:rsidRDefault="002A258D" w:rsidP="002A258D">
      <w:pPr>
        <w:ind w:left="1560"/>
      </w:pPr>
      <w:r w:rsidRPr="007B2EC8">
        <w:t>- kivonattal:</w:t>
      </w:r>
      <w:r w:rsidRPr="007B2EC8">
        <w:tab/>
        <w:t>1. Németh Balázs polgármester</w:t>
      </w:r>
    </w:p>
    <w:p w:rsidR="002A258D" w:rsidRPr="007B2EC8" w:rsidRDefault="002A258D" w:rsidP="002A258D">
      <w:pPr>
        <w:ind w:left="1560"/>
      </w:pPr>
      <w:r w:rsidRPr="007B2EC8">
        <w:tab/>
      </w:r>
      <w:r w:rsidRPr="007B2EC8">
        <w:tab/>
        <w:t>2. Patocskai Ibolya jegyző</w:t>
      </w:r>
    </w:p>
    <w:p w:rsidR="002A258D" w:rsidRPr="007B2EC8" w:rsidRDefault="002A258D" w:rsidP="002A258D">
      <w:pPr>
        <w:ind w:left="1560"/>
      </w:pPr>
      <w:r w:rsidRPr="007B2EC8">
        <w:tab/>
      </w:r>
      <w:r w:rsidRPr="007B2EC8">
        <w:tab/>
        <w:t>3. Prikidánovics Antal szociális és hatósági osztályvezető</w:t>
      </w:r>
    </w:p>
    <w:p w:rsidR="002A258D" w:rsidRPr="007B2EC8" w:rsidRDefault="002A258D" w:rsidP="002A258D">
      <w:pPr>
        <w:ind w:left="2268" w:firstLine="564"/>
      </w:pPr>
      <w:r w:rsidRPr="007B2EC8">
        <w:t>4. Bárócz Tímea intézményvezető</w:t>
      </w:r>
    </w:p>
    <w:p w:rsidR="002A258D" w:rsidRPr="007B2EC8" w:rsidRDefault="002A258D" w:rsidP="002A258D">
      <w:pPr>
        <w:ind w:left="1560"/>
      </w:pPr>
    </w:p>
    <w:p w:rsidR="002A258D" w:rsidRPr="007B2EC8" w:rsidRDefault="002A258D" w:rsidP="002A258D">
      <w:pPr>
        <w:ind w:left="1560"/>
        <w:outlineLvl w:val="0"/>
      </w:pPr>
      <w:r w:rsidRPr="007B2EC8">
        <w:t>A Képviselő-testület a határozat végrehajtásáról nem kér visszajelzést.</w:t>
      </w:r>
    </w:p>
    <w:p w:rsidR="00E30DEA" w:rsidRPr="007B2EC8" w:rsidRDefault="00E30DEA" w:rsidP="00E30DEA">
      <w:pPr>
        <w:jc w:val="both"/>
        <w:rPr>
          <w:i/>
        </w:rPr>
      </w:pPr>
    </w:p>
    <w:p w:rsidR="00E30DEA" w:rsidRPr="007B2EC8" w:rsidRDefault="00E30DEA" w:rsidP="00E30DEA">
      <w:pPr>
        <w:jc w:val="both"/>
        <w:rPr>
          <w:i/>
        </w:rPr>
      </w:pPr>
      <w:r w:rsidRPr="007B2EC8">
        <w:rPr>
          <w:i/>
        </w:rPr>
        <w:t>A 16/2019. (I. 29.) Bácsalmás v. öh. jelölésű határozat melléklete a jelen jegyzőkönyv 3. mellékleteként szerepel.</w:t>
      </w:r>
    </w:p>
    <w:p w:rsidR="002A258D" w:rsidRPr="007B2EC8" w:rsidRDefault="002A258D" w:rsidP="0038146C">
      <w:pPr>
        <w:widowControl w:val="0"/>
        <w:jc w:val="both"/>
        <w:rPr>
          <w:b/>
          <w:u w:val="single"/>
        </w:rPr>
      </w:pPr>
    </w:p>
    <w:p w:rsidR="00D746EF" w:rsidRPr="007B2EC8" w:rsidRDefault="00D746EF" w:rsidP="0038146C">
      <w:pPr>
        <w:widowControl w:val="0"/>
        <w:jc w:val="both"/>
        <w:rPr>
          <w:b/>
          <w:u w:val="single"/>
        </w:rPr>
      </w:pPr>
      <w:r w:rsidRPr="007B2EC8">
        <w:rPr>
          <w:b/>
          <w:u w:val="single"/>
        </w:rPr>
        <w:t>12. napirendi pont</w:t>
      </w:r>
    </w:p>
    <w:p w:rsidR="00D746EF" w:rsidRPr="007B2EC8" w:rsidRDefault="00D746EF" w:rsidP="0038146C">
      <w:pPr>
        <w:widowControl w:val="0"/>
        <w:jc w:val="both"/>
      </w:pPr>
    </w:p>
    <w:p w:rsidR="00FB5BE6" w:rsidRPr="007B2EC8" w:rsidRDefault="000E2B6C" w:rsidP="00CC3CD3">
      <w:pPr>
        <w:jc w:val="both"/>
        <w:rPr>
          <w:b/>
        </w:rPr>
      </w:pPr>
      <w:r w:rsidRPr="007B2EC8">
        <w:rPr>
          <w:b/>
        </w:rPr>
        <w:t>Az Alapszolgáltatási Központ Szakmai Programja módosításának jóváhagyása</w:t>
      </w:r>
    </w:p>
    <w:p w:rsidR="00D746EF" w:rsidRPr="007B2EC8" w:rsidRDefault="00D746EF" w:rsidP="00FB5BE6">
      <w:pPr>
        <w:widowControl w:val="0"/>
        <w:jc w:val="both"/>
      </w:pPr>
      <w:r w:rsidRPr="007B2EC8">
        <w:rPr>
          <w:i/>
        </w:rPr>
        <w:t xml:space="preserve">(A </w:t>
      </w:r>
      <w:r w:rsidR="000E2B6C" w:rsidRPr="007B2EC8">
        <w:rPr>
          <w:i/>
        </w:rPr>
        <w:t>12</w:t>
      </w:r>
      <w:r w:rsidRPr="007B2EC8">
        <w:rPr>
          <w:i/>
        </w:rPr>
        <w:t>. sz. előterjesztés a jegyzőkönyv melléklete.)</w:t>
      </w:r>
    </w:p>
    <w:p w:rsidR="00D746EF" w:rsidRPr="007B2EC8" w:rsidRDefault="00D746EF" w:rsidP="0038146C">
      <w:pPr>
        <w:widowControl w:val="0"/>
        <w:jc w:val="both"/>
      </w:pPr>
    </w:p>
    <w:p w:rsidR="00575FF0" w:rsidRPr="007B2EC8" w:rsidRDefault="00575FF0" w:rsidP="00575FF0">
      <w:pPr>
        <w:widowControl w:val="0"/>
        <w:jc w:val="both"/>
      </w:pPr>
      <w:r w:rsidRPr="007B2EC8">
        <w:rPr>
          <w:b/>
        </w:rPr>
        <w:t>Németh Balázs</w:t>
      </w:r>
      <w:r w:rsidRPr="007B2EC8">
        <w:t xml:space="preserve"> polgármester ismerteti az előterjesztés lényegét, hozzátéve, hogy mindhárom bizottság elfogadásra javasolja az előterjesztés határozati javaslatát. Kérdés, észrevétel nem lévén az előterjesztés határozati javaslatának az elfogadását szavazásra bocsátja.</w:t>
      </w:r>
    </w:p>
    <w:p w:rsidR="00971F3F" w:rsidRPr="007B2EC8" w:rsidRDefault="00971F3F" w:rsidP="0038146C">
      <w:pPr>
        <w:widowControl w:val="0"/>
        <w:jc w:val="both"/>
      </w:pPr>
    </w:p>
    <w:p w:rsidR="00971F3F" w:rsidRPr="007B2EC8" w:rsidRDefault="00971F3F" w:rsidP="00971F3F">
      <w:pPr>
        <w:widowControl w:val="0"/>
        <w:jc w:val="both"/>
      </w:pPr>
      <w:r w:rsidRPr="007B2EC8">
        <w:lastRenderedPageBreak/>
        <w:t>A k</w:t>
      </w:r>
      <w:r w:rsidR="00F34BF6" w:rsidRPr="007B2EC8">
        <w:t>épviselő-testület egyhangúlag (</w:t>
      </w:r>
      <w:r w:rsidR="00544610" w:rsidRPr="007B2EC8">
        <w:t>8</w:t>
      </w:r>
      <w:r w:rsidRPr="007B2EC8">
        <w:t xml:space="preserve"> igen szavazattal) az alábbi határozatot hozza:</w:t>
      </w:r>
    </w:p>
    <w:p w:rsidR="00971F3F" w:rsidRPr="007B2EC8" w:rsidRDefault="00971F3F" w:rsidP="00971F3F">
      <w:pPr>
        <w:widowControl w:val="0"/>
        <w:jc w:val="both"/>
      </w:pPr>
    </w:p>
    <w:p w:rsidR="002A258D" w:rsidRPr="007B2EC8" w:rsidRDefault="002A258D" w:rsidP="002A258D">
      <w:pPr>
        <w:widowControl w:val="0"/>
        <w:jc w:val="both"/>
        <w:rPr>
          <w:b/>
          <w:u w:val="single"/>
        </w:rPr>
      </w:pPr>
      <w:r w:rsidRPr="007B2EC8">
        <w:rPr>
          <w:b/>
          <w:u w:val="single"/>
        </w:rPr>
        <w:t>17/2019. (I. 29.) Bácsalmás v. öh.</w:t>
      </w:r>
    </w:p>
    <w:p w:rsidR="002A258D" w:rsidRPr="007B2EC8" w:rsidRDefault="002A258D" w:rsidP="002A258D">
      <w:pPr>
        <w:widowControl w:val="0"/>
        <w:jc w:val="both"/>
        <w:rPr>
          <w:b/>
        </w:rPr>
      </w:pPr>
    </w:p>
    <w:p w:rsidR="002A258D" w:rsidRPr="007B2EC8" w:rsidRDefault="002A258D" w:rsidP="002A258D">
      <w:pPr>
        <w:widowControl w:val="0"/>
        <w:tabs>
          <w:tab w:val="left" w:pos="6379"/>
        </w:tabs>
        <w:jc w:val="both"/>
        <w:rPr>
          <w:b/>
        </w:rPr>
      </w:pPr>
      <w:r w:rsidRPr="007B2EC8">
        <w:rPr>
          <w:b/>
        </w:rPr>
        <w:t xml:space="preserve">Az Alapszolgáltatási Központ Szakmai Programja </w:t>
      </w:r>
    </w:p>
    <w:p w:rsidR="002A258D" w:rsidRPr="007B2EC8" w:rsidRDefault="002A258D" w:rsidP="002A258D">
      <w:pPr>
        <w:widowControl w:val="0"/>
        <w:tabs>
          <w:tab w:val="left" w:pos="6379"/>
        </w:tabs>
        <w:jc w:val="both"/>
        <w:rPr>
          <w:b/>
        </w:rPr>
      </w:pPr>
      <w:r w:rsidRPr="007B2EC8">
        <w:rPr>
          <w:b/>
        </w:rPr>
        <w:t>módosításának jóváhagyása</w:t>
      </w:r>
      <w:r w:rsidRPr="007B2EC8">
        <w:rPr>
          <w:b/>
        </w:rPr>
        <w:tab/>
      </w:r>
      <w:r w:rsidRPr="007B2EC8">
        <w:rPr>
          <w:b/>
          <w:u w:val="single"/>
        </w:rPr>
        <w:t>Határozat</w:t>
      </w:r>
    </w:p>
    <w:p w:rsidR="002A258D" w:rsidRPr="007B2EC8" w:rsidRDefault="002A258D" w:rsidP="002A258D">
      <w:pPr>
        <w:widowControl w:val="0"/>
        <w:jc w:val="both"/>
      </w:pPr>
    </w:p>
    <w:p w:rsidR="002A258D" w:rsidRPr="007B2EC8" w:rsidRDefault="002A258D" w:rsidP="002A258D">
      <w:pPr>
        <w:ind w:left="1701"/>
        <w:jc w:val="both"/>
        <w:rPr>
          <w:rFonts w:eastAsia="Arial"/>
        </w:rPr>
      </w:pPr>
      <w:r w:rsidRPr="007B2EC8">
        <w:t>Bácsalmás Város Önkormányzatának Képviselő-testülete, mint fenntartó a Bácsalmás Városi Önkormányzat Alapszolgáltatási Központ 2018. szeptember 25-étől hatályos Szakmai Programjának I. módosítását az előterjesztés és jelen határozat melléklete szerint jóváhagyja.</w:t>
      </w:r>
    </w:p>
    <w:p w:rsidR="002A258D" w:rsidRPr="007B2EC8" w:rsidRDefault="002A258D" w:rsidP="002A258D">
      <w:pPr>
        <w:ind w:left="1701" w:hanging="12"/>
        <w:jc w:val="both"/>
        <w:rPr>
          <w:bCs/>
        </w:rPr>
      </w:pPr>
    </w:p>
    <w:p w:rsidR="002A258D" w:rsidRPr="007B2EC8" w:rsidRDefault="002A258D" w:rsidP="002A258D">
      <w:pPr>
        <w:ind w:left="1701"/>
      </w:pPr>
      <w:r w:rsidRPr="007B2EC8">
        <w:t>Határidő: azonnal</w:t>
      </w:r>
    </w:p>
    <w:p w:rsidR="002A258D" w:rsidRPr="007B2EC8" w:rsidRDefault="002A258D" w:rsidP="002A258D">
      <w:pPr>
        <w:ind w:left="1701"/>
      </w:pPr>
      <w:r w:rsidRPr="007B2EC8">
        <w:t>Felelős: Németh Balázs polgármester</w:t>
      </w:r>
    </w:p>
    <w:p w:rsidR="002A258D" w:rsidRPr="007B2EC8" w:rsidRDefault="002A258D" w:rsidP="002A258D">
      <w:pPr>
        <w:ind w:left="1701"/>
      </w:pPr>
      <w:r w:rsidRPr="007B2EC8">
        <w:t>Operatív felelős: Bárócz Tímea intézményvezető</w:t>
      </w:r>
    </w:p>
    <w:p w:rsidR="002A258D" w:rsidRPr="007B2EC8" w:rsidRDefault="002A258D" w:rsidP="002A258D">
      <w:pPr>
        <w:ind w:left="1701"/>
      </w:pPr>
    </w:p>
    <w:p w:rsidR="002A258D" w:rsidRPr="007B2EC8" w:rsidRDefault="002A258D" w:rsidP="002A258D">
      <w:pPr>
        <w:ind w:left="1560"/>
      </w:pPr>
      <w:r w:rsidRPr="007B2EC8">
        <w:t>A határozatról értesül:</w:t>
      </w:r>
    </w:p>
    <w:p w:rsidR="002A258D" w:rsidRPr="007B2EC8" w:rsidRDefault="002A258D" w:rsidP="002A258D">
      <w:pPr>
        <w:ind w:left="1560"/>
      </w:pPr>
      <w:r w:rsidRPr="007B2EC8">
        <w:t>- kivonattal:</w:t>
      </w:r>
      <w:r w:rsidRPr="007B2EC8">
        <w:tab/>
        <w:t>1. Németh Balázs polgármester</w:t>
      </w:r>
    </w:p>
    <w:p w:rsidR="002A258D" w:rsidRPr="007B2EC8" w:rsidRDefault="002A258D" w:rsidP="002A258D">
      <w:pPr>
        <w:ind w:left="1560"/>
      </w:pPr>
      <w:r w:rsidRPr="007B2EC8">
        <w:tab/>
      </w:r>
      <w:r w:rsidRPr="007B2EC8">
        <w:tab/>
        <w:t>2. Patocskai Ibolya jegyző</w:t>
      </w:r>
    </w:p>
    <w:p w:rsidR="002A258D" w:rsidRPr="007B2EC8" w:rsidRDefault="002A258D" w:rsidP="002A258D">
      <w:pPr>
        <w:ind w:left="1560"/>
      </w:pPr>
      <w:r w:rsidRPr="007B2EC8">
        <w:tab/>
      </w:r>
      <w:r w:rsidRPr="007B2EC8">
        <w:tab/>
        <w:t>3. Prikidánovics Antal szociális és hatósági osztályvezető</w:t>
      </w:r>
    </w:p>
    <w:p w:rsidR="002A258D" w:rsidRPr="007B2EC8" w:rsidRDefault="002A258D" w:rsidP="002A258D">
      <w:pPr>
        <w:ind w:left="2268" w:firstLine="564"/>
      </w:pPr>
      <w:r w:rsidRPr="007B2EC8">
        <w:t>4. Bárócz Tímea intézményvezető</w:t>
      </w:r>
    </w:p>
    <w:p w:rsidR="002A258D" w:rsidRPr="007B2EC8" w:rsidRDefault="002A258D" w:rsidP="002A258D">
      <w:pPr>
        <w:ind w:left="1701"/>
      </w:pPr>
    </w:p>
    <w:p w:rsidR="002A258D" w:rsidRPr="007B2EC8" w:rsidRDefault="002A258D" w:rsidP="002A258D">
      <w:pPr>
        <w:ind w:left="1701"/>
        <w:outlineLvl w:val="0"/>
      </w:pPr>
      <w:r w:rsidRPr="007B2EC8">
        <w:t>A Képviselő-testület a határozat végrehajtásáról nem kér visszajelzést.</w:t>
      </w:r>
    </w:p>
    <w:p w:rsidR="00E30DEA" w:rsidRPr="007B2EC8" w:rsidRDefault="00E30DEA" w:rsidP="00E30DEA">
      <w:pPr>
        <w:jc w:val="both"/>
        <w:rPr>
          <w:i/>
        </w:rPr>
      </w:pPr>
    </w:p>
    <w:p w:rsidR="00E30DEA" w:rsidRPr="007B2EC8" w:rsidRDefault="00E30DEA" w:rsidP="00E30DEA">
      <w:pPr>
        <w:jc w:val="both"/>
        <w:rPr>
          <w:i/>
        </w:rPr>
      </w:pPr>
      <w:r w:rsidRPr="007B2EC8">
        <w:rPr>
          <w:i/>
        </w:rPr>
        <w:t>A 17/2019. (I. 29.) Bácsalmás v. öh. jelölésű határozat melléklete a jelen jegyzőkönyv 4. mellékleteként szerepel.</w:t>
      </w:r>
    </w:p>
    <w:p w:rsidR="009043A1" w:rsidRPr="007B2EC8" w:rsidRDefault="009043A1" w:rsidP="009043A1">
      <w:pPr>
        <w:jc w:val="both"/>
      </w:pPr>
    </w:p>
    <w:p w:rsidR="00971F3F" w:rsidRPr="007B2EC8" w:rsidRDefault="009043A1" w:rsidP="0038146C">
      <w:pPr>
        <w:widowControl w:val="0"/>
        <w:jc w:val="both"/>
        <w:rPr>
          <w:b/>
          <w:u w:val="single"/>
        </w:rPr>
      </w:pPr>
      <w:r w:rsidRPr="007B2EC8">
        <w:rPr>
          <w:b/>
          <w:u w:val="single"/>
        </w:rPr>
        <w:t>13. napirendi pont</w:t>
      </w:r>
    </w:p>
    <w:p w:rsidR="009043A1" w:rsidRPr="007B2EC8" w:rsidRDefault="009043A1" w:rsidP="0038146C">
      <w:pPr>
        <w:widowControl w:val="0"/>
        <w:jc w:val="both"/>
      </w:pPr>
    </w:p>
    <w:p w:rsidR="00A23488" w:rsidRPr="007B2EC8" w:rsidRDefault="000E2B6C" w:rsidP="00A23488">
      <w:pPr>
        <w:tabs>
          <w:tab w:val="left" w:pos="6379"/>
        </w:tabs>
        <w:jc w:val="both"/>
        <w:rPr>
          <w:b/>
        </w:rPr>
      </w:pPr>
      <w:r w:rsidRPr="007B2EC8">
        <w:rPr>
          <w:b/>
        </w:rPr>
        <w:t>Bácsalmás, Hősök tere 3. szám alatti, 35,5 m</w:t>
      </w:r>
      <w:r w:rsidRPr="007B2EC8">
        <w:rPr>
          <w:b/>
          <w:vertAlign w:val="superscript"/>
        </w:rPr>
        <w:t xml:space="preserve">2 </w:t>
      </w:r>
      <w:r w:rsidRPr="007B2EC8">
        <w:rPr>
          <w:b/>
        </w:rPr>
        <w:t>alapterületű irodára szóló bérleti szerződés meghosszabbítása</w:t>
      </w:r>
    </w:p>
    <w:p w:rsidR="009043A1" w:rsidRPr="007B2EC8" w:rsidRDefault="00CA173F" w:rsidP="00A23488">
      <w:pPr>
        <w:tabs>
          <w:tab w:val="left" w:pos="6379"/>
        </w:tabs>
        <w:jc w:val="both"/>
        <w:rPr>
          <w:b/>
        </w:rPr>
      </w:pPr>
      <w:r w:rsidRPr="007B2EC8">
        <w:rPr>
          <w:b/>
        </w:rPr>
        <w:t xml:space="preserve">(A </w:t>
      </w:r>
      <w:r w:rsidR="00E31772" w:rsidRPr="007B2EC8">
        <w:rPr>
          <w:b/>
        </w:rPr>
        <w:t>14</w:t>
      </w:r>
      <w:r w:rsidRPr="007B2EC8">
        <w:rPr>
          <w:b/>
        </w:rPr>
        <w:t>. sz. előterjesztés a jegyzőkönyv melléklete.)</w:t>
      </w:r>
    </w:p>
    <w:p w:rsidR="003F545A" w:rsidRPr="007B2EC8" w:rsidRDefault="003F545A" w:rsidP="0038146C">
      <w:pPr>
        <w:widowControl w:val="0"/>
        <w:jc w:val="both"/>
      </w:pPr>
    </w:p>
    <w:p w:rsidR="003F545A" w:rsidRPr="007B2EC8" w:rsidRDefault="006443DE" w:rsidP="0038146C">
      <w:pPr>
        <w:widowControl w:val="0"/>
        <w:jc w:val="both"/>
      </w:pPr>
      <w:r w:rsidRPr="007B2EC8">
        <w:rPr>
          <w:b/>
        </w:rPr>
        <w:t>Németh Balázs</w:t>
      </w:r>
      <w:r w:rsidRPr="007B2EC8">
        <w:t xml:space="preserve"> polgármester ismerteti az előterjesztés lényegét, </w:t>
      </w:r>
      <w:r w:rsidR="004363E9" w:rsidRPr="007B2EC8">
        <w:t>hozzátéve, hogy a Pénzügyi és Fejlesztési Bizottság elfogadásra javasolja az előte</w:t>
      </w:r>
      <w:r w:rsidR="00575FF0" w:rsidRPr="007B2EC8">
        <w:t>rjesztés határozati javaslatát, m</w:t>
      </w:r>
      <w:r w:rsidRPr="007B2EC8">
        <w:t>ajd – kérdés, észrevétel nem lévén – az előterjesztés határozati javaslatának az elfogadását szavazásra bocsátja.</w:t>
      </w:r>
    </w:p>
    <w:p w:rsidR="006443DE" w:rsidRPr="007B2EC8" w:rsidRDefault="006443DE" w:rsidP="0038146C">
      <w:pPr>
        <w:widowControl w:val="0"/>
        <w:jc w:val="both"/>
      </w:pPr>
    </w:p>
    <w:p w:rsidR="006443DE" w:rsidRPr="007B2EC8" w:rsidRDefault="006443DE" w:rsidP="0038146C">
      <w:pPr>
        <w:widowControl w:val="0"/>
        <w:jc w:val="both"/>
      </w:pPr>
      <w:r w:rsidRPr="007B2EC8">
        <w:t>A k</w:t>
      </w:r>
      <w:r w:rsidR="00E31772" w:rsidRPr="007B2EC8">
        <w:t>épviselő-testület egyhangúlag (</w:t>
      </w:r>
      <w:r w:rsidR="00544610" w:rsidRPr="007B2EC8">
        <w:t>8</w:t>
      </w:r>
      <w:r w:rsidRPr="007B2EC8">
        <w:t xml:space="preserve"> igen szavazattal) az alábbi határozatot hozza:</w:t>
      </w:r>
    </w:p>
    <w:p w:rsidR="00575FF0" w:rsidRPr="007B2EC8" w:rsidRDefault="00575FF0" w:rsidP="002A258D">
      <w:pPr>
        <w:widowControl w:val="0"/>
        <w:jc w:val="both"/>
        <w:rPr>
          <w:b/>
          <w:u w:val="single"/>
        </w:rPr>
      </w:pPr>
    </w:p>
    <w:p w:rsidR="002A258D" w:rsidRPr="007B2EC8" w:rsidRDefault="002A258D" w:rsidP="002A258D">
      <w:pPr>
        <w:widowControl w:val="0"/>
        <w:jc w:val="both"/>
        <w:rPr>
          <w:b/>
          <w:u w:val="single"/>
        </w:rPr>
      </w:pPr>
      <w:r w:rsidRPr="007B2EC8">
        <w:rPr>
          <w:b/>
          <w:u w:val="single"/>
        </w:rPr>
        <w:t>18/2019. (I. 29.) Bácsalmás v. öh.</w:t>
      </w:r>
    </w:p>
    <w:p w:rsidR="002A258D" w:rsidRPr="007B2EC8" w:rsidRDefault="002A258D" w:rsidP="002A258D">
      <w:pPr>
        <w:widowControl w:val="0"/>
        <w:jc w:val="both"/>
        <w:rPr>
          <w:b/>
        </w:rPr>
      </w:pPr>
    </w:p>
    <w:p w:rsidR="002A258D" w:rsidRPr="007B2EC8" w:rsidRDefault="002A258D" w:rsidP="002A258D">
      <w:pPr>
        <w:widowControl w:val="0"/>
        <w:tabs>
          <w:tab w:val="left" w:pos="6379"/>
        </w:tabs>
        <w:jc w:val="both"/>
        <w:rPr>
          <w:b/>
        </w:rPr>
      </w:pPr>
      <w:r w:rsidRPr="007B2EC8">
        <w:rPr>
          <w:b/>
        </w:rPr>
        <w:t xml:space="preserve">A Bácsalmás, Hősök tere 3. szám alatti, </w:t>
      </w:r>
    </w:p>
    <w:p w:rsidR="002A258D" w:rsidRPr="007B2EC8" w:rsidRDefault="002A258D" w:rsidP="002A258D">
      <w:pPr>
        <w:widowControl w:val="0"/>
        <w:tabs>
          <w:tab w:val="left" w:pos="6379"/>
        </w:tabs>
        <w:jc w:val="both"/>
        <w:rPr>
          <w:b/>
        </w:rPr>
      </w:pPr>
      <w:smartTag w:uri="urn:schemas-microsoft-com:office:smarttags" w:element="metricconverter">
        <w:smartTagPr>
          <w:attr w:name="ProductID" w:val="35,5 m2"/>
        </w:smartTagPr>
        <w:r w:rsidRPr="007B2EC8">
          <w:rPr>
            <w:b/>
          </w:rPr>
          <w:t>35,5 m</w:t>
        </w:r>
        <w:r w:rsidRPr="007B2EC8">
          <w:rPr>
            <w:b/>
            <w:vertAlign w:val="superscript"/>
          </w:rPr>
          <w:t>2</w:t>
        </w:r>
      </w:smartTag>
      <w:r w:rsidRPr="007B2EC8">
        <w:rPr>
          <w:b/>
        </w:rPr>
        <w:t xml:space="preserve"> alapterületű irodára szóló </w:t>
      </w:r>
    </w:p>
    <w:p w:rsidR="002A258D" w:rsidRPr="007B2EC8" w:rsidRDefault="002A258D" w:rsidP="002A258D">
      <w:pPr>
        <w:widowControl w:val="0"/>
        <w:tabs>
          <w:tab w:val="left" w:pos="6379"/>
        </w:tabs>
        <w:jc w:val="both"/>
        <w:rPr>
          <w:b/>
        </w:rPr>
      </w:pPr>
      <w:r w:rsidRPr="007B2EC8">
        <w:rPr>
          <w:b/>
        </w:rPr>
        <w:t>bérleti szerződés meghosszabbítása</w:t>
      </w:r>
      <w:r w:rsidRPr="007B2EC8">
        <w:rPr>
          <w:b/>
        </w:rPr>
        <w:tab/>
      </w:r>
      <w:r w:rsidRPr="007B2EC8">
        <w:rPr>
          <w:b/>
          <w:u w:val="single"/>
        </w:rPr>
        <w:t>Határozat</w:t>
      </w:r>
    </w:p>
    <w:p w:rsidR="002A258D" w:rsidRPr="007B2EC8" w:rsidRDefault="002A258D" w:rsidP="002A258D">
      <w:pPr>
        <w:widowControl w:val="0"/>
        <w:jc w:val="both"/>
      </w:pPr>
    </w:p>
    <w:p w:rsidR="002A258D" w:rsidRPr="007B2EC8" w:rsidRDefault="002A258D" w:rsidP="002A258D">
      <w:pPr>
        <w:widowControl w:val="0"/>
        <w:ind w:left="1701"/>
        <w:jc w:val="both"/>
      </w:pPr>
      <w:r w:rsidRPr="007B2EC8">
        <w:t>Bácsalmás Város Önkormányzatának Képviselő-testülete úgy határoz, hogy Bácsalmás Város Önkormányzata Képviselő-testületének a lakások és helyiségek bérletéről és elidegenítéséről szóló 13/2014. (VI.27.) számú önkormányzati rendelet 8.§ (3) bekezdése alapján a Bácsalmás, Hősök tere 3. szám alatti ingatlanra vonatkozóan 5 éves határozott időtartamra meghosszabbítja az NKM Áramszolgáltató Zrt. helyiségbérleti szerződését.</w:t>
      </w:r>
    </w:p>
    <w:p w:rsidR="002A258D" w:rsidRPr="007B2EC8" w:rsidRDefault="002A258D" w:rsidP="002A258D">
      <w:pPr>
        <w:widowControl w:val="0"/>
        <w:ind w:left="1701" w:hanging="567"/>
        <w:jc w:val="both"/>
      </w:pPr>
    </w:p>
    <w:p w:rsidR="002A258D" w:rsidRPr="007B2EC8" w:rsidRDefault="002A258D" w:rsidP="002A258D">
      <w:pPr>
        <w:ind w:left="1650"/>
        <w:jc w:val="both"/>
      </w:pPr>
      <w:r w:rsidRPr="007B2EC8">
        <w:t xml:space="preserve">Határidő: azonnal </w:t>
      </w:r>
    </w:p>
    <w:p w:rsidR="002A258D" w:rsidRPr="007B2EC8" w:rsidRDefault="002A258D" w:rsidP="002A258D">
      <w:pPr>
        <w:ind w:left="1650"/>
        <w:jc w:val="both"/>
      </w:pPr>
      <w:r w:rsidRPr="007B2EC8">
        <w:t>Felelős: Németh Balázs polgármester</w:t>
      </w:r>
    </w:p>
    <w:p w:rsidR="002A258D" w:rsidRPr="007B2EC8" w:rsidRDefault="002A258D" w:rsidP="002A258D">
      <w:pPr>
        <w:widowControl w:val="0"/>
        <w:ind w:left="1701" w:hanging="567"/>
        <w:jc w:val="both"/>
      </w:pPr>
    </w:p>
    <w:p w:rsidR="002A258D" w:rsidRPr="007B2EC8" w:rsidRDefault="002A258D" w:rsidP="002A258D">
      <w:pPr>
        <w:widowControl w:val="0"/>
        <w:ind w:left="1701" w:hanging="567"/>
        <w:jc w:val="both"/>
      </w:pPr>
      <w:r w:rsidRPr="007B2EC8">
        <w:tab/>
        <w:t>Operatív felelős: Dervalics Roland városüzemeltetési ügyintéző</w:t>
      </w:r>
    </w:p>
    <w:p w:rsidR="002A258D" w:rsidRPr="007B2EC8" w:rsidRDefault="002A258D" w:rsidP="002A258D">
      <w:pPr>
        <w:widowControl w:val="0"/>
        <w:ind w:left="1701" w:hanging="567"/>
        <w:jc w:val="both"/>
      </w:pPr>
    </w:p>
    <w:p w:rsidR="002A258D" w:rsidRPr="007B2EC8" w:rsidRDefault="002A258D" w:rsidP="002A258D">
      <w:pPr>
        <w:ind w:left="1650"/>
        <w:jc w:val="both"/>
      </w:pPr>
      <w:r w:rsidRPr="007B2EC8">
        <w:lastRenderedPageBreak/>
        <w:t>A határozatról értesül:</w:t>
      </w:r>
    </w:p>
    <w:p w:rsidR="002A258D" w:rsidRPr="007B2EC8" w:rsidRDefault="002A258D" w:rsidP="002A258D">
      <w:pPr>
        <w:ind w:left="1650"/>
        <w:jc w:val="both"/>
      </w:pPr>
      <w:r w:rsidRPr="007B2EC8">
        <w:t>- kivonattal:</w:t>
      </w:r>
      <w:r w:rsidRPr="007B2EC8">
        <w:tab/>
        <w:t>1. Németh Balázs polgármester</w:t>
      </w:r>
    </w:p>
    <w:p w:rsidR="002A258D" w:rsidRPr="007B2EC8" w:rsidRDefault="002A258D" w:rsidP="002A258D">
      <w:pPr>
        <w:ind w:left="1650"/>
        <w:jc w:val="both"/>
      </w:pPr>
      <w:r w:rsidRPr="007B2EC8">
        <w:tab/>
      </w:r>
      <w:r w:rsidRPr="007B2EC8">
        <w:tab/>
        <w:t>2. Patocskai Ibolya jegyző</w:t>
      </w:r>
    </w:p>
    <w:p w:rsidR="002A258D" w:rsidRPr="007B2EC8" w:rsidRDefault="002A258D" w:rsidP="002A258D">
      <w:pPr>
        <w:ind w:left="1650"/>
        <w:jc w:val="both"/>
      </w:pPr>
      <w:r w:rsidRPr="007B2EC8">
        <w:tab/>
      </w:r>
      <w:r w:rsidRPr="007B2EC8">
        <w:tab/>
        <w:t>3. Horváth István Attila PBÜ osztályvezető</w:t>
      </w:r>
    </w:p>
    <w:p w:rsidR="002A258D" w:rsidRPr="007B2EC8" w:rsidRDefault="002A258D" w:rsidP="002A258D">
      <w:pPr>
        <w:widowControl w:val="0"/>
        <w:ind w:left="567" w:hanging="567"/>
        <w:jc w:val="both"/>
      </w:pPr>
      <w:r w:rsidRPr="007B2EC8">
        <w:tab/>
      </w:r>
      <w:r w:rsidRPr="007B2EC8">
        <w:tab/>
      </w:r>
      <w:r w:rsidRPr="007B2EC8">
        <w:tab/>
      </w:r>
      <w:r w:rsidRPr="007B2EC8">
        <w:tab/>
      </w:r>
      <w:r w:rsidRPr="007B2EC8">
        <w:tab/>
        <w:t>4. Dervalics Roland városüzemeltetési ügyintéző</w:t>
      </w:r>
    </w:p>
    <w:p w:rsidR="002A258D" w:rsidRPr="007B2EC8" w:rsidRDefault="002A258D" w:rsidP="002A258D">
      <w:pPr>
        <w:widowControl w:val="0"/>
        <w:tabs>
          <w:tab w:val="left" w:pos="1701"/>
        </w:tabs>
        <w:ind w:left="567" w:hanging="567"/>
        <w:jc w:val="both"/>
      </w:pPr>
      <w:r w:rsidRPr="007B2EC8">
        <w:tab/>
      </w:r>
      <w:r w:rsidRPr="007B2EC8">
        <w:tab/>
        <w:t>- levélben:</w:t>
      </w:r>
      <w:r w:rsidRPr="007B2EC8">
        <w:tab/>
        <w:t>1. kérelmező</w:t>
      </w:r>
    </w:p>
    <w:p w:rsidR="004363E9" w:rsidRPr="007B2EC8" w:rsidRDefault="004363E9" w:rsidP="002A258D"/>
    <w:p w:rsidR="006443DE" w:rsidRPr="007B2EC8" w:rsidRDefault="005E63CA" w:rsidP="0038146C">
      <w:pPr>
        <w:widowControl w:val="0"/>
        <w:jc w:val="both"/>
        <w:rPr>
          <w:b/>
          <w:u w:val="single"/>
        </w:rPr>
      </w:pPr>
      <w:r w:rsidRPr="007B2EC8">
        <w:rPr>
          <w:b/>
          <w:u w:val="single"/>
        </w:rPr>
        <w:t>14. napirendi pont</w:t>
      </w:r>
    </w:p>
    <w:p w:rsidR="00554190" w:rsidRPr="007B2EC8" w:rsidRDefault="00554190" w:rsidP="0038146C">
      <w:pPr>
        <w:widowControl w:val="0"/>
        <w:jc w:val="both"/>
        <w:rPr>
          <w:b/>
          <w:bCs/>
        </w:rPr>
      </w:pPr>
    </w:p>
    <w:p w:rsidR="00554190" w:rsidRPr="007B2EC8" w:rsidRDefault="000E2B6C" w:rsidP="0038146C">
      <w:pPr>
        <w:widowControl w:val="0"/>
        <w:jc w:val="both"/>
        <w:rPr>
          <w:b/>
          <w:bCs/>
        </w:rPr>
      </w:pPr>
      <w:r w:rsidRPr="007B2EC8">
        <w:rPr>
          <w:b/>
          <w:bCs/>
        </w:rPr>
        <w:t>A Bácsalmás, gr. Teleki u. 11. szám alatti ingatlan ingyenes használatba adása</w:t>
      </w:r>
    </w:p>
    <w:p w:rsidR="005E63CA" w:rsidRPr="007B2EC8" w:rsidRDefault="005253F3" w:rsidP="0038146C">
      <w:pPr>
        <w:widowControl w:val="0"/>
        <w:jc w:val="both"/>
      </w:pPr>
      <w:r w:rsidRPr="007B2EC8">
        <w:rPr>
          <w:bCs/>
          <w:i/>
        </w:rPr>
        <w:t xml:space="preserve">(A </w:t>
      </w:r>
      <w:r w:rsidR="000E2B6C" w:rsidRPr="007B2EC8">
        <w:rPr>
          <w:bCs/>
          <w:i/>
        </w:rPr>
        <w:t>16</w:t>
      </w:r>
      <w:r w:rsidRPr="007B2EC8">
        <w:rPr>
          <w:bCs/>
          <w:i/>
        </w:rPr>
        <w:t>. sz. előterjesztés a jegyzőkönyv melléklete.)</w:t>
      </w:r>
    </w:p>
    <w:p w:rsidR="006443DE" w:rsidRPr="007B2EC8" w:rsidRDefault="006443DE" w:rsidP="0038146C">
      <w:pPr>
        <w:widowControl w:val="0"/>
        <w:jc w:val="both"/>
      </w:pPr>
    </w:p>
    <w:p w:rsidR="004363E9" w:rsidRPr="007B2EC8" w:rsidRDefault="004363E9" w:rsidP="004363E9">
      <w:pPr>
        <w:widowControl w:val="0"/>
        <w:jc w:val="both"/>
      </w:pPr>
      <w:r w:rsidRPr="007B2EC8">
        <w:rPr>
          <w:b/>
        </w:rPr>
        <w:t>Németh Balázs</w:t>
      </w:r>
      <w:r w:rsidRPr="007B2EC8">
        <w:t xml:space="preserve"> polgármester ismerteti az előterjesztés lényegét, </w:t>
      </w:r>
      <w:r w:rsidR="00575FF0" w:rsidRPr="007B2EC8">
        <w:t>majd k</w:t>
      </w:r>
      <w:r w:rsidRPr="007B2EC8">
        <w:t>érdés, észrevétel nem lévén az előterjesztés határozati javaslatának az elfogadását szavazásra bocsátja.</w:t>
      </w:r>
    </w:p>
    <w:p w:rsidR="004363E9" w:rsidRPr="007B2EC8" w:rsidRDefault="004363E9" w:rsidP="004363E9">
      <w:pPr>
        <w:widowControl w:val="0"/>
        <w:jc w:val="both"/>
      </w:pPr>
    </w:p>
    <w:p w:rsidR="004363E9" w:rsidRPr="007B2EC8" w:rsidRDefault="004363E9" w:rsidP="004363E9">
      <w:pPr>
        <w:widowControl w:val="0"/>
        <w:jc w:val="both"/>
      </w:pPr>
      <w:r w:rsidRPr="007B2EC8">
        <w:t xml:space="preserve">A képviselő-testület </w:t>
      </w:r>
      <w:r w:rsidR="00575FF0" w:rsidRPr="007B2EC8">
        <w:t>7 igen szavazattal</w:t>
      </w:r>
      <w:r w:rsidRPr="007B2EC8">
        <w:t xml:space="preserve"> </w:t>
      </w:r>
      <w:r w:rsidR="00575FF0" w:rsidRPr="007B2EC8">
        <w:t>és 1 tartózkodás mellett (</w:t>
      </w:r>
      <w:r w:rsidR="00575FF0" w:rsidRPr="007B2EC8">
        <w:rPr>
          <w:i/>
        </w:rPr>
        <w:t>Csémy László</w:t>
      </w:r>
      <w:r w:rsidR="00575FF0" w:rsidRPr="007B2EC8">
        <w:t xml:space="preserve">) </w:t>
      </w:r>
      <w:r w:rsidRPr="007B2EC8">
        <w:t>az alábbi határozatot hozza:</w:t>
      </w:r>
    </w:p>
    <w:p w:rsidR="002D34B5" w:rsidRPr="007B2EC8" w:rsidRDefault="002D34B5" w:rsidP="0038146C">
      <w:pPr>
        <w:widowControl w:val="0"/>
        <w:jc w:val="both"/>
      </w:pPr>
    </w:p>
    <w:p w:rsidR="002A258D" w:rsidRPr="007B2EC8" w:rsidRDefault="002A258D" w:rsidP="002A258D">
      <w:pPr>
        <w:widowControl w:val="0"/>
        <w:jc w:val="both"/>
        <w:rPr>
          <w:b/>
          <w:u w:val="single"/>
        </w:rPr>
      </w:pPr>
      <w:r w:rsidRPr="007B2EC8">
        <w:rPr>
          <w:b/>
          <w:u w:val="single"/>
        </w:rPr>
        <w:t>19/2019. (I. 29.) Bácsalmás v. öh.</w:t>
      </w:r>
    </w:p>
    <w:p w:rsidR="002A258D" w:rsidRPr="007B2EC8" w:rsidRDefault="002A258D" w:rsidP="002A258D">
      <w:pPr>
        <w:widowControl w:val="0"/>
        <w:jc w:val="both"/>
        <w:rPr>
          <w:b/>
        </w:rPr>
      </w:pPr>
    </w:p>
    <w:p w:rsidR="002A258D" w:rsidRPr="007B2EC8" w:rsidRDefault="002A258D" w:rsidP="002A258D">
      <w:pPr>
        <w:widowControl w:val="0"/>
        <w:tabs>
          <w:tab w:val="left" w:pos="6379"/>
        </w:tabs>
        <w:jc w:val="both"/>
        <w:rPr>
          <w:b/>
        </w:rPr>
      </w:pPr>
      <w:r w:rsidRPr="007B2EC8">
        <w:rPr>
          <w:b/>
        </w:rPr>
        <w:t xml:space="preserve">A Bácsalmás, Gr. Teleki u. 11. szám alatti ingatlan </w:t>
      </w:r>
    </w:p>
    <w:p w:rsidR="002A258D" w:rsidRPr="007B2EC8" w:rsidRDefault="002A258D" w:rsidP="002A258D">
      <w:pPr>
        <w:widowControl w:val="0"/>
        <w:tabs>
          <w:tab w:val="left" w:pos="6379"/>
        </w:tabs>
        <w:jc w:val="both"/>
        <w:rPr>
          <w:b/>
        </w:rPr>
      </w:pPr>
      <w:r w:rsidRPr="007B2EC8">
        <w:rPr>
          <w:b/>
        </w:rPr>
        <w:t>ingyenes használatba adása</w:t>
      </w:r>
      <w:r w:rsidRPr="007B2EC8">
        <w:rPr>
          <w:b/>
        </w:rPr>
        <w:tab/>
      </w:r>
      <w:r w:rsidRPr="007B2EC8">
        <w:rPr>
          <w:b/>
          <w:u w:val="single"/>
        </w:rPr>
        <w:t>Határozat</w:t>
      </w:r>
    </w:p>
    <w:p w:rsidR="002A258D" w:rsidRPr="007B2EC8" w:rsidRDefault="002A258D" w:rsidP="002A258D">
      <w:pPr>
        <w:widowControl w:val="0"/>
        <w:ind w:left="1701"/>
        <w:jc w:val="both"/>
      </w:pPr>
    </w:p>
    <w:p w:rsidR="002A258D" w:rsidRPr="007B2EC8" w:rsidRDefault="002A258D" w:rsidP="002A258D">
      <w:pPr>
        <w:ind w:left="1701"/>
        <w:jc w:val="both"/>
      </w:pPr>
      <w:r w:rsidRPr="007B2EC8">
        <w:t>Bácsalmás Város Önkormányzatának Képviselő-testülete úgy határoz, hogy a nemzeti vagyonról szóló 2011. évi CXCVI. törvény 11. § (13) bekezdése, valamint Bácsalmás Város Önkormányzata Képviselő-testületének az önkormányzat vagyonáról és a vagyongazdálkodás részletes szabályairól szóló 24/2013. (IX. 26.) számú önkormányzati rendelete 14.§-a alapján a Bácsalmás, Gr. Teleki u. 11. szám alatti ingatlant 2019. február 1-től 2020. április 30. napjáig az Ízes Bácska Hagyomány- és Ízőrző Egyesület részére ingyenesen használatba adja.</w:t>
      </w:r>
    </w:p>
    <w:p w:rsidR="002A258D" w:rsidRPr="007B2EC8" w:rsidRDefault="002A258D" w:rsidP="002A258D">
      <w:pPr>
        <w:widowControl w:val="0"/>
        <w:ind w:left="1701" w:hanging="567"/>
        <w:jc w:val="both"/>
      </w:pPr>
    </w:p>
    <w:p w:rsidR="002A258D" w:rsidRPr="007B2EC8" w:rsidRDefault="002A258D" w:rsidP="002A258D">
      <w:pPr>
        <w:widowControl w:val="0"/>
        <w:ind w:left="1701" w:hanging="567"/>
        <w:jc w:val="both"/>
      </w:pPr>
      <w:r w:rsidRPr="007B2EC8">
        <w:tab/>
        <w:t>Határidő: azonnal</w:t>
      </w:r>
    </w:p>
    <w:p w:rsidR="002A258D" w:rsidRPr="007B2EC8" w:rsidRDefault="002A258D" w:rsidP="002A258D">
      <w:pPr>
        <w:widowControl w:val="0"/>
        <w:ind w:left="1701" w:hanging="567"/>
        <w:jc w:val="both"/>
      </w:pPr>
      <w:r w:rsidRPr="007B2EC8">
        <w:tab/>
        <w:t>Felelős: Németh Balázs polgármester</w:t>
      </w:r>
    </w:p>
    <w:p w:rsidR="002A258D" w:rsidRPr="007B2EC8" w:rsidRDefault="002A258D" w:rsidP="002A258D">
      <w:pPr>
        <w:widowControl w:val="0"/>
        <w:ind w:left="1701" w:hanging="567"/>
        <w:jc w:val="both"/>
      </w:pPr>
    </w:p>
    <w:p w:rsidR="002A258D" w:rsidRPr="007B2EC8" w:rsidRDefault="002A258D" w:rsidP="002A258D">
      <w:pPr>
        <w:widowControl w:val="0"/>
        <w:ind w:left="1701" w:hanging="567"/>
        <w:jc w:val="both"/>
      </w:pPr>
      <w:r w:rsidRPr="007B2EC8">
        <w:tab/>
        <w:t>Operatív felelős: Dervalics Roland városüzemeltetési ügyintéző</w:t>
      </w:r>
    </w:p>
    <w:p w:rsidR="002A258D" w:rsidRPr="007B2EC8" w:rsidRDefault="002A258D" w:rsidP="002A258D">
      <w:pPr>
        <w:widowControl w:val="0"/>
        <w:ind w:left="1701" w:hanging="567"/>
        <w:jc w:val="both"/>
      </w:pPr>
    </w:p>
    <w:p w:rsidR="002A258D" w:rsidRPr="007B2EC8" w:rsidRDefault="002A258D" w:rsidP="002A258D">
      <w:pPr>
        <w:widowControl w:val="0"/>
        <w:ind w:left="1701" w:hanging="567"/>
        <w:jc w:val="both"/>
      </w:pPr>
      <w:r w:rsidRPr="007B2EC8">
        <w:tab/>
        <w:t>A határozatról értesül:</w:t>
      </w:r>
    </w:p>
    <w:p w:rsidR="002A258D" w:rsidRPr="007B2EC8" w:rsidRDefault="002A258D" w:rsidP="002A258D">
      <w:pPr>
        <w:widowControl w:val="0"/>
        <w:ind w:left="1701" w:hanging="567"/>
        <w:jc w:val="both"/>
      </w:pPr>
      <w:r w:rsidRPr="007B2EC8">
        <w:tab/>
        <w:t>- kivonattal:</w:t>
      </w:r>
      <w:r w:rsidRPr="007B2EC8">
        <w:tab/>
        <w:t>1. Németh Balázs polgármester</w:t>
      </w:r>
    </w:p>
    <w:p w:rsidR="002A258D" w:rsidRPr="007B2EC8" w:rsidRDefault="002A258D" w:rsidP="002A258D">
      <w:pPr>
        <w:widowControl w:val="0"/>
        <w:ind w:left="1701" w:hanging="567"/>
        <w:jc w:val="both"/>
      </w:pPr>
      <w:r w:rsidRPr="007B2EC8">
        <w:tab/>
      </w:r>
      <w:r w:rsidRPr="007B2EC8">
        <w:tab/>
      </w:r>
      <w:r w:rsidRPr="007B2EC8">
        <w:tab/>
        <w:t xml:space="preserve">2. Patocskai Ibolya jegyző </w:t>
      </w:r>
    </w:p>
    <w:p w:rsidR="002A258D" w:rsidRPr="007B2EC8" w:rsidRDefault="002A258D" w:rsidP="002A258D">
      <w:pPr>
        <w:widowControl w:val="0"/>
        <w:ind w:left="1701" w:hanging="567"/>
        <w:jc w:val="both"/>
      </w:pPr>
      <w:r w:rsidRPr="007B2EC8">
        <w:tab/>
      </w:r>
      <w:r w:rsidRPr="007B2EC8">
        <w:tab/>
      </w:r>
      <w:r w:rsidRPr="007B2EC8">
        <w:tab/>
        <w:t>3. Horváth István Attila PBÜ osztályvezető</w:t>
      </w:r>
    </w:p>
    <w:p w:rsidR="002A258D" w:rsidRPr="007B2EC8" w:rsidRDefault="002A258D" w:rsidP="002A258D">
      <w:pPr>
        <w:widowControl w:val="0"/>
        <w:ind w:left="1701" w:hanging="567"/>
        <w:jc w:val="both"/>
      </w:pPr>
      <w:r w:rsidRPr="007B2EC8">
        <w:tab/>
      </w:r>
      <w:r w:rsidRPr="007B2EC8">
        <w:tab/>
      </w:r>
      <w:r w:rsidRPr="007B2EC8">
        <w:tab/>
        <w:t>4. Dervalics Roland városüzemeltetési ügyintéző</w:t>
      </w:r>
    </w:p>
    <w:p w:rsidR="002A258D" w:rsidRPr="007B2EC8" w:rsidRDefault="002A258D" w:rsidP="002A258D">
      <w:pPr>
        <w:widowControl w:val="0"/>
        <w:ind w:left="1701" w:hanging="567"/>
        <w:jc w:val="both"/>
      </w:pPr>
      <w:r w:rsidRPr="007B2EC8">
        <w:tab/>
        <w:t>- levélben:</w:t>
      </w:r>
      <w:r w:rsidRPr="007B2EC8">
        <w:tab/>
        <w:t>1. Ízes Bácska Hagyomány- és Ízőrző Egyesület</w:t>
      </w:r>
    </w:p>
    <w:p w:rsidR="00E30DEA" w:rsidRPr="007B2EC8" w:rsidRDefault="00E30DEA" w:rsidP="0038146C">
      <w:pPr>
        <w:widowControl w:val="0"/>
        <w:jc w:val="both"/>
      </w:pPr>
    </w:p>
    <w:p w:rsidR="00E30DEA" w:rsidRPr="007B2EC8" w:rsidRDefault="00E30DEA" w:rsidP="00E30DEA">
      <w:pPr>
        <w:jc w:val="both"/>
        <w:rPr>
          <w:i/>
        </w:rPr>
      </w:pPr>
      <w:r w:rsidRPr="007B2EC8">
        <w:rPr>
          <w:i/>
        </w:rPr>
        <w:t>A 19/2019. (I. 29.) Bácsalmás v. öh. jelölésű határozat melléklete a jelen jegyzőkönyv 5. mellékleteként szerepel.</w:t>
      </w:r>
    </w:p>
    <w:p w:rsidR="00E30DEA" w:rsidRPr="007B2EC8" w:rsidRDefault="00E30DEA" w:rsidP="0038146C">
      <w:pPr>
        <w:widowControl w:val="0"/>
        <w:jc w:val="both"/>
        <w:rPr>
          <w:b/>
          <w:u w:val="single"/>
        </w:rPr>
      </w:pPr>
    </w:p>
    <w:p w:rsidR="006443DE" w:rsidRPr="007B2EC8" w:rsidRDefault="0038692F" w:rsidP="0038146C">
      <w:pPr>
        <w:widowControl w:val="0"/>
        <w:jc w:val="both"/>
        <w:rPr>
          <w:b/>
          <w:u w:val="single"/>
        </w:rPr>
      </w:pPr>
      <w:r w:rsidRPr="007B2EC8">
        <w:rPr>
          <w:b/>
          <w:u w:val="single"/>
        </w:rPr>
        <w:t>15. napirendi pont</w:t>
      </w:r>
    </w:p>
    <w:p w:rsidR="0038692F" w:rsidRPr="007B2EC8" w:rsidRDefault="0038692F" w:rsidP="0038146C">
      <w:pPr>
        <w:widowControl w:val="0"/>
        <w:jc w:val="both"/>
      </w:pPr>
    </w:p>
    <w:p w:rsidR="0038692F" w:rsidRPr="007B2EC8" w:rsidRDefault="000E2B6C" w:rsidP="0038146C">
      <w:pPr>
        <w:widowControl w:val="0"/>
        <w:jc w:val="both"/>
        <w:rPr>
          <w:b/>
        </w:rPr>
      </w:pPr>
      <w:r w:rsidRPr="007B2EC8">
        <w:rPr>
          <w:b/>
          <w:bCs/>
        </w:rPr>
        <w:t>BAJAVÍZ Kft. Javadalmazási Szabályzatának átdolgozása</w:t>
      </w:r>
    </w:p>
    <w:p w:rsidR="0038692F" w:rsidRPr="007B2EC8" w:rsidRDefault="007F7BC8" w:rsidP="0038146C">
      <w:pPr>
        <w:widowControl w:val="0"/>
        <w:jc w:val="both"/>
        <w:rPr>
          <w:i/>
        </w:rPr>
      </w:pPr>
      <w:r w:rsidRPr="007B2EC8">
        <w:rPr>
          <w:i/>
        </w:rPr>
        <w:t xml:space="preserve">(A </w:t>
      </w:r>
      <w:r w:rsidR="002A3D77" w:rsidRPr="007B2EC8">
        <w:rPr>
          <w:i/>
        </w:rPr>
        <w:t>17</w:t>
      </w:r>
      <w:r w:rsidRPr="007B2EC8">
        <w:rPr>
          <w:i/>
        </w:rPr>
        <w:t>. sz. előterjesztés a jegyzőkönyv melléklete.)</w:t>
      </w:r>
    </w:p>
    <w:p w:rsidR="0038692F" w:rsidRPr="007B2EC8" w:rsidRDefault="0038692F" w:rsidP="0038146C">
      <w:pPr>
        <w:widowControl w:val="0"/>
        <w:jc w:val="both"/>
      </w:pPr>
    </w:p>
    <w:p w:rsidR="00575FF0" w:rsidRPr="007B2EC8" w:rsidRDefault="00C41B0D" w:rsidP="00575FF0">
      <w:pPr>
        <w:widowControl w:val="0"/>
        <w:jc w:val="both"/>
      </w:pPr>
      <w:r w:rsidRPr="007B2EC8">
        <w:rPr>
          <w:b/>
        </w:rPr>
        <w:t>Németh Balázs</w:t>
      </w:r>
      <w:r w:rsidRPr="007B2EC8">
        <w:t xml:space="preserve"> polgármester ismerteti </w:t>
      </w:r>
      <w:r w:rsidR="00575FF0" w:rsidRPr="007B2EC8">
        <w:t>az előterjesztés</w:t>
      </w:r>
      <w:r w:rsidRPr="007B2EC8">
        <w:t xml:space="preserve"> lényegét, </w:t>
      </w:r>
      <w:r w:rsidR="00575FF0" w:rsidRPr="007B2EC8">
        <w:t>hozzáteszi, hogy többen jelezték az ivóvíz problémákat, a közgyűlésen</w:t>
      </w:r>
      <w:r w:rsidR="00896CBF" w:rsidRPr="007B2EC8">
        <w:t xml:space="preserve"> megemlítik majd</w:t>
      </w:r>
      <w:r w:rsidR="00221219">
        <w:t>, hogy</w:t>
      </w:r>
      <w:r w:rsidR="00575FF0" w:rsidRPr="007B2EC8">
        <w:t xml:space="preserve"> </w:t>
      </w:r>
      <w:r w:rsidR="00896CBF" w:rsidRPr="007B2EC8">
        <w:t xml:space="preserve">a hibabejelentések kezelése </w:t>
      </w:r>
      <w:r w:rsidR="00221219">
        <w:t xml:space="preserve">kapjon </w:t>
      </w:r>
      <w:r w:rsidR="00896CBF" w:rsidRPr="007B2EC8">
        <w:t xml:space="preserve">kiemelt szerepet, majd </w:t>
      </w:r>
      <w:r w:rsidR="00575FF0" w:rsidRPr="007B2EC8">
        <w:t>–</w:t>
      </w:r>
      <w:r w:rsidR="00896CBF" w:rsidRPr="007B2EC8">
        <w:t xml:space="preserve"> </w:t>
      </w:r>
      <w:r w:rsidR="00575FF0" w:rsidRPr="007B2EC8">
        <w:t>hozzászólás nem lévén – határozati javaslatként ismerteti az alábbi határozatban foglaltakat, majd az elfogadását szavazásra bocsátja.</w:t>
      </w:r>
    </w:p>
    <w:p w:rsidR="00C41B0D" w:rsidRPr="007B2EC8" w:rsidRDefault="00C41B0D" w:rsidP="00C41B0D">
      <w:pPr>
        <w:widowControl w:val="0"/>
        <w:jc w:val="both"/>
        <w:rPr>
          <w:sz w:val="20"/>
          <w:szCs w:val="20"/>
        </w:rPr>
      </w:pPr>
    </w:p>
    <w:p w:rsidR="00C41B0D" w:rsidRPr="007B2EC8" w:rsidRDefault="00C41B0D" w:rsidP="00C41B0D">
      <w:pPr>
        <w:widowControl w:val="0"/>
        <w:jc w:val="both"/>
      </w:pPr>
      <w:r w:rsidRPr="007B2EC8">
        <w:t>A képviselő-testület egyhangúlag (</w:t>
      </w:r>
      <w:r w:rsidR="00544610" w:rsidRPr="007B2EC8">
        <w:t>8</w:t>
      </w:r>
      <w:r w:rsidRPr="007B2EC8">
        <w:t xml:space="preserve"> igen szavazattal) az alábbi határozatot hozza:</w:t>
      </w:r>
    </w:p>
    <w:p w:rsidR="00C41B0D" w:rsidRPr="007B2EC8" w:rsidRDefault="00C41B0D" w:rsidP="00C41B0D">
      <w:pPr>
        <w:widowControl w:val="0"/>
        <w:jc w:val="both"/>
        <w:rPr>
          <w:b/>
          <w:u w:val="single"/>
        </w:rPr>
      </w:pPr>
    </w:p>
    <w:p w:rsidR="00C41B0D" w:rsidRPr="007B2EC8" w:rsidRDefault="00C41B0D" w:rsidP="00C41B0D">
      <w:pPr>
        <w:widowControl w:val="0"/>
        <w:jc w:val="both"/>
        <w:rPr>
          <w:b/>
          <w:u w:val="single"/>
        </w:rPr>
      </w:pPr>
      <w:r w:rsidRPr="007B2EC8">
        <w:rPr>
          <w:b/>
          <w:u w:val="single"/>
        </w:rPr>
        <w:t>20/2019. (I. 29.) Bácsalmás v. öh.</w:t>
      </w:r>
    </w:p>
    <w:p w:rsidR="00C41B0D" w:rsidRPr="007B2EC8" w:rsidRDefault="00C41B0D" w:rsidP="00C41B0D">
      <w:pPr>
        <w:widowControl w:val="0"/>
        <w:jc w:val="both"/>
        <w:rPr>
          <w:b/>
        </w:rPr>
      </w:pPr>
    </w:p>
    <w:p w:rsidR="00C41B0D" w:rsidRPr="007B2EC8" w:rsidRDefault="00C41B0D" w:rsidP="00C41B0D">
      <w:pPr>
        <w:widowControl w:val="0"/>
        <w:tabs>
          <w:tab w:val="left" w:pos="6379"/>
        </w:tabs>
        <w:jc w:val="both"/>
        <w:rPr>
          <w:b/>
        </w:rPr>
      </w:pPr>
      <w:r w:rsidRPr="007B2EC8">
        <w:rPr>
          <w:b/>
        </w:rPr>
        <w:t>„BAJAVÍZ Kft. Javadalmazási Szabályzat átdolgozása”</w:t>
      </w:r>
      <w:r w:rsidRPr="007B2EC8">
        <w:rPr>
          <w:b/>
        </w:rPr>
        <w:tab/>
      </w:r>
      <w:r w:rsidRPr="007B2EC8">
        <w:rPr>
          <w:b/>
          <w:u w:val="single"/>
        </w:rPr>
        <w:t>Határozat</w:t>
      </w:r>
    </w:p>
    <w:p w:rsidR="00C41B0D" w:rsidRPr="007B2EC8" w:rsidRDefault="00C41B0D" w:rsidP="00C41B0D">
      <w:pPr>
        <w:widowControl w:val="0"/>
        <w:jc w:val="both"/>
      </w:pPr>
    </w:p>
    <w:p w:rsidR="00C41B0D" w:rsidRPr="007B2EC8" w:rsidRDefault="00C41B0D" w:rsidP="00C41B0D">
      <w:pPr>
        <w:widowControl w:val="0"/>
        <w:ind w:left="1985" w:hanging="335"/>
        <w:jc w:val="both"/>
      </w:pPr>
      <w:r w:rsidRPr="007B2EC8">
        <w:t>1.</w:t>
      </w:r>
      <w:r w:rsidRPr="007B2EC8">
        <w:tab/>
        <w:t>Bácsalmás Város Önkormányzatának Képviselő-testülete (a továbbiakban: Képviselő-testület) úgy dönt, hogy a BAJAVÍZ Kft. átdolgozott Javadalmazási Szabályzatát az előterjesztés szerint elfogadja azzal, hogy a hibabejelentések kezelése kiemelt szerepet kapjon.</w:t>
      </w:r>
    </w:p>
    <w:p w:rsidR="00C41B0D" w:rsidRPr="007B2EC8" w:rsidRDefault="00C41B0D" w:rsidP="00C41B0D">
      <w:pPr>
        <w:widowControl w:val="0"/>
        <w:ind w:left="1985" w:hanging="335"/>
        <w:jc w:val="both"/>
      </w:pPr>
    </w:p>
    <w:p w:rsidR="00C41B0D" w:rsidRPr="007B2EC8" w:rsidRDefault="00C41B0D" w:rsidP="00C41B0D">
      <w:pPr>
        <w:widowControl w:val="0"/>
        <w:ind w:left="1985" w:hanging="335"/>
        <w:jc w:val="both"/>
      </w:pPr>
      <w:r w:rsidRPr="007B2EC8">
        <w:t>2.</w:t>
      </w:r>
      <w:r w:rsidRPr="007B2EC8">
        <w:tab/>
        <w:t>A Képviselő-testület felhatalmazza Németh Balázs polgármestert a szavazólap döntésnek megfelelő kitöltésére.</w:t>
      </w:r>
    </w:p>
    <w:p w:rsidR="00C41B0D" w:rsidRPr="007B2EC8" w:rsidRDefault="00C41B0D" w:rsidP="00C41B0D">
      <w:pPr>
        <w:ind w:left="1650"/>
        <w:jc w:val="both"/>
      </w:pPr>
    </w:p>
    <w:p w:rsidR="00C41B0D" w:rsidRPr="007B2EC8" w:rsidRDefault="00C41B0D" w:rsidP="00C41B0D">
      <w:pPr>
        <w:ind w:left="1650"/>
        <w:jc w:val="both"/>
      </w:pPr>
      <w:r w:rsidRPr="007B2EC8">
        <w:t xml:space="preserve">Határidő: haladéktalanul </w:t>
      </w:r>
    </w:p>
    <w:p w:rsidR="00C41B0D" w:rsidRPr="007B2EC8" w:rsidRDefault="00C41B0D" w:rsidP="00C41B0D">
      <w:pPr>
        <w:ind w:left="1650"/>
        <w:jc w:val="both"/>
      </w:pPr>
      <w:r w:rsidRPr="007B2EC8">
        <w:t>Felelős: Németh Balázs polgármester</w:t>
      </w:r>
    </w:p>
    <w:p w:rsidR="00C41B0D" w:rsidRPr="007B2EC8" w:rsidRDefault="00C41B0D" w:rsidP="00C41B0D">
      <w:pPr>
        <w:ind w:left="1650"/>
        <w:jc w:val="both"/>
      </w:pPr>
    </w:p>
    <w:p w:rsidR="00C41B0D" w:rsidRPr="007B2EC8" w:rsidRDefault="00C41B0D" w:rsidP="00C41B0D">
      <w:pPr>
        <w:ind w:left="1650"/>
        <w:jc w:val="both"/>
      </w:pPr>
      <w:r w:rsidRPr="007B2EC8">
        <w:t>Operatív felelős: Kerényi Tamás beruházási ügyintéző</w:t>
      </w:r>
    </w:p>
    <w:p w:rsidR="00C41B0D" w:rsidRPr="007B2EC8" w:rsidRDefault="00C41B0D" w:rsidP="00C41B0D">
      <w:pPr>
        <w:ind w:left="1650"/>
        <w:jc w:val="both"/>
      </w:pPr>
    </w:p>
    <w:p w:rsidR="00C41B0D" w:rsidRPr="007B2EC8" w:rsidRDefault="00C41B0D" w:rsidP="00C41B0D">
      <w:pPr>
        <w:ind w:left="1650"/>
        <w:jc w:val="both"/>
      </w:pPr>
      <w:r w:rsidRPr="007B2EC8">
        <w:t>A határozatról értesül:</w:t>
      </w:r>
    </w:p>
    <w:p w:rsidR="00C41B0D" w:rsidRPr="007B2EC8" w:rsidRDefault="00C41B0D" w:rsidP="00C41B0D">
      <w:pPr>
        <w:ind w:left="1650"/>
        <w:jc w:val="both"/>
      </w:pPr>
      <w:r w:rsidRPr="007B2EC8">
        <w:t>- kivonattal:</w:t>
      </w:r>
      <w:r w:rsidRPr="007B2EC8">
        <w:tab/>
        <w:t>1. Németh Balázs polgármester</w:t>
      </w:r>
    </w:p>
    <w:p w:rsidR="00C41B0D" w:rsidRPr="007B2EC8" w:rsidRDefault="00C41B0D" w:rsidP="00C41B0D">
      <w:pPr>
        <w:ind w:left="1650"/>
        <w:jc w:val="both"/>
      </w:pPr>
      <w:r w:rsidRPr="007B2EC8">
        <w:tab/>
      </w:r>
      <w:r w:rsidRPr="007B2EC8">
        <w:tab/>
        <w:t>2. Patocskai Ibolya jegyző</w:t>
      </w:r>
    </w:p>
    <w:p w:rsidR="00C41B0D" w:rsidRPr="007B2EC8" w:rsidRDefault="00C41B0D" w:rsidP="00C41B0D">
      <w:pPr>
        <w:ind w:left="1650"/>
        <w:jc w:val="both"/>
      </w:pPr>
      <w:r w:rsidRPr="007B2EC8">
        <w:tab/>
      </w:r>
      <w:r w:rsidRPr="007B2EC8">
        <w:tab/>
        <w:t>3. Horváth István Attila PBÜ osztályvezető</w:t>
      </w:r>
    </w:p>
    <w:p w:rsidR="00C41B0D" w:rsidRPr="007B2EC8" w:rsidRDefault="00C41B0D" w:rsidP="00C41B0D">
      <w:pPr>
        <w:ind w:left="1650"/>
        <w:jc w:val="both"/>
      </w:pPr>
      <w:r w:rsidRPr="007B2EC8">
        <w:tab/>
      </w:r>
      <w:r w:rsidRPr="007B2EC8">
        <w:tab/>
        <w:t>4. Kerényi Tamás beruházási ügyintéző</w:t>
      </w:r>
    </w:p>
    <w:p w:rsidR="004F50E1" w:rsidRPr="007B2EC8" w:rsidRDefault="004F50E1" w:rsidP="00B315BC">
      <w:pPr>
        <w:widowControl w:val="0"/>
        <w:jc w:val="both"/>
      </w:pPr>
    </w:p>
    <w:p w:rsidR="00B315BC" w:rsidRPr="007B2EC8" w:rsidRDefault="00B315BC" w:rsidP="00B315BC">
      <w:pPr>
        <w:widowControl w:val="0"/>
        <w:jc w:val="both"/>
        <w:rPr>
          <w:b/>
          <w:u w:val="single"/>
        </w:rPr>
      </w:pPr>
      <w:r w:rsidRPr="007B2EC8">
        <w:rPr>
          <w:b/>
          <w:u w:val="single"/>
        </w:rPr>
        <w:t>16. napirendi pont</w:t>
      </w:r>
    </w:p>
    <w:p w:rsidR="00B315BC" w:rsidRPr="007B2EC8" w:rsidRDefault="00B315BC" w:rsidP="00B315BC">
      <w:pPr>
        <w:widowControl w:val="0"/>
        <w:jc w:val="both"/>
      </w:pPr>
    </w:p>
    <w:p w:rsidR="00B315BC" w:rsidRPr="007B2EC8" w:rsidRDefault="002C4629" w:rsidP="002C4629">
      <w:pPr>
        <w:widowControl w:val="0"/>
        <w:tabs>
          <w:tab w:val="left" w:pos="6379"/>
        </w:tabs>
        <w:jc w:val="both"/>
        <w:rPr>
          <w:b/>
        </w:rPr>
      </w:pPr>
      <w:r w:rsidRPr="007B2EC8">
        <w:rPr>
          <w:b/>
        </w:rPr>
        <w:t>TOP-5.1.2-16-BK1-2017-00004 kódszámú, „Bácsalmási-Jánoshalmi-Kiskunhalasi járások foglalkoztatási együttműködése, partnersége” elnevezésű projekt keretében megvalósuló paktummenedzsment képzés projekt elem lefolytatására szolgáltató szervezet kijelölése</w:t>
      </w:r>
      <w:r w:rsidR="00B315BC" w:rsidRPr="007B2EC8">
        <w:rPr>
          <w:b/>
          <w:bCs/>
          <w:sz w:val="21"/>
          <w:szCs w:val="21"/>
        </w:rPr>
        <w:t xml:space="preserve"> </w:t>
      </w:r>
    </w:p>
    <w:p w:rsidR="00B315BC" w:rsidRPr="007B2EC8" w:rsidRDefault="00B315BC" w:rsidP="00B315BC">
      <w:pPr>
        <w:tabs>
          <w:tab w:val="left" w:pos="6379"/>
        </w:tabs>
        <w:jc w:val="both"/>
        <w:rPr>
          <w:b/>
        </w:rPr>
      </w:pPr>
      <w:r w:rsidRPr="007B2EC8">
        <w:rPr>
          <w:i/>
        </w:rPr>
        <w:t>(A 18. sz. előterjesztés a jegyzőkönyv melléklete.)</w:t>
      </w:r>
    </w:p>
    <w:p w:rsidR="00B315BC" w:rsidRPr="007B2EC8" w:rsidRDefault="00B315BC" w:rsidP="00B315BC">
      <w:pPr>
        <w:widowControl w:val="0"/>
        <w:jc w:val="both"/>
      </w:pPr>
    </w:p>
    <w:p w:rsidR="00896CBF" w:rsidRPr="007B2EC8" w:rsidRDefault="00B315BC" w:rsidP="00B315BC">
      <w:pPr>
        <w:widowControl w:val="0"/>
        <w:jc w:val="both"/>
      </w:pPr>
      <w:r w:rsidRPr="007B2EC8">
        <w:rPr>
          <w:b/>
        </w:rPr>
        <w:t>Németh Balázs</w:t>
      </w:r>
      <w:r w:rsidRPr="007B2EC8">
        <w:t xml:space="preserve"> polgármester ismerteti az előterjesztés lényegét. </w:t>
      </w:r>
    </w:p>
    <w:p w:rsidR="00896CBF" w:rsidRPr="007B2EC8" w:rsidRDefault="00896CBF" w:rsidP="00B315BC">
      <w:pPr>
        <w:widowControl w:val="0"/>
        <w:jc w:val="both"/>
      </w:pPr>
    </w:p>
    <w:p w:rsidR="00896CBF" w:rsidRPr="007B2EC8" w:rsidRDefault="00896CBF" w:rsidP="00B315BC">
      <w:pPr>
        <w:widowControl w:val="0"/>
        <w:jc w:val="both"/>
      </w:pPr>
      <w:r w:rsidRPr="007B2EC8">
        <w:rPr>
          <w:b/>
        </w:rPr>
        <w:t>Schaffer Tünde</w:t>
      </w:r>
      <w:r w:rsidRPr="007B2EC8">
        <w:t xml:space="preserve"> képviselő érdeklődik, hogy Bácsalmásról két fő részére biztosítják a képzést?</w:t>
      </w:r>
    </w:p>
    <w:p w:rsidR="00896CBF" w:rsidRPr="007B2EC8" w:rsidRDefault="00896CBF" w:rsidP="00B315BC">
      <w:pPr>
        <w:widowControl w:val="0"/>
        <w:jc w:val="both"/>
      </w:pPr>
    </w:p>
    <w:p w:rsidR="00B315BC" w:rsidRPr="007B2EC8" w:rsidRDefault="00896CBF" w:rsidP="00B315BC">
      <w:pPr>
        <w:widowControl w:val="0"/>
        <w:jc w:val="both"/>
      </w:pPr>
      <w:r w:rsidRPr="007B2EC8">
        <w:rPr>
          <w:b/>
        </w:rPr>
        <w:t>Németh Balázs</w:t>
      </w:r>
      <w:r w:rsidRPr="007B2EC8">
        <w:t xml:space="preserve"> polgármester igennel válaszol, hozzáteszi, hogy a pályázatban összesen 11-en vannak, mert a mentorok a Szenyorita Közhasznú Egyesületnél vannak. További h</w:t>
      </w:r>
      <w:r w:rsidR="00B315BC" w:rsidRPr="007B2EC8">
        <w:t>ozzászólás nem lévén az előterjesztés határozati javaslatának az elfogadását szavazásra bocsátja.</w:t>
      </w:r>
    </w:p>
    <w:p w:rsidR="00B315BC" w:rsidRPr="007B2EC8" w:rsidRDefault="00B315BC" w:rsidP="00B315BC">
      <w:pPr>
        <w:widowControl w:val="0"/>
        <w:jc w:val="both"/>
      </w:pPr>
    </w:p>
    <w:p w:rsidR="00B315BC" w:rsidRPr="007B2EC8" w:rsidRDefault="00B315BC" w:rsidP="00B315BC">
      <w:pPr>
        <w:widowControl w:val="0"/>
        <w:jc w:val="both"/>
      </w:pPr>
      <w:r w:rsidRPr="007B2EC8">
        <w:t>A képviselő-testület egyhangúlag (</w:t>
      </w:r>
      <w:r w:rsidR="00544610" w:rsidRPr="007B2EC8">
        <w:t>8</w:t>
      </w:r>
      <w:r w:rsidRPr="007B2EC8">
        <w:t xml:space="preserve"> igen szavazattal) az alábbi határozatot hozza:</w:t>
      </w:r>
    </w:p>
    <w:p w:rsidR="00B315BC" w:rsidRPr="007B2EC8" w:rsidRDefault="00B315BC" w:rsidP="00B315BC">
      <w:pPr>
        <w:widowControl w:val="0"/>
        <w:jc w:val="both"/>
      </w:pPr>
    </w:p>
    <w:p w:rsidR="00C41B0D" w:rsidRPr="007B2EC8" w:rsidRDefault="00C41B0D" w:rsidP="00C41B0D">
      <w:pPr>
        <w:widowControl w:val="0"/>
        <w:jc w:val="both"/>
        <w:rPr>
          <w:b/>
          <w:u w:val="single"/>
        </w:rPr>
      </w:pPr>
      <w:r w:rsidRPr="007B2EC8">
        <w:rPr>
          <w:b/>
          <w:u w:val="single"/>
        </w:rPr>
        <w:t>21/2019. (I. 29.) Bácsalmás v. öh.</w:t>
      </w:r>
    </w:p>
    <w:p w:rsidR="00C41B0D" w:rsidRPr="007B2EC8" w:rsidRDefault="00C41B0D" w:rsidP="00C41B0D">
      <w:pPr>
        <w:widowControl w:val="0"/>
        <w:jc w:val="both"/>
        <w:rPr>
          <w:b/>
        </w:rPr>
      </w:pPr>
    </w:p>
    <w:p w:rsidR="00C41B0D" w:rsidRPr="007B2EC8" w:rsidRDefault="00C41B0D" w:rsidP="00C41B0D">
      <w:pPr>
        <w:widowControl w:val="0"/>
        <w:tabs>
          <w:tab w:val="left" w:pos="6379"/>
        </w:tabs>
        <w:jc w:val="both"/>
        <w:rPr>
          <w:b/>
        </w:rPr>
      </w:pPr>
      <w:r w:rsidRPr="007B2EC8">
        <w:rPr>
          <w:b/>
        </w:rPr>
        <w:t xml:space="preserve">TOP-5.1.2-16-BK1-2017-00004 kódszámú, </w:t>
      </w:r>
    </w:p>
    <w:p w:rsidR="00C41B0D" w:rsidRPr="007B2EC8" w:rsidRDefault="00C41B0D" w:rsidP="00C41B0D">
      <w:pPr>
        <w:widowControl w:val="0"/>
        <w:tabs>
          <w:tab w:val="left" w:pos="6379"/>
        </w:tabs>
        <w:jc w:val="both"/>
        <w:rPr>
          <w:b/>
        </w:rPr>
      </w:pPr>
      <w:r w:rsidRPr="007B2EC8">
        <w:rPr>
          <w:b/>
        </w:rPr>
        <w:t xml:space="preserve">„Bácsalmási-Jánoshalmi-Kiskunhalasi járások </w:t>
      </w:r>
    </w:p>
    <w:p w:rsidR="00C41B0D" w:rsidRPr="007B2EC8" w:rsidRDefault="00C41B0D" w:rsidP="00C41B0D">
      <w:pPr>
        <w:widowControl w:val="0"/>
        <w:tabs>
          <w:tab w:val="left" w:pos="6379"/>
        </w:tabs>
        <w:jc w:val="both"/>
        <w:rPr>
          <w:b/>
        </w:rPr>
      </w:pPr>
      <w:r w:rsidRPr="007B2EC8">
        <w:rPr>
          <w:b/>
        </w:rPr>
        <w:t xml:space="preserve">foglalkoztatási együttműködése, partnersége” </w:t>
      </w:r>
    </w:p>
    <w:p w:rsidR="00C41B0D" w:rsidRPr="007B2EC8" w:rsidRDefault="00C41B0D" w:rsidP="00C41B0D">
      <w:pPr>
        <w:widowControl w:val="0"/>
        <w:tabs>
          <w:tab w:val="left" w:pos="6379"/>
        </w:tabs>
        <w:jc w:val="both"/>
        <w:rPr>
          <w:b/>
        </w:rPr>
      </w:pPr>
      <w:r w:rsidRPr="007B2EC8">
        <w:rPr>
          <w:b/>
        </w:rPr>
        <w:t xml:space="preserve">elnevezésű projekt keretében megvalósuló </w:t>
      </w:r>
    </w:p>
    <w:p w:rsidR="00C41B0D" w:rsidRPr="007B2EC8" w:rsidRDefault="00C41B0D" w:rsidP="00C41B0D">
      <w:pPr>
        <w:widowControl w:val="0"/>
        <w:tabs>
          <w:tab w:val="left" w:pos="6379"/>
        </w:tabs>
        <w:jc w:val="both"/>
        <w:rPr>
          <w:b/>
        </w:rPr>
      </w:pPr>
      <w:r w:rsidRPr="007B2EC8">
        <w:rPr>
          <w:b/>
        </w:rPr>
        <w:t xml:space="preserve">paktummenedzsment képzés projekt elem </w:t>
      </w:r>
    </w:p>
    <w:p w:rsidR="00C41B0D" w:rsidRPr="007B2EC8" w:rsidRDefault="00C41B0D" w:rsidP="00C41B0D">
      <w:pPr>
        <w:widowControl w:val="0"/>
        <w:tabs>
          <w:tab w:val="left" w:pos="6379"/>
        </w:tabs>
        <w:jc w:val="both"/>
        <w:rPr>
          <w:b/>
        </w:rPr>
      </w:pPr>
      <w:r w:rsidRPr="007B2EC8">
        <w:rPr>
          <w:b/>
        </w:rPr>
        <w:t>lefolytatására szolgáltató szervezet kijelölése</w:t>
      </w:r>
      <w:r w:rsidRPr="007B2EC8">
        <w:rPr>
          <w:b/>
        </w:rPr>
        <w:tab/>
      </w:r>
      <w:r w:rsidRPr="007B2EC8">
        <w:rPr>
          <w:b/>
          <w:u w:val="single"/>
        </w:rPr>
        <w:t>Határozat</w:t>
      </w:r>
    </w:p>
    <w:p w:rsidR="00C41B0D" w:rsidRPr="007B2EC8" w:rsidRDefault="00C41B0D" w:rsidP="00C41B0D">
      <w:pPr>
        <w:widowControl w:val="0"/>
        <w:jc w:val="both"/>
      </w:pPr>
    </w:p>
    <w:p w:rsidR="00C41B0D" w:rsidRPr="007B2EC8" w:rsidRDefault="00C41B0D" w:rsidP="00C41B0D">
      <w:pPr>
        <w:pStyle w:val="Listaszerbekezds"/>
        <w:numPr>
          <w:ilvl w:val="0"/>
          <w:numId w:val="52"/>
        </w:numPr>
        <w:ind w:left="1418" w:hanging="357"/>
        <w:jc w:val="both"/>
      </w:pPr>
      <w:r w:rsidRPr="007B2EC8">
        <w:t>Bácsalmás Város Önkormányzatának Képviselő-testülete (a továbbiakban: Képviselő-testület) a TOP-5.1.2-16-BK1-2017-00004 kódszámú, „Bácsalmási-Jánoshalmi-Kiskunhalasi járások foglalkoztatási együttműködése, partnersége” elnevezésű támogatott pályázati projektben tervezett paktummenedzsment képzés piaci árversenyének szabályos lefolytatása érdekében jóváhagyja Ex-Ante Kft. részvételét.</w:t>
      </w:r>
    </w:p>
    <w:p w:rsidR="00C41B0D" w:rsidRPr="007B2EC8" w:rsidRDefault="00C41B0D" w:rsidP="00C41B0D">
      <w:pPr>
        <w:jc w:val="both"/>
      </w:pPr>
    </w:p>
    <w:p w:rsidR="00C41B0D" w:rsidRPr="007B2EC8" w:rsidRDefault="00C41B0D" w:rsidP="00C41B0D">
      <w:pPr>
        <w:pStyle w:val="Listaszerbekezds"/>
        <w:numPr>
          <w:ilvl w:val="0"/>
          <w:numId w:val="52"/>
        </w:numPr>
        <w:ind w:left="1418" w:hanging="357"/>
        <w:jc w:val="both"/>
      </w:pPr>
      <w:r w:rsidRPr="007B2EC8">
        <w:lastRenderedPageBreak/>
        <w:t>A Képviselő-testület a TOP-5.1.2-16-BK1-2017-00004 kódszámú, „Bácsalmási-Jánoshalmi-Kiskunhalasi járások foglalkoztatási együttműködése, partnersége” elnevezésű támogatott pályázati projekt megvalósításához szükséges paktummenedzsment képzés lefolytatásával – legjobb árajánlata alapján – LEED Nonprofit Kft.-t (9700 Szombathely, Semmelweis I. u. 4-6. – adószám: 23081097-1-18) bízza meg 200.000 Ft/fő (ÁFA 0%), összességében 400.000 Ft összegben.</w:t>
      </w:r>
    </w:p>
    <w:p w:rsidR="00C41B0D" w:rsidRPr="007B2EC8" w:rsidRDefault="00C41B0D" w:rsidP="00C41B0D">
      <w:pPr>
        <w:jc w:val="both"/>
      </w:pPr>
    </w:p>
    <w:p w:rsidR="00C41B0D" w:rsidRPr="007B2EC8" w:rsidRDefault="00C41B0D" w:rsidP="00C41B0D">
      <w:pPr>
        <w:pStyle w:val="Listaszerbekezds"/>
        <w:numPr>
          <w:ilvl w:val="0"/>
          <w:numId w:val="52"/>
        </w:numPr>
        <w:ind w:left="1418" w:hanging="357"/>
        <w:jc w:val="both"/>
      </w:pPr>
      <w:r w:rsidRPr="007B2EC8">
        <w:t xml:space="preserve"> A Képviselő-testület elfogadja az előterjesztés és a jelen határozat mellékletét képező megbízási szerződés tervezetet és felhatalmazza Németh Balázs polgármestert a szerződés aláírására.</w:t>
      </w:r>
    </w:p>
    <w:p w:rsidR="00C41B0D" w:rsidRPr="007B2EC8" w:rsidRDefault="00C41B0D" w:rsidP="00C41B0D">
      <w:pPr>
        <w:widowControl w:val="0"/>
        <w:ind w:left="567" w:hanging="567"/>
        <w:jc w:val="both"/>
      </w:pPr>
    </w:p>
    <w:p w:rsidR="00C41B0D" w:rsidRPr="007B2EC8" w:rsidRDefault="00C41B0D" w:rsidP="00C41B0D">
      <w:pPr>
        <w:widowControl w:val="0"/>
        <w:ind w:left="1418" w:hanging="1418"/>
        <w:jc w:val="both"/>
      </w:pPr>
      <w:r w:rsidRPr="007B2EC8">
        <w:tab/>
        <w:t>Határidő: azonnal</w:t>
      </w:r>
    </w:p>
    <w:p w:rsidR="00C41B0D" w:rsidRPr="007B2EC8" w:rsidRDefault="00C41B0D" w:rsidP="00C41B0D">
      <w:pPr>
        <w:widowControl w:val="0"/>
        <w:ind w:left="1418" w:hanging="1418"/>
        <w:jc w:val="both"/>
      </w:pPr>
      <w:r w:rsidRPr="007B2EC8">
        <w:tab/>
        <w:t>Felelős: Németh Balázs polgármester</w:t>
      </w:r>
    </w:p>
    <w:p w:rsidR="00C41B0D" w:rsidRPr="007B2EC8" w:rsidRDefault="00C41B0D" w:rsidP="00C41B0D">
      <w:pPr>
        <w:widowControl w:val="0"/>
        <w:ind w:left="1418" w:hanging="1418"/>
        <w:jc w:val="both"/>
      </w:pPr>
    </w:p>
    <w:p w:rsidR="00C41B0D" w:rsidRPr="007B2EC8" w:rsidRDefault="00C41B0D" w:rsidP="00C41B0D">
      <w:pPr>
        <w:widowControl w:val="0"/>
        <w:ind w:left="1418" w:hanging="1418"/>
        <w:jc w:val="both"/>
      </w:pPr>
      <w:r w:rsidRPr="007B2EC8">
        <w:tab/>
        <w:t>Operatív felelős: Száhl Imre projektmenedzser</w:t>
      </w:r>
    </w:p>
    <w:p w:rsidR="00C41B0D" w:rsidRPr="007B2EC8" w:rsidRDefault="00C41B0D" w:rsidP="00C41B0D">
      <w:pPr>
        <w:widowControl w:val="0"/>
        <w:ind w:left="1418" w:hanging="1418"/>
        <w:jc w:val="both"/>
      </w:pPr>
    </w:p>
    <w:p w:rsidR="00C41B0D" w:rsidRPr="007B2EC8" w:rsidRDefault="00C41B0D" w:rsidP="00C41B0D">
      <w:pPr>
        <w:widowControl w:val="0"/>
        <w:ind w:left="1418" w:hanging="1418"/>
        <w:jc w:val="both"/>
      </w:pPr>
      <w:r w:rsidRPr="007B2EC8">
        <w:tab/>
        <w:t>A határozatról értesül:</w:t>
      </w:r>
    </w:p>
    <w:p w:rsidR="00C41B0D" w:rsidRPr="007B2EC8" w:rsidRDefault="00C41B0D" w:rsidP="00C41B0D">
      <w:pPr>
        <w:ind w:left="1418" w:hanging="2"/>
        <w:jc w:val="both"/>
      </w:pPr>
      <w:r w:rsidRPr="007B2EC8">
        <w:t>- kivonattal:</w:t>
      </w:r>
      <w:r w:rsidRPr="007B2EC8">
        <w:tab/>
        <w:t>1. Németh Balázs polgármester</w:t>
      </w:r>
    </w:p>
    <w:p w:rsidR="00C41B0D" w:rsidRPr="007B2EC8" w:rsidRDefault="00C41B0D" w:rsidP="00C41B0D">
      <w:pPr>
        <w:ind w:left="1418" w:hanging="1418"/>
        <w:jc w:val="both"/>
      </w:pPr>
      <w:r w:rsidRPr="007B2EC8">
        <w:tab/>
      </w:r>
      <w:r w:rsidRPr="007B2EC8">
        <w:tab/>
      </w:r>
      <w:r w:rsidRPr="007B2EC8">
        <w:tab/>
        <w:t>2. Patocskai Ibolya jegyző</w:t>
      </w:r>
    </w:p>
    <w:p w:rsidR="00C41B0D" w:rsidRPr="007B2EC8" w:rsidRDefault="00C41B0D" w:rsidP="00C41B0D">
      <w:pPr>
        <w:ind w:left="1418" w:hanging="1418"/>
        <w:jc w:val="both"/>
      </w:pPr>
      <w:r w:rsidRPr="007B2EC8">
        <w:tab/>
      </w:r>
      <w:r w:rsidRPr="007B2EC8">
        <w:tab/>
      </w:r>
      <w:r w:rsidRPr="007B2EC8">
        <w:tab/>
        <w:t>3. Horváth István Attila PBÜ osztályvezető</w:t>
      </w:r>
    </w:p>
    <w:p w:rsidR="00C41B0D" w:rsidRPr="007B2EC8" w:rsidRDefault="00C41B0D" w:rsidP="00C41B0D">
      <w:pPr>
        <w:ind w:left="1418" w:hanging="1418"/>
        <w:jc w:val="both"/>
      </w:pPr>
      <w:r w:rsidRPr="007B2EC8">
        <w:tab/>
      </w:r>
      <w:r w:rsidRPr="007B2EC8">
        <w:tab/>
      </w:r>
      <w:r w:rsidRPr="007B2EC8">
        <w:tab/>
        <w:t>4. Száhl Imre projektmenedzser</w:t>
      </w:r>
    </w:p>
    <w:p w:rsidR="00E30DEA" w:rsidRPr="007B2EC8" w:rsidRDefault="00E30DEA" w:rsidP="00E30DEA">
      <w:pPr>
        <w:jc w:val="both"/>
        <w:rPr>
          <w:i/>
        </w:rPr>
      </w:pPr>
    </w:p>
    <w:p w:rsidR="00E30DEA" w:rsidRPr="007B2EC8" w:rsidRDefault="00E30DEA" w:rsidP="00E30DEA">
      <w:pPr>
        <w:jc w:val="both"/>
        <w:rPr>
          <w:i/>
        </w:rPr>
      </w:pPr>
      <w:r w:rsidRPr="007B2EC8">
        <w:rPr>
          <w:i/>
        </w:rPr>
        <w:t>A 21/2019. (I. 29.) Bácsalmás v. öh. jelölésű határozat melléklete a jelen jegyzőkönyv 6. mellékleteként szerepel.</w:t>
      </w:r>
    </w:p>
    <w:p w:rsidR="00C41B0D" w:rsidRPr="007B2EC8" w:rsidRDefault="00C41B0D" w:rsidP="00B315BC">
      <w:pPr>
        <w:widowControl w:val="0"/>
        <w:jc w:val="both"/>
        <w:rPr>
          <w:b/>
          <w:u w:val="single"/>
        </w:rPr>
      </w:pPr>
    </w:p>
    <w:p w:rsidR="00B315BC" w:rsidRPr="007B2EC8" w:rsidRDefault="00B315BC" w:rsidP="00B315BC">
      <w:pPr>
        <w:widowControl w:val="0"/>
        <w:jc w:val="both"/>
        <w:rPr>
          <w:b/>
          <w:u w:val="single"/>
        </w:rPr>
      </w:pPr>
      <w:r w:rsidRPr="007B2EC8">
        <w:rPr>
          <w:b/>
          <w:u w:val="single"/>
        </w:rPr>
        <w:t>17. napirendi pont</w:t>
      </w:r>
    </w:p>
    <w:p w:rsidR="00B315BC" w:rsidRPr="007B2EC8" w:rsidRDefault="00B315BC" w:rsidP="00B315BC">
      <w:pPr>
        <w:widowControl w:val="0"/>
        <w:jc w:val="both"/>
        <w:rPr>
          <w:sz w:val="20"/>
          <w:szCs w:val="20"/>
        </w:rPr>
      </w:pPr>
    </w:p>
    <w:p w:rsidR="002C4629" w:rsidRPr="007B2EC8" w:rsidRDefault="002C4629" w:rsidP="002C4629">
      <w:pPr>
        <w:widowControl w:val="0"/>
        <w:tabs>
          <w:tab w:val="left" w:pos="6379"/>
        </w:tabs>
        <w:jc w:val="both"/>
        <w:rPr>
          <w:i/>
        </w:rPr>
      </w:pPr>
      <w:r w:rsidRPr="007B2EC8">
        <w:rPr>
          <w:b/>
          <w:bCs/>
        </w:rPr>
        <w:t>Dr. Gazdag Andrea Eszterrel kötött</w:t>
      </w:r>
      <w:r w:rsidRPr="007B2EC8">
        <w:t xml:space="preserve"> </w:t>
      </w:r>
      <w:r w:rsidRPr="007B2EC8">
        <w:rPr>
          <w:b/>
          <w:bCs/>
        </w:rPr>
        <w:t>feladat-ellátási szerződés módosítása és a II. számú gyermekorvosi körzet ellátására kötött feladat-ellátási szerződés jóváhagyása</w:t>
      </w:r>
      <w:r w:rsidRPr="007B2EC8">
        <w:rPr>
          <w:i/>
        </w:rPr>
        <w:t xml:space="preserve"> </w:t>
      </w:r>
    </w:p>
    <w:p w:rsidR="00B315BC" w:rsidRPr="007B2EC8" w:rsidRDefault="00B315BC" w:rsidP="002C4629">
      <w:pPr>
        <w:widowControl w:val="0"/>
        <w:tabs>
          <w:tab w:val="left" w:pos="6379"/>
        </w:tabs>
        <w:jc w:val="both"/>
      </w:pPr>
      <w:r w:rsidRPr="007B2EC8">
        <w:rPr>
          <w:i/>
        </w:rPr>
        <w:t>(A 19. sz. határozati javaslat a jegyzőkönyv melléklete.)</w:t>
      </w:r>
    </w:p>
    <w:p w:rsidR="00B315BC" w:rsidRPr="007B2EC8" w:rsidRDefault="00B315BC" w:rsidP="00B315BC">
      <w:pPr>
        <w:widowControl w:val="0"/>
        <w:jc w:val="both"/>
        <w:rPr>
          <w:sz w:val="20"/>
          <w:szCs w:val="20"/>
        </w:rPr>
      </w:pPr>
    </w:p>
    <w:p w:rsidR="00B315BC" w:rsidRPr="007B2EC8" w:rsidRDefault="00B315BC" w:rsidP="00B315BC">
      <w:pPr>
        <w:widowControl w:val="0"/>
        <w:jc w:val="both"/>
      </w:pPr>
      <w:r w:rsidRPr="007B2EC8">
        <w:rPr>
          <w:b/>
        </w:rPr>
        <w:t>Németh Balázs</w:t>
      </w:r>
      <w:r w:rsidRPr="007B2EC8">
        <w:t xml:space="preserve"> polgármester ismerteti </w:t>
      </w:r>
      <w:r w:rsidR="00896CBF" w:rsidRPr="007B2EC8">
        <w:t xml:space="preserve">az előterjesztés </w:t>
      </w:r>
      <w:r w:rsidRPr="007B2EC8">
        <w:t xml:space="preserve">lényegét, majd hozzászólás nem lévén </w:t>
      </w:r>
      <w:r w:rsidR="00896CBF" w:rsidRPr="007B2EC8">
        <w:t>az előterjesztés határozati javaslatának az elfogadását szavazásra bocsátja</w:t>
      </w:r>
      <w:r w:rsidRPr="007B2EC8">
        <w:t>.</w:t>
      </w:r>
    </w:p>
    <w:p w:rsidR="00B315BC" w:rsidRPr="007B2EC8" w:rsidRDefault="00B315BC" w:rsidP="00B315BC">
      <w:pPr>
        <w:widowControl w:val="0"/>
        <w:jc w:val="both"/>
        <w:rPr>
          <w:sz w:val="20"/>
          <w:szCs w:val="20"/>
        </w:rPr>
      </w:pPr>
    </w:p>
    <w:p w:rsidR="00B315BC" w:rsidRPr="007B2EC8" w:rsidRDefault="00B315BC" w:rsidP="00B315BC">
      <w:pPr>
        <w:widowControl w:val="0"/>
        <w:jc w:val="both"/>
      </w:pPr>
      <w:r w:rsidRPr="007B2EC8">
        <w:t>A képviselő-testület egyhangúlag (</w:t>
      </w:r>
      <w:r w:rsidR="00544610" w:rsidRPr="007B2EC8">
        <w:t>8</w:t>
      </w:r>
      <w:r w:rsidRPr="007B2EC8">
        <w:t xml:space="preserve"> igen szavazattal) az alábbi határozatot hozza:</w:t>
      </w:r>
    </w:p>
    <w:p w:rsidR="00B315BC" w:rsidRPr="007B2EC8" w:rsidRDefault="00B315BC" w:rsidP="00B315BC">
      <w:pPr>
        <w:widowControl w:val="0"/>
        <w:jc w:val="both"/>
        <w:rPr>
          <w:sz w:val="20"/>
          <w:szCs w:val="20"/>
        </w:rPr>
      </w:pPr>
    </w:p>
    <w:p w:rsidR="00C41B0D" w:rsidRPr="007B2EC8" w:rsidRDefault="00C41B0D" w:rsidP="00C41B0D">
      <w:pPr>
        <w:widowControl w:val="0"/>
        <w:jc w:val="both"/>
        <w:rPr>
          <w:b/>
          <w:u w:val="single"/>
        </w:rPr>
      </w:pPr>
      <w:r w:rsidRPr="007B2EC8">
        <w:rPr>
          <w:b/>
          <w:u w:val="single"/>
        </w:rPr>
        <w:t>22/2019. (I. 29.) Bácsalmás v. öh.</w:t>
      </w:r>
    </w:p>
    <w:p w:rsidR="00C41B0D" w:rsidRPr="007B2EC8" w:rsidRDefault="00C41B0D" w:rsidP="00C41B0D">
      <w:pPr>
        <w:widowControl w:val="0"/>
        <w:jc w:val="both"/>
        <w:rPr>
          <w:b/>
        </w:rPr>
      </w:pPr>
    </w:p>
    <w:p w:rsidR="00C41B0D" w:rsidRPr="007B2EC8" w:rsidRDefault="00C41B0D" w:rsidP="00C41B0D">
      <w:pPr>
        <w:widowControl w:val="0"/>
        <w:tabs>
          <w:tab w:val="left" w:pos="6379"/>
        </w:tabs>
        <w:jc w:val="both"/>
      </w:pPr>
      <w:r w:rsidRPr="007B2EC8">
        <w:rPr>
          <w:b/>
          <w:bCs/>
        </w:rPr>
        <w:t>Dr. Gazdag Andrea Eszterrel kötött</w:t>
      </w:r>
      <w:r w:rsidRPr="007B2EC8">
        <w:t xml:space="preserve"> </w:t>
      </w:r>
    </w:p>
    <w:p w:rsidR="00C41B0D" w:rsidRPr="007B2EC8" w:rsidRDefault="00C41B0D" w:rsidP="00C41B0D">
      <w:pPr>
        <w:widowControl w:val="0"/>
        <w:tabs>
          <w:tab w:val="left" w:pos="6379"/>
        </w:tabs>
        <w:jc w:val="both"/>
        <w:rPr>
          <w:b/>
          <w:bCs/>
        </w:rPr>
      </w:pPr>
      <w:r w:rsidRPr="007B2EC8">
        <w:rPr>
          <w:b/>
          <w:bCs/>
        </w:rPr>
        <w:t xml:space="preserve">feladat-ellátási szerződés módosítása és </w:t>
      </w:r>
    </w:p>
    <w:p w:rsidR="00C41B0D" w:rsidRPr="007B2EC8" w:rsidRDefault="00C41B0D" w:rsidP="00C41B0D">
      <w:pPr>
        <w:widowControl w:val="0"/>
        <w:tabs>
          <w:tab w:val="left" w:pos="6379"/>
        </w:tabs>
        <w:jc w:val="both"/>
        <w:rPr>
          <w:b/>
          <w:bCs/>
        </w:rPr>
      </w:pPr>
      <w:r w:rsidRPr="007B2EC8">
        <w:rPr>
          <w:b/>
          <w:bCs/>
        </w:rPr>
        <w:t xml:space="preserve">a II. számú gyermekorvosi körzet ellátására kötött </w:t>
      </w:r>
    </w:p>
    <w:p w:rsidR="00C41B0D" w:rsidRPr="007B2EC8" w:rsidRDefault="00C41B0D" w:rsidP="00C41B0D">
      <w:pPr>
        <w:widowControl w:val="0"/>
        <w:tabs>
          <w:tab w:val="left" w:pos="6379"/>
        </w:tabs>
        <w:jc w:val="both"/>
        <w:rPr>
          <w:b/>
        </w:rPr>
      </w:pPr>
      <w:r w:rsidRPr="007B2EC8">
        <w:rPr>
          <w:b/>
          <w:bCs/>
        </w:rPr>
        <w:t>feladat-ellátási szerződés jóváhagyása</w:t>
      </w:r>
      <w:r w:rsidRPr="007B2EC8">
        <w:rPr>
          <w:b/>
        </w:rPr>
        <w:tab/>
      </w:r>
      <w:r w:rsidRPr="007B2EC8">
        <w:rPr>
          <w:b/>
          <w:u w:val="single"/>
        </w:rPr>
        <w:t>Határozat</w:t>
      </w:r>
    </w:p>
    <w:p w:rsidR="00C41B0D" w:rsidRPr="007B2EC8" w:rsidRDefault="00C41B0D" w:rsidP="00C41B0D">
      <w:pPr>
        <w:widowControl w:val="0"/>
        <w:jc w:val="both"/>
      </w:pPr>
    </w:p>
    <w:p w:rsidR="00C41B0D" w:rsidRPr="007B2EC8" w:rsidRDefault="00C41B0D" w:rsidP="00C41B0D">
      <w:pPr>
        <w:pStyle w:val="Listaszerbekezds"/>
        <w:widowControl w:val="0"/>
        <w:numPr>
          <w:ilvl w:val="0"/>
          <w:numId w:val="4"/>
        </w:numPr>
        <w:overflowPunct w:val="0"/>
        <w:autoSpaceDE w:val="0"/>
        <w:autoSpaceDN w:val="0"/>
        <w:adjustRightInd w:val="0"/>
        <w:ind w:left="1985"/>
        <w:contextualSpacing w:val="0"/>
        <w:jc w:val="both"/>
      </w:pPr>
      <w:r w:rsidRPr="007B2EC8">
        <w:t>Bácsalmás Város Önkormányzatának Képviselő-testülete (a továbbiakban: Képviselő-testület) az I. számú gyermekorvosi körzet ellátása tekintetében kötött feladat-ellátási szerződést az előterjesztés és a jelen határozat 1. melléklete szerint módosítja.</w:t>
      </w:r>
    </w:p>
    <w:p w:rsidR="00C41B0D" w:rsidRPr="007B2EC8" w:rsidRDefault="00C41B0D" w:rsidP="00C41B0D">
      <w:pPr>
        <w:widowControl w:val="0"/>
        <w:overflowPunct w:val="0"/>
        <w:autoSpaceDE w:val="0"/>
        <w:autoSpaceDN w:val="0"/>
        <w:adjustRightInd w:val="0"/>
        <w:jc w:val="both"/>
      </w:pPr>
    </w:p>
    <w:p w:rsidR="00C41B0D" w:rsidRPr="007B2EC8" w:rsidRDefault="00C41B0D" w:rsidP="00C41B0D">
      <w:pPr>
        <w:pStyle w:val="Listaszerbekezds"/>
        <w:widowControl w:val="0"/>
        <w:numPr>
          <w:ilvl w:val="0"/>
          <w:numId w:val="4"/>
        </w:numPr>
        <w:overflowPunct w:val="0"/>
        <w:autoSpaceDE w:val="0"/>
        <w:autoSpaceDN w:val="0"/>
        <w:adjustRightInd w:val="0"/>
        <w:ind w:left="1985"/>
        <w:contextualSpacing w:val="0"/>
        <w:jc w:val="both"/>
      </w:pPr>
      <w:r w:rsidRPr="007B2EC8">
        <w:t xml:space="preserve">Bácsalmás Város Önkormányzatának Képviselő-testülete a II. számú gyermekorvosi körzet helyettesítésére Dr. Gazdag Andrea Eszterrel az előterjesztés és jelen határozat 2. mellékletét képező feladat-ellátási szerződést köt. </w:t>
      </w:r>
    </w:p>
    <w:p w:rsidR="00C41B0D" w:rsidRPr="007B2EC8" w:rsidRDefault="00C41B0D" w:rsidP="00C41B0D">
      <w:pPr>
        <w:ind w:left="1980" w:hanging="330"/>
        <w:jc w:val="both"/>
      </w:pPr>
    </w:p>
    <w:p w:rsidR="00C41B0D" w:rsidRPr="007B2EC8" w:rsidRDefault="00C41B0D" w:rsidP="00C41B0D">
      <w:pPr>
        <w:ind w:left="1980" w:hanging="330"/>
        <w:jc w:val="both"/>
      </w:pPr>
      <w:r w:rsidRPr="007B2EC8">
        <w:t>Határidő: azonnal</w:t>
      </w:r>
    </w:p>
    <w:p w:rsidR="00C41B0D" w:rsidRPr="007B2EC8" w:rsidRDefault="00C41B0D" w:rsidP="00C41B0D">
      <w:pPr>
        <w:ind w:left="1980" w:hanging="330"/>
        <w:jc w:val="both"/>
      </w:pPr>
      <w:r w:rsidRPr="007B2EC8">
        <w:t>Felelős: Németh Balázs polgármester</w:t>
      </w:r>
    </w:p>
    <w:p w:rsidR="00C41B0D" w:rsidRPr="007B2EC8" w:rsidRDefault="00C41B0D" w:rsidP="00C41B0D">
      <w:pPr>
        <w:ind w:left="1980" w:hanging="330"/>
        <w:jc w:val="both"/>
      </w:pPr>
    </w:p>
    <w:p w:rsidR="00C41B0D" w:rsidRPr="007B2EC8" w:rsidRDefault="00C41B0D" w:rsidP="00C41B0D">
      <w:pPr>
        <w:ind w:left="1980" w:hanging="330"/>
        <w:jc w:val="both"/>
      </w:pPr>
      <w:r w:rsidRPr="007B2EC8">
        <w:t>Operatív felelős: Szakola Zoltán hatósági ügyintéző</w:t>
      </w:r>
    </w:p>
    <w:p w:rsidR="00C41B0D" w:rsidRPr="007B2EC8" w:rsidRDefault="00C41B0D" w:rsidP="00C41B0D">
      <w:pPr>
        <w:ind w:left="1980" w:hanging="330"/>
        <w:jc w:val="both"/>
      </w:pPr>
    </w:p>
    <w:p w:rsidR="00C41B0D" w:rsidRPr="007B2EC8" w:rsidRDefault="00C41B0D" w:rsidP="00C41B0D">
      <w:pPr>
        <w:ind w:left="1980" w:hanging="330"/>
        <w:jc w:val="both"/>
      </w:pPr>
      <w:r w:rsidRPr="007B2EC8">
        <w:lastRenderedPageBreak/>
        <w:t>A határozatról értesül:</w:t>
      </w:r>
    </w:p>
    <w:p w:rsidR="00C41B0D" w:rsidRPr="007B2EC8" w:rsidRDefault="00C41B0D" w:rsidP="00C41B0D">
      <w:pPr>
        <w:ind w:left="1650"/>
      </w:pPr>
      <w:r w:rsidRPr="007B2EC8">
        <w:t>- kivonattal:</w:t>
      </w:r>
      <w:r w:rsidRPr="007B2EC8">
        <w:tab/>
        <w:t xml:space="preserve">1. Németh Balázs polgármester </w:t>
      </w:r>
    </w:p>
    <w:p w:rsidR="00C41B0D" w:rsidRPr="007B2EC8" w:rsidRDefault="00C41B0D" w:rsidP="00C41B0D">
      <w:pPr>
        <w:ind w:left="1650"/>
      </w:pPr>
      <w:r w:rsidRPr="007B2EC8">
        <w:tab/>
      </w:r>
      <w:r w:rsidRPr="007B2EC8">
        <w:tab/>
        <w:t>2. Patocskai Ibolya jegyző</w:t>
      </w:r>
    </w:p>
    <w:p w:rsidR="00C41B0D" w:rsidRPr="007B2EC8" w:rsidRDefault="00C41B0D" w:rsidP="00C41B0D">
      <w:pPr>
        <w:ind w:left="1650"/>
      </w:pPr>
      <w:r w:rsidRPr="007B2EC8">
        <w:tab/>
      </w:r>
      <w:r w:rsidRPr="007B2EC8">
        <w:tab/>
        <w:t>3. Szakola Zoltán hatósági ügyintéző</w:t>
      </w:r>
    </w:p>
    <w:p w:rsidR="00C41B0D" w:rsidRPr="007B2EC8" w:rsidRDefault="00C41B0D" w:rsidP="00C41B0D">
      <w:pPr>
        <w:ind w:left="1650"/>
      </w:pPr>
      <w:r w:rsidRPr="007B2EC8">
        <w:t>- levélben:</w:t>
      </w:r>
      <w:r w:rsidRPr="007B2EC8">
        <w:tab/>
        <w:t>1. Dr. Gazdag Andrea Eszter gyermekorvos</w:t>
      </w:r>
    </w:p>
    <w:p w:rsidR="00E30DEA" w:rsidRPr="007B2EC8" w:rsidRDefault="00E30DEA" w:rsidP="00E30DEA">
      <w:pPr>
        <w:jc w:val="both"/>
        <w:rPr>
          <w:i/>
        </w:rPr>
      </w:pPr>
    </w:p>
    <w:p w:rsidR="00E30DEA" w:rsidRPr="007B2EC8" w:rsidRDefault="00E30DEA" w:rsidP="00E30DEA">
      <w:pPr>
        <w:jc w:val="both"/>
        <w:rPr>
          <w:i/>
        </w:rPr>
      </w:pPr>
      <w:r w:rsidRPr="007B2EC8">
        <w:rPr>
          <w:i/>
        </w:rPr>
        <w:t>A 22/2019. (I. 29.) Bácsalmás v. öh. jelölésű határozat 1-2. melléklete a jelen jegyzőkönyv 7. mellékleteként szerepel.</w:t>
      </w:r>
    </w:p>
    <w:p w:rsidR="00896A42" w:rsidRPr="007B2EC8" w:rsidRDefault="00896A42" w:rsidP="00896A42">
      <w:pPr>
        <w:widowControl w:val="0"/>
        <w:jc w:val="both"/>
        <w:rPr>
          <w:b/>
          <w:u w:val="single"/>
        </w:rPr>
      </w:pPr>
    </w:p>
    <w:p w:rsidR="00896A42" w:rsidRPr="007B2EC8" w:rsidRDefault="00896A42" w:rsidP="00896A42">
      <w:pPr>
        <w:widowControl w:val="0"/>
        <w:jc w:val="both"/>
        <w:rPr>
          <w:b/>
          <w:u w:val="single"/>
        </w:rPr>
      </w:pPr>
      <w:r w:rsidRPr="007B2EC8">
        <w:rPr>
          <w:b/>
          <w:u w:val="single"/>
        </w:rPr>
        <w:t>18. napirendi pont</w:t>
      </w:r>
    </w:p>
    <w:p w:rsidR="00896A42" w:rsidRPr="007B2EC8" w:rsidRDefault="00896A42" w:rsidP="00896A42">
      <w:pPr>
        <w:widowControl w:val="0"/>
        <w:jc w:val="both"/>
        <w:rPr>
          <w:sz w:val="20"/>
          <w:szCs w:val="20"/>
        </w:rPr>
      </w:pPr>
    </w:p>
    <w:p w:rsidR="00896A42" w:rsidRPr="007B2EC8" w:rsidRDefault="002C4629" w:rsidP="00896A42">
      <w:pPr>
        <w:tabs>
          <w:tab w:val="left" w:pos="6379"/>
        </w:tabs>
        <w:jc w:val="both"/>
        <w:rPr>
          <w:b/>
          <w:bCs/>
          <w:sz w:val="21"/>
          <w:szCs w:val="21"/>
        </w:rPr>
      </w:pPr>
      <w:r w:rsidRPr="007B2EC8">
        <w:rPr>
          <w:b/>
        </w:rPr>
        <w:t>A Bácsalmási Önkormányzati Közszolgáltatási Közhasznú Nonprofit Kft. Felügyelő Bizottsága tagjainak újraválasztása, Alapító okiratának módosítása</w:t>
      </w:r>
    </w:p>
    <w:p w:rsidR="00896A42" w:rsidRPr="007B2EC8" w:rsidRDefault="00896A42" w:rsidP="00896A42">
      <w:pPr>
        <w:tabs>
          <w:tab w:val="left" w:pos="6379"/>
        </w:tabs>
        <w:jc w:val="both"/>
        <w:rPr>
          <w:b/>
        </w:rPr>
      </w:pPr>
      <w:r w:rsidRPr="007B2EC8">
        <w:rPr>
          <w:i/>
        </w:rPr>
        <w:t xml:space="preserve">(A </w:t>
      </w:r>
      <w:r w:rsidR="002C4629" w:rsidRPr="007B2EC8">
        <w:rPr>
          <w:i/>
        </w:rPr>
        <w:t>20</w:t>
      </w:r>
      <w:r w:rsidRPr="007B2EC8">
        <w:rPr>
          <w:i/>
        </w:rPr>
        <w:t>. sz. határozati javaslat a jegyzőkönyv melléklete.)</w:t>
      </w:r>
    </w:p>
    <w:p w:rsidR="00896A42" w:rsidRPr="007B2EC8" w:rsidRDefault="00896A42" w:rsidP="00896A42">
      <w:pPr>
        <w:widowControl w:val="0"/>
        <w:jc w:val="both"/>
        <w:rPr>
          <w:sz w:val="20"/>
          <w:szCs w:val="20"/>
        </w:rPr>
      </w:pPr>
    </w:p>
    <w:p w:rsidR="00896A42" w:rsidRPr="007B2EC8" w:rsidRDefault="00896A42" w:rsidP="00896A42">
      <w:pPr>
        <w:widowControl w:val="0"/>
        <w:jc w:val="both"/>
      </w:pPr>
      <w:r w:rsidRPr="007B2EC8">
        <w:rPr>
          <w:b/>
        </w:rPr>
        <w:t>Németh Balázs</w:t>
      </w:r>
      <w:r w:rsidRPr="007B2EC8">
        <w:t xml:space="preserve"> polgármester ismerteti a </w:t>
      </w:r>
      <w:r w:rsidR="00044ACE" w:rsidRPr="007B2EC8">
        <w:t>Bácsalmási Önkormányzati Közszolgáltatási Közhasznú Nonprofit Kft. Felügyelő Bizottsága tagjainak újraválasztásáról és alapító okiratának módosításáról szóló előterjesztés</w:t>
      </w:r>
      <w:r w:rsidRPr="007B2EC8">
        <w:t xml:space="preserve"> lényegét, majd hozzászólás nem lévén </w:t>
      </w:r>
      <w:r w:rsidR="00044ACE" w:rsidRPr="007B2EC8">
        <w:t>az előterjesztés határozati javaslatának az elfogadását szavazásra bocsátja</w:t>
      </w:r>
      <w:r w:rsidRPr="007B2EC8">
        <w:t>.</w:t>
      </w:r>
    </w:p>
    <w:p w:rsidR="00896A42" w:rsidRPr="007B2EC8" w:rsidRDefault="00896A42" w:rsidP="00896A42">
      <w:pPr>
        <w:widowControl w:val="0"/>
        <w:jc w:val="both"/>
        <w:rPr>
          <w:sz w:val="20"/>
          <w:szCs w:val="20"/>
        </w:rPr>
      </w:pPr>
    </w:p>
    <w:p w:rsidR="00896A42" w:rsidRPr="007B2EC8" w:rsidRDefault="00896A42" w:rsidP="00896A42">
      <w:pPr>
        <w:widowControl w:val="0"/>
        <w:jc w:val="both"/>
      </w:pPr>
      <w:r w:rsidRPr="007B2EC8">
        <w:t>A képviselő-testület egyhangúlag (</w:t>
      </w:r>
      <w:r w:rsidR="00544610" w:rsidRPr="007B2EC8">
        <w:t>8</w:t>
      </w:r>
      <w:r w:rsidRPr="007B2EC8">
        <w:t xml:space="preserve"> igen szavazattal) az alábbi határozatot hozza:</w:t>
      </w:r>
    </w:p>
    <w:p w:rsidR="00896A42" w:rsidRPr="007B2EC8" w:rsidRDefault="00896A42" w:rsidP="00896A42">
      <w:pPr>
        <w:widowControl w:val="0"/>
        <w:jc w:val="both"/>
        <w:rPr>
          <w:b/>
          <w:u w:val="single"/>
        </w:rPr>
      </w:pPr>
    </w:p>
    <w:p w:rsidR="00896A42" w:rsidRPr="007B2EC8" w:rsidRDefault="00896A42" w:rsidP="00896A42">
      <w:pPr>
        <w:widowControl w:val="0"/>
        <w:jc w:val="both"/>
        <w:rPr>
          <w:b/>
          <w:u w:val="single"/>
        </w:rPr>
      </w:pPr>
      <w:r w:rsidRPr="007B2EC8">
        <w:rPr>
          <w:b/>
          <w:u w:val="single"/>
        </w:rPr>
        <w:t>23/2019. (I. 29.) Bácsalmás v. öh.</w:t>
      </w:r>
    </w:p>
    <w:p w:rsidR="00896A42" w:rsidRPr="007B2EC8" w:rsidRDefault="00896A42" w:rsidP="00896A42">
      <w:pPr>
        <w:widowControl w:val="0"/>
        <w:jc w:val="both"/>
        <w:rPr>
          <w:b/>
        </w:rPr>
      </w:pPr>
    </w:p>
    <w:p w:rsidR="00896A42" w:rsidRPr="007B2EC8" w:rsidRDefault="00896A42" w:rsidP="00896A42">
      <w:pPr>
        <w:widowControl w:val="0"/>
        <w:tabs>
          <w:tab w:val="left" w:pos="6379"/>
        </w:tabs>
        <w:jc w:val="both"/>
        <w:rPr>
          <w:b/>
        </w:rPr>
      </w:pPr>
      <w:r w:rsidRPr="007B2EC8">
        <w:rPr>
          <w:b/>
        </w:rPr>
        <w:t>A Bácsalmási Önkormányzati Közszolgáltatási</w:t>
      </w:r>
    </w:p>
    <w:p w:rsidR="00896A42" w:rsidRPr="007B2EC8" w:rsidRDefault="00896A42" w:rsidP="00896A42">
      <w:pPr>
        <w:widowControl w:val="0"/>
        <w:tabs>
          <w:tab w:val="left" w:pos="6379"/>
        </w:tabs>
        <w:jc w:val="both"/>
        <w:rPr>
          <w:b/>
        </w:rPr>
      </w:pPr>
      <w:r w:rsidRPr="007B2EC8">
        <w:rPr>
          <w:b/>
        </w:rPr>
        <w:t xml:space="preserve"> Közhasznú Nonprofit Kft. Felügyelő Bizottsága </w:t>
      </w:r>
    </w:p>
    <w:p w:rsidR="00896A42" w:rsidRPr="007B2EC8" w:rsidRDefault="00896A42" w:rsidP="00896A42">
      <w:pPr>
        <w:widowControl w:val="0"/>
        <w:tabs>
          <w:tab w:val="left" w:pos="6379"/>
        </w:tabs>
        <w:jc w:val="both"/>
        <w:rPr>
          <w:b/>
        </w:rPr>
      </w:pPr>
      <w:r w:rsidRPr="007B2EC8">
        <w:rPr>
          <w:b/>
        </w:rPr>
        <w:t>tagjainak újraválasztása, Alapító okiratának módosítása</w:t>
      </w:r>
      <w:r w:rsidRPr="007B2EC8">
        <w:rPr>
          <w:b/>
        </w:rPr>
        <w:tab/>
      </w:r>
      <w:r w:rsidRPr="007B2EC8">
        <w:rPr>
          <w:b/>
          <w:u w:val="single"/>
        </w:rPr>
        <w:t>Határozat</w:t>
      </w:r>
    </w:p>
    <w:p w:rsidR="00896A42" w:rsidRPr="007B2EC8" w:rsidRDefault="00896A42" w:rsidP="00896A42">
      <w:pPr>
        <w:widowControl w:val="0"/>
        <w:jc w:val="both"/>
      </w:pPr>
    </w:p>
    <w:p w:rsidR="00896A42" w:rsidRPr="007B2EC8" w:rsidRDefault="00896A42" w:rsidP="00896A42">
      <w:pPr>
        <w:ind w:left="1985" w:hanging="335"/>
        <w:jc w:val="both"/>
      </w:pPr>
      <w:r w:rsidRPr="007B2EC8">
        <w:t>1.</w:t>
      </w:r>
      <w:r w:rsidRPr="007B2EC8">
        <w:tab/>
        <w:t>Bácsalmás Város Önkormányzatának Képviselő-testülete (a továbbiakban: Képviselő-testület) Ungor Évát és Havas Andrást a Bácsalmási Önkormányzati Közszolgáltatási Közhasznú Nonprofit Kft. Felügyelő Bizottsága tagjának, míg Csőke György Gyulát a Bizottság elnökének 2022. január 31-ig újraválasztja.</w:t>
      </w:r>
    </w:p>
    <w:p w:rsidR="00896A42" w:rsidRPr="007B2EC8" w:rsidRDefault="00896A42" w:rsidP="00896A42">
      <w:pPr>
        <w:ind w:left="1985" w:hanging="335"/>
        <w:jc w:val="both"/>
      </w:pPr>
    </w:p>
    <w:p w:rsidR="00896A42" w:rsidRPr="007B2EC8" w:rsidRDefault="00896A42" w:rsidP="00896A42">
      <w:pPr>
        <w:ind w:left="1985" w:hanging="335"/>
        <w:jc w:val="both"/>
      </w:pPr>
      <w:r w:rsidRPr="007B2EC8">
        <w:t>2.</w:t>
      </w:r>
      <w:r w:rsidRPr="007B2EC8">
        <w:tab/>
        <w:t>A Képviselő-testület az előterjesztés és a jelen határozat melléklete szerint elfogadja a Bácsalmási Önkormányzati Közszolgáltatási Közhasznú Nonprofit Kft. Alapító Okiratának módosítását és felkéri az ügyvezetőt a további intézkedések megtételére.</w:t>
      </w:r>
    </w:p>
    <w:p w:rsidR="00896A42" w:rsidRPr="007B2EC8" w:rsidRDefault="00896A42" w:rsidP="00896A42">
      <w:pPr>
        <w:ind w:left="1650"/>
        <w:jc w:val="both"/>
      </w:pPr>
    </w:p>
    <w:p w:rsidR="00896A42" w:rsidRPr="007B2EC8" w:rsidRDefault="00896A42" w:rsidP="00896A42">
      <w:pPr>
        <w:ind w:left="1650"/>
        <w:jc w:val="both"/>
      </w:pPr>
      <w:r w:rsidRPr="007B2EC8">
        <w:t xml:space="preserve">Határidő: azonnal </w:t>
      </w:r>
    </w:p>
    <w:p w:rsidR="00896A42" w:rsidRPr="007B2EC8" w:rsidRDefault="00896A42" w:rsidP="00896A42">
      <w:pPr>
        <w:ind w:left="1650"/>
        <w:jc w:val="both"/>
      </w:pPr>
      <w:r w:rsidRPr="007B2EC8">
        <w:t>Felelős: Németh Balázs polgármester</w:t>
      </w:r>
    </w:p>
    <w:p w:rsidR="00896A42" w:rsidRPr="007B2EC8" w:rsidRDefault="00896A42" w:rsidP="00896A42">
      <w:pPr>
        <w:ind w:left="1650"/>
        <w:jc w:val="both"/>
      </w:pPr>
    </w:p>
    <w:p w:rsidR="00896A42" w:rsidRPr="007B2EC8" w:rsidRDefault="00896A42" w:rsidP="00896A42">
      <w:pPr>
        <w:ind w:left="1650"/>
        <w:jc w:val="both"/>
      </w:pPr>
      <w:r w:rsidRPr="007B2EC8">
        <w:t>Operatív felelős: Barta Tiborné Gáll Ágnes ügyvezető</w:t>
      </w:r>
    </w:p>
    <w:p w:rsidR="00896A42" w:rsidRPr="007B2EC8" w:rsidRDefault="00896A42" w:rsidP="00896A42">
      <w:pPr>
        <w:ind w:left="1650"/>
        <w:jc w:val="both"/>
      </w:pPr>
    </w:p>
    <w:p w:rsidR="00896A42" w:rsidRPr="007B2EC8" w:rsidRDefault="00896A42" w:rsidP="00896A42">
      <w:pPr>
        <w:ind w:left="1650"/>
        <w:jc w:val="both"/>
      </w:pPr>
      <w:r w:rsidRPr="007B2EC8">
        <w:t>A határozatról értesül:</w:t>
      </w:r>
    </w:p>
    <w:p w:rsidR="00896A42" w:rsidRPr="007B2EC8" w:rsidRDefault="00896A42" w:rsidP="00896A42">
      <w:pPr>
        <w:ind w:left="1650"/>
        <w:jc w:val="both"/>
      </w:pPr>
      <w:r w:rsidRPr="007B2EC8">
        <w:t>- kivonattal:</w:t>
      </w:r>
      <w:r w:rsidRPr="007B2EC8">
        <w:tab/>
        <w:t>1. Németh Balázs polgármester</w:t>
      </w:r>
    </w:p>
    <w:p w:rsidR="00896A42" w:rsidRPr="007B2EC8" w:rsidRDefault="00896A42" w:rsidP="00896A42">
      <w:pPr>
        <w:ind w:left="1650"/>
        <w:jc w:val="both"/>
      </w:pPr>
      <w:r w:rsidRPr="007B2EC8">
        <w:tab/>
      </w:r>
      <w:r w:rsidRPr="007B2EC8">
        <w:tab/>
        <w:t>2. Patocskai Ibolya jegyző</w:t>
      </w:r>
    </w:p>
    <w:p w:rsidR="00896A42" w:rsidRPr="007B2EC8" w:rsidRDefault="00896A42" w:rsidP="00896A42">
      <w:pPr>
        <w:ind w:left="1650"/>
        <w:jc w:val="both"/>
      </w:pPr>
      <w:r w:rsidRPr="007B2EC8">
        <w:tab/>
      </w:r>
      <w:r w:rsidRPr="007B2EC8">
        <w:tab/>
        <w:t>3. Horváth István Attila PBÜ osztályvezető</w:t>
      </w:r>
    </w:p>
    <w:p w:rsidR="00896A42" w:rsidRPr="007B2EC8" w:rsidRDefault="00896A42" w:rsidP="00896A42">
      <w:pPr>
        <w:ind w:left="1650"/>
        <w:jc w:val="both"/>
      </w:pPr>
      <w:r w:rsidRPr="007B2EC8">
        <w:tab/>
      </w:r>
      <w:r w:rsidRPr="007B2EC8">
        <w:tab/>
        <w:t xml:space="preserve">4. Barta Tiborné Gáll Ágnes üv., BÖKK Nkft. </w:t>
      </w:r>
    </w:p>
    <w:p w:rsidR="00896A42" w:rsidRPr="007B2EC8" w:rsidRDefault="00896A42" w:rsidP="00896A42">
      <w:pPr>
        <w:ind w:left="1650"/>
        <w:jc w:val="both"/>
      </w:pPr>
    </w:p>
    <w:p w:rsidR="00896A42" w:rsidRPr="007B2EC8" w:rsidRDefault="00896A42" w:rsidP="00896A42">
      <w:pPr>
        <w:ind w:left="1650"/>
        <w:jc w:val="both"/>
        <w:rPr>
          <w:b/>
          <w:u w:val="single"/>
        </w:rPr>
      </w:pPr>
      <w:r w:rsidRPr="007B2EC8">
        <w:rPr>
          <w:spacing w:val="-3"/>
        </w:rPr>
        <w:t>A Képviselő-testület nem kéri jelenteni a határozatban foglaltak végrehajtásának megtörténtét.</w:t>
      </w:r>
    </w:p>
    <w:p w:rsidR="00E30DEA" w:rsidRPr="007B2EC8" w:rsidRDefault="00E30DEA" w:rsidP="00E30DEA">
      <w:pPr>
        <w:jc w:val="both"/>
        <w:rPr>
          <w:i/>
        </w:rPr>
      </w:pPr>
    </w:p>
    <w:p w:rsidR="00E30DEA" w:rsidRPr="007B2EC8" w:rsidRDefault="00E30DEA" w:rsidP="00E30DEA">
      <w:pPr>
        <w:jc w:val="both"/>
        <w:rPr>
          <w:i/>
        </w:rPr>
      </w:pPr>
      <w:r w:rsidRPr="007B2EC8">
        <w:rPr>
          <w:i/>
        </w:rPr>
        <w:t>A 23/2019. (I. 29.) Bácsalmás v. öh. jelölésű határozat melléklete a jelen jegyzőkönyv 8. mellékleteként szerepel.</w:t>
      </w:r>
    </w:p>
    <w:p w:rsidR="0059370A" w:rsidRPr="007B2EC8" w:rsidRDefault="0059370A" w:rsidP="0059370A">
      <w:pPr>
        <w:widowControl w:val="0"/>
        <w:jc w:val="both"/>
        <w:rPr>
          <w:b/>
          <w:u w:val="single"/>
        </w:rPr>
      </w:pPr>
    </w:p>
    <w:p w:rsidR="0059370A" w:rsidRPr="007B2EC8" w:rsidRDefault="0059370A" w:rsidP="0059370A">
      <w:pPr>
        <w:widowControl w:val="0"/>
        <w:jc w:val="both"/>
        <w:rPr>
          <w:b/>
          <w:u w:val="single"/>
        </w:rPr>
      </w:pPr>
      <w:r w:rsidRPr="007B2EC8">
        <w:rPr>
          <w:b/>
          <w:u w:val="single"/>
        </w:rPr>
        <w:t>19. napirendi pont</w:t>
      </w:r>
    </w:p>
    <w:p w:rsidR="0059370A" w:rsidRPr="007B2EC8" w:rsidRDefault="0059370A" w:rsidP="0059370A">
      <w:pPr>
        <w:widowControl w:val="0"/>
        <w:jc w:val="both"/>
        <w:rPr>
          <w:sz w:val="20"/>
          <w:szCs w:val="20"/>
        </w:rPr>
      </w:pPr>
    </w:p>
    <w:p w:rsidR="002C4629" w:rsidRPr="007B2EC8" w:rsidRDefault="002C4629" w:rsidP="002C4629">
      <w:pPr>
        <w:widowControl w:val="0"/>
        <w:tabs>
          <w:tab w:val="left" w:pos="6379"/>
        </w:tabs>
        <w:jc w:val="both"/>
        <w:rPr>
          <w:b/>
        </w:rPr>
      </w:pPr>
      <w:r w:rsidRPr="007B2EC8">
        <w:rPr>
          <w:b/>
        </w:rPr>
        <w:lastRenderedPageBreak/>
        <w:t>TOP-5.1.2-16-BK1-2017-00004 kódszámú, „Bácsalmási-Jánoshalmi-Kiskunhalasi járások foglalkoztatási együttműködése, partnersége” elnevezésű projekt keretében tervezett járásokat bemutató filmek elkészítésére árajánlatot adó szolgáltatók kijelölése</w:t>
      </w:r>
      <w:r w:rsidRPr="007B2EC8">
        <w:rPr>
          <w:i/>
        </w:rPr>
        <w:t xml:space="preserve"> </w:t>
      </w:r>
    </w:p>
    <w:p w:rsidR="0059370A" w:rsidRPr="007B2EC8" w:rsidRDefault="0059370A" w:rsidP="002C4629">
      <w:pPr>
        <w:tabs>
          <w:tab w:val="left" w:pos="6379"/>
        </w:tabs>
        <w:jc w:val="both"/>
        <w:rPr>
          <w:b/>
        </w:rPr>
      </w:pPr>
      <w:r w:rsidRPr="007B2EC8">
        <w:rPr>
          <w:i/>
        </w:rPr>
        <w:t xml:space="preserve">(A </w:t>
      </w:r>
      <w:r w:rsidR="002C4629" w:rsidRPr="007B2EC8">
        <w:rPr>
          <w:i/>
        </w:rPr>
        <w:t>21</w:t>
      </w:r>
      <w:r w:rsidRPr="007B2EC8">
        <w:rPr>
          <w:i/>
        </w:rPr>
        <w:t>. sz. határozati javaslat a jegyzőkönyv melléklete.)</w:t>
      </w:r>
    </w:p>
    <w:p w:rsidR="0059370A" w:rsidRPr="007B2EC8" w:rsidRDefault="0059370A" w:rsidP="0059370A">
      <w:pPr>
        <w:widowControl w:val="0"/>
        <w:jc w:val="both"/>
        <w:rPr>
          <w:sz w:val="20"/>
          <w:szCs w:val="20"/>
        </w:rPr>
      </w:pPr>
    </w:p>
    <w:p w:rsidR="00044ACE" w:rsidRPr="007B2EC8" w:rsidRDefault="0059370A" w:rsidP="00044ACE">
      <w:pPr>
        <w:widowControl w:val="0"/>
        <w:jc w:val="both"/>
      </w:pPr>
      <w:r w:rsidRPr="007B2EC8">
        <w:rPr>
          <w:b/>
        </w:rPr>
        <w:t>Németh Balázs</w:t>
      </w:r>
      <w:r w:rsidRPr="007B2EC8">
        <w:t xml:space="preserve"> polgármester ismerteti </w:t>
      </w:r>
      <w:r w:rsidR="00044ACE" w:rsidRPr="007B2EC8">
        <w:t>az előterjesztés</w:t>
      </w:r>
      <w:r w:rsidRPr="007B2EC8">
        <w:t xml:space="preserve"> lényegét, </w:t>
      </w:r>
      <w:r w:rsidR="00044ACE" w:rsidRPr="007B2EC8">
        <w:t>majd hozzászólás nem lévén az előterjesztés határozati javaslatának az elfogadását szavazásra bocsátja.</w:t>
      </w:r>
    </w:p>
    <w:p w:rsidR="0059370A" w:rsidRPr="007B2EC8" w:rsidRDefault="0059370A" w:rsidP="0059370A">
      <w:pPr>
        <w:widowControl w:val="0"/>
        <w:jc w:val="both"/>
        <w:rPr>
          <w:sz w:val="20"/>
          <w:szCs w:val="20"/>
        </w:rPr>
      </w:pPr>
    </w:p>
    <w:p w:rsidR="0059370A" w:rsidRPr="007B2EC8" w:rsidRDefault="0059370A" w:rsidP="0059370A">
      <w:pPr>
        <w:widowControl w:val="0"/>
        <w:jc w:val="both"/>
      </w:pPr>
      <w:r w:rsidRPr="007B2EC8">
        <w:t>A képviselő-testület egyhangúlag (</w:t>
      </w:r>
      <w:r w:rsidR="00544610" w:rsidRPr="007B2EC8">
        <w:t>8</w:t>
      </w:r>
      <w:r w:rsidRPr="007B2EC8">
        <w:t xml:space="preserve"> igen szavazattal) az alábbi határozatot hozza:</w:t>
      </w:r>
    </w:p>
    <w:p w:rsidR="00B315BC" w:rsidRPr="007B2EC8" w:rsidRDefault="00B315BC" w:rsidP="00B315BC">
      <w:pPr>
        <w:widowControl w:val="0"/>
        <w:jc w:val="both"/>
      </w:pPr>
    </w:p>
    <w:p w:rsidR="00896A42" w:rsidRPr="007B2EC8" w:rsidRDefault="00896A42" w:rsidP="00896A42">
      <w:pPr>
        <w:widowControl w:val="0"/>
        <w:jc w:val="both"/>
        <w:rPr>
          <w:b/>
          <w:u w:val="single"/>
        </w:rPr>
      </w:pPr>
      <w:r w:rsidRPr="007B2EC8">
        <w:rPr>
          <w:b/>
          <w:u w:val="single"/>
        </w:rPr>
        <w:t>24/2019. (I. 29.) Bácsalmás v. öh.</w:t>
      </w:r>
    </w:p>
    <w:p w:rsidR="00896A42" w:rsidRPr="007B2EC8" w:rsidRDefault="00896A42" w:rsidP="00896A42">
      <w:pPr>
        <w:widowControl w:val="0"/>
        <w:jc w:val="both"/>
        <w:rPr>
          <w:b/>
        </w:rPr>
      </w:pPr>
    </w:p>
    <w:p w:rsidR="00896A42" w:rsidRPr="007B2EC8" w:rsidRDefault="00896A42" w:rsidP="00896A42">
      <w:pPr>
        <w:widowControl w:val="0"/>
        <w:tabs>
          <w:tab w:val="left" w:pos="6379"/>
        </w:tabs>
        <w:jc w:val="both"/>
        <w:rPr>
          <w:b/>
        </w:rPr>
      </w:pPr>
      <w:r w:rsidRPr="007B2EC8">
        <w:rPr>
          <w:b/>
        </w:rPr>
        <w:t xml:space="preserve">TOP-5.1.2-16-BK1-2017-00004 kódszámú, </w:t>
      </w:r>
    </w:p>
    <w:p w:rsidR="00896A42" w:rsidRPr="007B2EC8" w:rsidRDefault="00896A42" w:rsidP="00896A42">
      <w:pPr>
        <w:widowControl w:val="0"/>
        <w:tabs>
          <w:tab w:val="left" w:pos="6379"/>
        </w:tabs>
        <w:jc w:val="both"/>
        <w:rPr>
          <w:b/>
        </w:rPr>
      </w:pPr>
      <w:r w:rsidRPr="007B2EC8">
        <w:rPr>
          <w:b/>
        </w:rPr>
        <w:t xml:space="preserve">„Bácsalmási-Jánoshalmi-Kiskunhalasi járások </w:t>
      </w:r>
    </w:p>
    <w:p w:rsidR="00896A42" w:rsidRPr="007B2EC8" w:rsidRDefault="00896A42" w:rsidP="00896A42">
      <w:pPr>
        <w:widowControl w:val="0"/>
        <w:tabs>
          <w:tab w:val="left" w:pos="6379"/>
        </w:tabs>
        <w:jc w:val="both"/>
        <w:rPr>
          <w:b/>
        </w:rPr>
      </w:pPr>
      <w:r w:rsidRPr="007B2EC8">
        <w:rPr>
          <w:b/>
        </w:rPr>
        <w:t xml:space="preserve">foglalkoztatási együttműködése, partnersége” </w:t>
      </w:r>
    </w:p>
    <w:p w:rsidR="00896A42" w:rsidRPr="007B2EC8" w:rsidRDefault="00896A42" w:rsidP="00896A42">
      <w:pPr>
        <w:widowControl w:val="0"/>
        <w:tabs>
          <w:tab w:val="left" w:pos="6379"/>
        </w:tabs>
        <w:jc w:val="both"/>
        <w:rPr>
          <w:b/>
        </w:rPr>
      </w:pPr>
      <w:r w:rsidRPr="007B2EC8">
        <w:rPr>
          <w:b/>
        </w:rPr>
        <w:t xml:space="preserve">elnevezésű projekt keretében tervezett </w:t>
      </w:r>
    </w:p>
    <w:p w:rsidR="00896A42" w:rsidRPr="007B2EC8" w:rsidRDefault="00896A42" w:rsidP="00896A42">
      <w:pPr>
        <w:widowControl w:val="0"/>
        <w:tabs>
          <w:tab w:val="left" w:pos="6379"/>
        </w:tabs>
        <w:jc w:val="both"/>
        <w:rPr>
          <w:b/>
        </w:rPr>
      </w:pPr>
      <w:r w:rsidRPr="007B2EC8">
        <w:rPr>
          <w:b/>
        </w:rPr>
        <w:t xml:space="preserve">járásokat bemutató filmek elkészítésére </w:t>
      </w:r>
    </w:p>
    <w:p w:rsidR="00896A42" w:rsidRPr="007B2EC8" w:rsidRDefault="00896A42" w:rsidP="00896A42">
      <w:pPr>
        <w:widowControl w:val="0"/>
        <w:tabs>
          <w:tab w:val="left" w:pos="6379"/>
        </w:tabs>
        <w:jc w:val="both"/>
        <w:rPr>
          <w:b/>
        </w:rPr>
      </w:pPr>
      <w:r w:rsidRPr="007B2EC8">
        <w:rPr>
          <w:b/>
        </w:rPr>
        <w:t>árajánlatot adó szolgáltatók kijelölése</w:t>
      </w:r>
      <w:r w:rsidRPr="007B2EC8">
        <w:rPr>
          <w:b/>
        </w:rPr>
        <w:tab/>
      </w:r>
      <w:r w:rsidRPr="007B2EC8">
        <w:rPr>
          <w:b/>
          <w:u w:val="single"/>
        </w:rPr>
        <w:t>Határozat</w:t>
      </w:r>
    </w:p>
    <w:p w:rsidR="00896A42" w:rsidRPr="007B2EC8" w:rsidRDefault="00896A42" w:rsidP="00896A42">
      <w:pPr>
        <w:widowControl w:val="0"/>
        <w:jc w:val="both"/>
      </w:pPr>
    </w:p>
    <w:p w:rsidR="00896A42" w:rsidRPr="007B2EC8" w:rsidRDefault="00896A42" w:rsidP="00896A42">
      <w:pPr>
        <w:widowControl w:val="0"/>
        <w:ind w:left="1701" w:hanging="283"/>
        <w:jc w:val="both"/>
      </w:pPr>
      <w:r w:rsidRPr="007B2EC8">
        <w:t>1.</w:t>
      </w:r>
      <w:r w:rsidRPr="007B2EC8">
        <w:tab/>
        <w:t>Bácsalmás Város Önkormányzatának Képviselő-testülete (a továbbiakban: Képviselő-testület) a TOP-5.1.2-16-BK1-2017-00004 kódszámú, „Bácsalmási-Jánoshalmi-Kiskunhalasi járások foglalkoztatási együttműködése, partnersége” elnevezésű támogatott pályázati projekt keretében tervezett bemutató filmek elkészítésére árajánlatokat kér be az alábbi szolgáltatóktól:</w:t>
      </w:r>
    </w:p>
    <w:p w:rsidR="00896A42" w:rsidRPr="007B2EC8" w:rsidRDefault="00896A42" w:rsidP="00896A42">
      <w:pPr>
        <w:widowControl w:val="0"/>
        <w:ind w:left="1701" w:hanging="283"/>
        <w:jc w:val="both"/>
      </w:pPr>
    </w:p>
    <w:p w:rsidR="00896A42" w:rsidRPr="007B2EC8" w:rsidRDefault="00896A42" w:rsidP="00896A42">
      <w:pPr>
        <w:pStyle w:val="Listaszerbekezds"/>
        <w:numPr>
          <w:ilvl w:val="0"/>
          <w:numId w:val="53"/>
        </w:numPr>
        <w:spacing w:after="240" w:line="240" w:lineRule="exact"/>
        <w:ind w:left="1701" w:hanging="283"/>
        <w:jc w:val="both"/>
      </w:pPr>
      <w:r w:rsidRPr="007B2EC8">
        <w:t>Halas Média és Kultúra Nonprofit Kft. - 6400 Kiskunhalas, Bethlen Gábor tér 7/D. (18350692-2-03)</w:t>
      </w:r>
    </w:p>
    <w:p w:rsidR="00896A42" w:rsidRPr="007B2EC8" w:rsidRDefault="00896A42" w:rsidP="00896A42">
      <w:pPr>
        <w:pStyle w:val="Listaszerbekezds"/>
        <w:numPr>
          <w:ilvl w:val="0"/>
          <w:numId w:val="53"/>
        </w:numPr>
        <w:spacing w:after="240" w:line="240" w:lineRule="exact"/>
        <w:ind w:left="1702" w:hanging="284"/>
        <w:jc w:val="both"/>
      </w:pPr>
      <w:r w:rsidRPr="007B2EC8">
        <w:t>Jazzvacsora Nonprofit Kft. - 6400 Kiskunhalas, Eötvös u. 5. (22939052-1-03)</w:t>
      </w:r>
    </w:p>
    <w:p w:rsidR="00896A42" w:rsidRPr="007B2EC8" w:rsidRDefault="00896A42" w:rsidP="00896A42">
      <w:pPr>
        <w:pStyle w:val="Listaszerbekezds"/>
        <w:numPr>
          <w:ilvl w:val="0"/>
          <w:numId w:val="53"/>
        </w:numPr>
        <w:spacing w:after="240" w:line="240" w:lineRule="exact"/>
        <w:ind w:left="1702" w:hanging="284"/>
        <w:jc w:val="both"/>
      </w:pPr>
      <w:r w:rsidRPr="007B2EC8">
        <w:t>Tender Team Hungary Kft. – 6727 Szeged, Lőwy Sándor u. 33. B. ép. (23530395-2-06)</w:t>
      </w:r>
    </w:p>
    <w:p w:rsidR="00896A42" w:rsidRPr="007B2EC8" w:rsidRDefault="00896A42" w:rsidP="00896A42">
      <w:pPr>
        <w:ind w:left="1701" w:hanging="283"/>
        <w:jc w:val="both"/>
      </w:pPr>
      <w:r w:rsidRPr="007B2EC8">
        <w:t>2.</w:t>
      </w:r>
      <w:r w:rsidRPr="007B2EC8">
        <w:tab/>
        <w:t>A Képviselő-testület a beérkezett árajánlatok alapján a 2019. februári testületi ülésen dönt a szolgáltató szervezet kiválasztásáról, a megkötendő szolgáltatói szerződésről.</w:t>
      </w:r>
    </w:p>
    <w:p w:rsidR="00896A42" w:rsidRPr="007B2EC8" w:rsidRDefault="00896A42" w:rsidP="00896A42">
      <w:pPr>
        <w:ind w:left="1650" w:hanging="232"/>
        <w:jc w:val="both"/>
      </w:pPr>
    </w:p>
    <w:p w:rsidR="00896A42" w:rsidRPr="007B2EC8" w:rsidRDefault="00896A42" w:rsidP="00896A42">
      <w:pPr>
        <w:ind w:left="1650"/>
        <w:jc w:val="both"/>
      </w:pPr>
      <w:r w:rsidRPr="007B2EC8">
        <w:t xml:space="preserve">Határidő: azonnal </w:t>
      </w:r>
    </w:p>
    <w:p w:rsidR="00896A42" w:rsidRPr="007B2EC8" w:rsidRDefault="00896A42" w:rsidP="00896A42">
      <w:pPr>
        <w:ind w:left="1650"/>
        <w:jc w:val="both"/>
      </w:pPr>
      <w:r w:rsidRPr="007B2EC8">
        <w:t>Felelős: Németh Balázs polgármester</w:t>
      </w:r>
    </w:p>
    <w:p w:rsidR="00896A42" w:rsidRPr="007B2EC8" w:rsidRDefault="00896A42" w:rsidP="00896A42">
      <w:pPr>
        <w:ind w:left="1650"/>
        <w:jc w:val="both"/>
      </w:pPr>
    </w:p>
    <w:p w:rsidR="00896A42" w:rsidRPr="007B2EC8" w:rsidRDefault="00896A42" w:rsidP="00896A42">
      <w:pPr>
        <w:ind w:left="1650"/>
        <w:jc w:val="both"/>
      </w:pPr>
      <w:r w:rsidRPr="007B2EC8">
        <w:t>Operatív felelős: Száhl Imre projektmenedzser</w:t>
      </w:r>
    </w:p>
    <w:p w:rsidR="00896A42" w:rsidRPr="007B2EC8" w:rsidRDefault="00896A42" w:rsidP="00896A42">
      <w:pPr>
        <w:ind w:left="1650"/>
        <w:jc w:val="both"/>
      </w:pPr>
    </w:p>
    <w:p w:rsidR="00896A42" w:rsidRPr="007B2EC8" w:rsidRDefault="00896A42" w:rsidP="00896A42">
      <w:pPr>
        <w:ind w:left="1650"/>
        <w:jc w:val="both"/>
      </w:pPr>
      <w:r w:rsidRPr="007B2EC8">
        <w:t>A határozatról értesül:</w:t>
      </w:r>
    </w:p>
    <w:p w:rsidR="00896A42" w:rsidRPr="007B2EC8" w:rsidRDefault="00896A42" w:rsidP="00896A42">
      <w:pPr>
        <w:ind w:left="1650"/>
        <w:jc w:val="both"/>
      </w:pPr>
      <w:r w:rsidRPr="007B2EC8">
        <w:t>- kivonattal:</w:t>
      </w:r>
      <w:r w:rsidRPr="007B2EC8">
        <w:tab/>
        <w:t>1. Németh Balázs polgármester</w:t>
      </w:r>
    </w:p>
    <w:p w:rsidR="00896A42" w:rsidRPr="007B2EC8" w:rsidRDefault="00896A42" w:rsidP="00896A42">
      <w:pPr>
        <w:ind w:left="1650"/>
        <w:jc w:val="both"/>
      </w:pPr>
      <w:r w:rsidRPr="007B2EC8">
        <w:tab/>
      </w:r>
      <w:r w:rsidRPr="007B2EC8">
        <w:tab/>
        <w:t>2. Patocskai Ibolya jegyző</w:t>
      </w:r>
    </w:p>
    <w:p w:rsidR="00896A42" w:rsidRPr="007B2EC8" w:rsidRDefault="00896A42" w:rsidP="00896A42">
      <w:pPr>
        <w:ind w:left="1650"/>
        <w:jc w:val="both"/>
      </w:pPr>
      <w:r w:rsidRPr="007B2EC8">
        <w:tab/>
      </w:r>
      <w:r w:rsidRPr="007B2EC8">
        <w:tab/>
        <w:t>3. Horváth István Attila PBÜ osztályvezető</w:t>
      </w:r>
    </w:p>
    <w:p w:rsidR="00896A42" w:rsidRPr="007B2EC8" w:rsidRDefault="00896A42" w:rsidP="00896A42">
      <w:pPr>
        <w:ind w:left="1650"/>
        <w:jc w:val="both"/>
      </w:pPr>
      <w:r w:rsidRPr="007B2EC8">
        <w:tab/>
      </w:r>
      <w:r w:rsidRPr="007B2EC8">
        <w:tab/>
        <w:t>4. Száhl Imre projektmenedzser</w:t>
      </w:r>
    </w:p>
    <w:p w:rsidR="00896A42" w:rsidRPr="007B2EC8" w:rsidRDefault="00896A42" w:rsidP="00B315BC">
      <w:pPr>
        <w:widowControl w:val="0"/>
        <w:jc w:val="both"/>
        <w:rPr>
          <w:sz w:val="20"/>
          <w:szCs w:val="20"/>
        </w:rPr>
      </w:pPr>
    </w:p>
    <w:p w:rsidR="0059370A" w:rsidRPr="007B2EC8" w:rsidRDefault="0059370A" w:rsidP="0059370A">
      <w:pPr>
        <w:widowControl w:val="0"/>
        <w:jc w:val="both"/>
        <w:rPr>
          <w:b/>
          <w:u w:val="single"/>
        </w:rPr>
      </w:pPr>
      <w:r w:rsidRPr="007B2EC8">
        <w:rPr>
          <w:b/>
          <w:u w:val="single"/>
        </w:rPr>
        <w:t>20. napirendi pont</w:t>
      </w:r>
    </w:p>
    <w:p w:rsidR="0059370A" w:rsidRPr="007B2EC8" w:rsidRDefault="0059370A" w:rsidP="0059370A">
      <w:pPr>
        <w:widowControl w:val="0"/>
        <w:jc w:val="both"/>
        <w:rPr>
          <w:sz w:val="20"/>
          <w:szCs w:val="20"/>
        </w:rPr>
      </w:pPr>
    </w:p>
    <w:p w:rsidR="002C4629" w:rsidRPr="007B2EC8" w:rsidRDefault="002C4629" w:rsidP="002C4629">
      <w:pPr>
        <w:widowControl w:val="0"/>
        <w:tabs>
          <w:tab w:val="left" w:pos="6379"/>
        </w:tabs>
        <w:jc w:val="both"/>
        <w:rPr>
          <w:b/>
        </w:rPr>
      </w:pPr>
      <w:r w:rsidRPr="007B2EC8">
        <w:rPr>
          <w:b/>
        </w:rPr>
        <w:t xml:space="preserve">TOP-5.1.2-16-BK1-2017-00004 kódszámú, „Bácsalmási-Jánoshalmi-Kiskunhalasi járások </w:t>
      </w:r>
    </w:p>
    <w:p w:rsidR="002C4629" w:rsidRPr="007B2EC8" w:rsidRDefault="002C4629" w:rsidP="002C4629">
      <w:pPr>
        <w:widowControl w:val="0"/>
        <w:tabs>
          <w:tab w:val="left" w:pos="6379"/>
        </w:tabs>
        <w:jc w:val="both"/>
        <w:rPr>
          <w:i/>
        </w:rPr>
      </w:pPr>
      <w:r w:rsidRPr="007B2EC8">
        <w:rPr>
          <w:b/>
        </w:rPr>
        <w:t>foglalkoztatási együttműködése, partnersége” elnevezésű projekt keretében tervezett helyi termékfejlesztéshez illetve befektetés ösztönzéshez kapcsolódó projekt elemek megvalósítására árajánlatot adó szolgáltatók kijelölése</w:t>
      </w:r>
      <w:r w:rsidRPr="007B2EC8">
        <w:rPr>
          <w:i/>
        </w:rPr>
        <w:t xml:space="preserve"> </w:t>
      </w:r>
    </w:p>
    <w:p w:rsidR="0059370A" w:rsidRPr="007B2EC8" w:rsidRDefault="0059370A" w:rsidP="002C4629">
      <w:pPr>
        <w:widowControl w:val="0"/>
        <w:tabs>
          <w:tab w:val="left" w:pos="6379"/>
        </w:tabs>
        <w:jc w:val="both"/>
        <w:rPr>
          <w:b/>
        </w:rPr>
      </w:pPr>
      <w:r w:rsidRPr="007B2EC8">
        <w:rPr>
          <w:i/>
        </w:rPr>
        <w:t xml:space="preserve">(A </w:t>
      </w:r>
      <w:r w:rsidR="002C4629" w:rsidRPr="007B2EC8">
        <w:rPr>
          <w:i/>
        </w:rPr>
        <w:t>22</w:t>
      </w:r>
      <w:r w:rsidRPr="007B2EC8">
        <w:rPr>
          <w:i/>
        </w:rPr>
        <w:t>. sz. határozati javaslat a jegyzőkönyv melléklete.)</w:t>
      </w:r>
    </w:p>
    <w:p w:rsidR="0059370A" w:rsidRPr="007B2EC8" w:rsidRDefault="0059370A" w:rsidP="0059370A">
      <w:pPr>
        <w:widowControl w:val="0"/>
        <w:jc w:val="both"/>
        <w:rPr>
          <w:sz w:val="20"/>
          <w:szCs w:val="20"/>
        </w:rPr>
      </w:pPr>
    </w:p>
    <w:p w:rsidR="00044ACE" w:rsidRPr="007B2EC8" w:rsidRDefault="00044ACE" w:rsidP="00044ACE">
      <w:pPr>
        <w:widowControl w:val="0"/>
        <w:jc w:val="both"/>
      </w:pPr>
      <w:r w:rsidRPr="007B2EC8">
        <w:rPr>
          <w:b/>
        </w:rPr>
        <w:t>Németh Balázs</w:t>
      </w:r>
      <w:r w:rsidRPr="007B2EC8">
        <w:t xml:space="preserve"> polgármester ismerteti az előterjesztés lényegét, majd hozzászólás nem lévén az előterjesztés határozati javaslatának az elfogadását szavazásra bocsátja.</w:t>
      </w:r>
    </w:p>
    <w:p w:rsidR="00044ACE" w:rsidRPr="007B2EC8" w:rsidRDefault="00044ACE" w:rsidP="00044ACE">
      <w:pPr>
        <w:widowControl w:val="0"/>
        <w:jc w:val="both"/>
        <w:rPr>
          <w:sz w:val="20"/>
          <w:szCs w:val="20"/>
        </w:rPr>
      </w:pPr>
    </w:p>
    <w:p w:rsidR="00044ACE" w:rsidRPr="007B2EC8" w:rsidRDefault="00044ACE" w:rsidP="00044ACE">
      <w:pPr>
        <w:widowControl w:val="0"/>
        <w:jc w:val="both"/>
      </w:pPr>
      <w:r w:rsidRPr="007B2EC8">
        <w:t>A képviselő-testület egyhangúlag (8 igen szavazattal) az alábbi határozatot hozza:</w:t>
      </w:r>
    </w:p>
    <w:p w:rsidR="00044ACE" w:rsidRPr="007B2EC8" w:rsidRDefault="00044ACE" w:rsidP="00044ACE">
      <w:pPr>
        <w:widowControl w:val="0"/>
        <w:jc w:val="both"/>
      </w:pPr>
    </w:p>
    <w:p w:rsidR="0059370A" w:rsidRPr="007B2EC8" w:rsidRDefault="0059370A" w:rsidP="0059370A">
      <w:pPr>
        <w:widowControl w:val="0"/>
        <w:jc w:val="both"/>
      </w:pPr>
    </w:p>
    <w:p w:rsidR="00896A42" w:rsidRPr="007B2EC8" w:rsidRDefault="00896A42" w:rsidP="00896A42">
      <w:pPr>
        <w:widowControl w:val="0"/>
        <w:jc w:val="both"/>
        <w:rPr>
          <w:b/>
          <w:u w:val="single"/>
        </w:rPr>
      </w:pPr>
      <w:r w:rsidRPr="007B2EC8">
        <w:rPr>
          <w:b/>
          <w:u w:val="single"/>
        </w:rPr>
        <w:t>25/2019. (I. 29.) Bácsalmás v. öh.</w:t>
      </w:r>
    </w:p>
    <w:p w:rsidR="00896A42" w:rsidRPr="007B2EC8" w:rsidRDefault="00896A42" w:rsidP="00896A42">
      <w:pPr>
        <w:widowControl w:val="0"/>
        <w:tabs>
          <w:tab w:val="left" w:pos="6379"/>
        </w:tabs>
        <w:jc w:val="both"/>
        <w:rPr>
          <w:b/>
          <w:sz w:val="16"/>
          <w:szCs w:val="16"/>
        </w:rPr>
      </w:pPr>
    </w:p>
    <w:p w:rsidR="00896A42" w:rsidRPr="007B2EC8" w:rsidRDefault="00896A42" w:rsidP="00896A42">
      <w:pPr>
        <w:widowControl w:val="0"/>
        <w:tabs>
          <w:tab w:val="left" w:pos="6379"/>
        </w:tabs>
        <w:jc w:val="both"/>
        <w:rPr>
          <w:b/>
        </w:rPr>
      </w:pPr>
      <w:r w:rsidRPr="007B2EC8">
        <w:rPr>
          <w:b/>
        </w:rPr>
        <w:t xml:space="preserve">TOP-5.1.2-16-BK1-2017-00004 kódszámú, </w:t>
      </w:r>
    </w:p>
    <w:p w:rsidR="00896A42" w:rsidRPr="007B2EC8" w:rsidRDefault="00896A42" w:rsidP="00896A42">
      <w:pPr>
        <w:widowControl w:val="0"/>
        <w:tabs>
          <w:tab w:val="left" w:pos="6379"/>
        </w:tabs>
        <w:jc w:val="both"/>
        <w:rPr>
          <w:b/>
        </w:rPr>
      </w:pPr>
      <w:r w:rsidRPr="007B2EC8">
        <w:rPr>
          <w:b/>
        </w:rPr>
        <w:t xml:space="preserve">„Bácsalmási-Jánoshalmi-Kiskunhalasi járások </w:t>
      </w:r>
    </w:p>
    <w:p w:rsidR="00896A42" w:rsidRPr="007B2EC8" w:rsidRDefault="00896A42" w:rsidP="00896A42">
      <w:pPr>
        <w:widowControl w:val="0"/>
        <w:tabs>
          <w:tab w:val="left" w:pos="6379"/>
        </w:tabs>
        <w:jc w:val="both"/>
        <w:rPr>
          <w:b/>
        </w:rPr>
      </w:pPr>
      <w:r w:rsidRPr="007B2EC8">
        <w:rPr>
          <w:b/>
        </w:rPr>
        <w:t xml:space="preserve">foglalkoztatási együttműködése, partnersége” </w:t>
      </w:r>
    </w:p>
    <w:p w:rsidR="00896A42" w:rsidRPr="007B2EC8" w:rsidRDefault="00896A42" w:rsidP="00896A42">
      <w:pPr>
        <w:widowControl w:val="0"/>
        <w:tabs>
          <w:tab w:val="left" w:pos="6379"/>
        </w:tabs>
        <w:jc w:val="both"/>
        <w:rPr>
          <w:b/>
        </w:rPr>
      </w:pPr>
      <w:r w:rsidRPr="007B2EC8">
        <w:rPr>
          <w:b/>
        </w:rPr>
        <w:t xml:space="preserve">elnevezésű projekt keretében tervezett helyi </w:t>
      </w:r>
    </w:p>
    <w:p w:rsidR="00896A42" w:rsidRPr="007B2EC8" w:rsidRDefault="00896A42" w:rsidP="00896A42">
      <w:pPr>
        <w:widowControl w:val="0"/>
        <w:tabs>
          <w:tab w:val="left" w:pos="6379"/>
        </w:tabs>
        <w:jc w:val="both"/>
        <w:rPr>
          <w:b/>
        </w:rPr>
      </w:pPr>
      <w:r w:rsidRPr="007B2EC8">
        <w:rPr>
          <w:b/>
        </w:rPr>
        <w:t xml:space="preserve">termékfejlesztéshez illetve befektetés ösztönzéshez </w:t>
      </w:r>
    </w:p>
    <w:p w:rsidR="00896A42" w:rsidRPr="007B2EC8" w:rsidRDefault="00896A42" w:rsidP="00896A42">
      <w:pPr>
        <w:widowControl w:val="0"/>
        <w:tabs>
          <w:tab w:val="left" w:pos="6379"/>
        </w:tabs>
        <w:jc w:val="both"/>
        <w:rPr>
          <w:b/>
        </w:rPr>
      </w:pPr>
      <w:r w:rsidRPr="007B2EC8">
        <w:rPr>
          <w:b/>
        </w:rPr>
        <w:t xml:space="preserve">kapcsolódó projekt elemek megvalósítására </w:t>
      </w:r>
    </w:p>
    <w:p w:rsidR="00896A42" w:rsidRPr="007B2EC8" w:rsidRDefault="00896A42" w:rsidP="00896A42">
      <w:pPr>
        <w:widowControl w:val="0"/>
        <w:tabs>
          <w:tab w:val="left" w:pos="6379"/>
        </w:tabs>
        <w:jc w:val="both"/>
        <w:rPr>
          <w:b/>
        </w:rPr>
      </w:pPr>
      <w:r w:rsidRPr="007B2EC8">
        <w:rPr>
          <w:b/>
        </w:rPr>
        <w:t>árajánlatot adó szolgáltatók kijelölése</w:t>
      </w:r>
      <w:r w:rsidRPr="007B2EC8">
        <w:rPr>
          <w:b/>
        </w:rPr>
        <w:tab/>
      </w:r>
      <w:r w:rsidRPr="007B2EC8">
        <w:rPr>
          <w:b/>
          <w:u w:val="single"/>
        </w:rPr>
        <w:t>Határozat</w:t>
      </w:r>
    </w:p>
    <w:p w:rsidR="00896A42" w:rsidRPr="007B2EC8" w:rsidRDefault="00896A42" w:rsidP="00896A42">
      <w:pPr>
        <w:widowControl w:val="0"/>
        <w:jc w:val="both"/>
      </w:pPr>
    </w:p>
    <w:p w:rsidR="00896A42" w:rsidRPr="007B2EC8" w:rsidRDefault="00896A42" w:rsidP="00896A42">
      <w:pPr>
        <w:pStyle w:val="Listaszerbekezds"/>
        <w:numPr>
          <w:ilvl w:val="0"/>
          <w:numId w:val="54"/>
        </w:numPr>
        <w:ind w:left="1418" w:hanging="284"/>
        <w:jc w:val="both"/>
      </w:pPr>
      <w:r w:rsidRPr="007B2EC8">
        <w:t>Bácsalmás Város Önkormányzatának Képviselő-testülete (a továbbiakban: Képviselő-testület) a TOP-5.1.2-16-BK1-2017-00004 kódszámú, „Bácsalmási-Jánoshalmi-Kiskunhalasi járások foglalkoztatási együttműködése, partnersége” elnevezésű támogatott pályázati projekt helyi termékfejlesztéshez illetve befektetés ösztönzéshez kapcsolódó projekt elemeinek megvalósításához árajánlatokat kér be az alábbi szolgáltatóktól:</w:t>
      </w:r>
    </w:p>
    <w:p w:rsidR="00896A42" w:rsidRPr="007B2EC8" w:rsidRDefault="00896A42" w:rsidP="00896A42">
      <w:pPr>
        <w:jc w:val="both"/>
      </w:pPr>
    </w:p>
    <w:p w:rsidR="00896A42" w:rsidRPr="007B2EC8" w:rsidRDefault="00896A42" w:rsidP="00896A42">
      <w:pPr>
        <w:pStyle w:val="Listaszerbekezds"/>
        <w:numPr>
          <w:ilvl w:val="0"/>
          <w:numId w:val="53"/>
        </w:numPr>
        <w:spacing w:line="360" w:lineRule="exact"/>
        <w:ind w:left="1418" w:hanging="284"/>
        <w:jc w:val="both"/>
      </w:pPr>
      <w:r w:rsidRPr="007B2EC8">
        <w:t>7P Kft. - 6721 Szeged, Felső Tiszapart 18. II./11. (14601343-2-06)</w:t>
      </w:r>
    </w:p>
    <w:p w:rsidR="00896A42" w:rsidRPr="007B2EC8" w:rsidRDefault="00896A42" w:rsidP="00896A42">
      <w:pPr>
        <w:pStyle w:val="Listaszerbekezds"/>
        <w:numPr>
          <w:ilvl w:val="0"/>
          <w:numId w:val="53"/>
        </w:numPr>
        <w:spacing w:after="240" w:line="360" w:lineRule="exact"/>
        <w:ind w:left="1418" w:hanging="284"/>
        <w:jc w:val="both"/>
      </w:pPr>
      <w:r w:rsidRPr="007B2EC8">
        <w:t>Pro Regio Nonprofit Közhasznú Kft. - 1146 Budapest, Hermina út 17. (20742164-2-42)</w:t>
      </w:r>
    </w:p>
    <w:p w:rsidR="00896A42" w:rsidRPr="007B2EC8" w:rsidRDefault="00896A42" w:rsidP="00896A42">
      <w:pPr>
        <w:pStyle w:val="Listaszerbekezds"/>
        <w:numPr>
          <w:ilvl w:val="0"/>
          <w:numId w:val="53"/>
        </w:numPr>
        <w:spacing w:line="360" w:lineRule="exact"/>
        <w:ind w:left="1418" w:hanging="284"/>
        <w:jc w:val="both"/>
      </w:pPr>
      <w:r w:rsidRPr="007B2EC8">
        <w:t>Bács-Kiskun Megyei Területfejlesztési Nonprofit Kft. – 6000 Kecskemét, Deák F. tér 3. (20637273-2-03)</w:t>
      </w:r>
    </w:p>
    <w:p w:rsidR="00896A42" w:rsidRPr="007B2EC8" w:rsidRDefault="00896A42" w:rsidP="00896A42">
      <w:pPr>
        <w:spacing w:line="360" w:lineRule="exact"/>
        <w:jc w:val="both"/>
      </w:pPr>
    </w:p>
    <w:p w:rsidR="00896A42" w:rsidRPr="007B2EC8" w:rsidRDefault="00896A42" w:rsidP="00896A42">
      <w:pPr>
        <w:pStyle w:val="Listaszerbekezds"/>
        <w:numPr>
          <w:ilvl w:val="0"/>
          <w:numId w:val="54"/>
        </w:numPr>
        <w:ind w:left="1418" w:hanging="284"/>
        <w:jc w:val="both"/>
      </w:pPr>
      <w:r w:rsidRPr="007B2EC8">
        <w:t>A Képviselő-testület a beérkezett árajánlatok alapján a 2019. februári testületi ülésen dönt a szolgáltató szervezet kiválasztásáról, a megkötendő szolgáltatói szerződésről.</w:t>
      </w:r>
    </w:p>
    <w:p w:rsidR="00896A42" w:rsidRPr="007B2EC8" w:rsidRDefault="00896A42" w:rsidP="00896A42">
      <w:pPr>
        <w:widowControl w:val="0"/>
        <w:ind w:left="567" w:hanging="567"/>
        <w:jc w:val="both"/>
      </w:pPr>
    </w:p>
    <w:p w:rsidR="00896A42" w:rsidRPr="007B2EC8" w:rsidRDefault="00896A42" w:rsidP="00896A42">
      <w:pPr>
        <w:widowControl w:val="0"/>
        <w:ind w:left="1418" w:hanging="567"/>
        <w:jc w:val="both"/>
      </w:pPr>
      <w:r w:rsidRPr="007B2EC8">
        <w:tab/>
        <w:t>Határidő: azonnal</w:t>
      </w:r>
    </w:p>
    <w:p w:rsidR="00896A42" w:rsidRPr="007B2EC8" w:rsidRDefault="00896A42" w:rsidP="00896A42">
      <w:pPr>
        <w:widowControl w:val="0"/>
        <w:ind w:left="1418" w:hanging="567"/>
        <w:jc w:val="both"/>
      </w:pPr>
      <w:r w:rsidRPr="007B2EC8">
        <w:tab/>
        <w:t>Felelős: Németh Balázs polgármester</w:t>
      </w:r>
    </w:p>
    <w:p w:rsidR="00896A42" w:rsidRPr="007B2EC8" w:rsidRDefault="00896A42" w:rsidP="00896A42">
      <w:pPr>
        <w:widowControl w:val="0"/>
        <w:ind w:left="1418" w:hanging="567"/>
        <w:jc w:val="both"/>
      </w:pPr>
    </w:p>
    <w:p w:rsidR="00896A42" w:rsidRPr="007B2EC8" w:rsidRDefault="00896A42" w:rsidP="00896A42">
      <w:pPr>
        <w:widowControl w:val="0"/>
        <w:ind w:left="1418" w:hanging="567"/>
        <w:jc w:val="both"/>
      </w:pPr>
      <w:r w:rsidRPr="007B2EC8">
        <w:tab/>
        <w:t>Operatív felelős: Száhl Imre projektmenedzser</w:t>
      </w:r>
    </w:p>
    <w:p w:rsidR="00896A42" w:rsidRPr="007B2EC8" w:rsidRDefault="00896A42" w:rsidP="00896A42">
      <w:pPr>
        <w:widowControl w:val="0"/>
        <w:ind w:left="1418" w:hanging="567"/>
        <w:jc w:val="both"/>
      </w:pPr>
    </w:p>
    <w:p w:rsidR="00896A42" w:rsidRPr="007B2EC8" w:rsidRDefault="00896A42" w:rsidP="00896A42">
      <w:pPr>
        <w:widowControl w:val="0"/>
        <w:ind w:left="1418" w:hanging="567"/>
        <w:jc w:val="both"/>
      </w:pPr>
      <w:r w:rsidRPr="007B2EC8">
        <w:tab/>
        <w:t>A határozatról értesül:</w:t>
      </w:r>
    </w:p>
    <w:p w:rsidR="00896A42" w:rsidRPr="007B2EC8" w:rsidRDefault="00896A42" w:rsidP="00896A42">
      <w:pPr>
        <w:ind w:left="1418" w:firstLine="567"/>
        <w:jc w:val="both"/>
      </w:pPr>
      <w:r w:rsidRPr="007B2EC8">
        <w:t>- kivonattal:</w:t>
      </w:r>
      <w:r w:rsidRPr="007B2EC8">
        <w:tab/>
        <w:t>1. Németh Balázs polgármester</w:t>
      </w:r>
    </w:p>
    <w:p w:rsidR="00896A42" w:rsidRPr="007B2EC8" w:rsidRDefault="00896A42" w:rsidP="00896A42">
      <w:pPr>
        <w:ind w:left="1418"/>
        <w:jc w:val="both"/>
      </w:pPr>
      <w:r w:rsidRPr="007B2EC8">
        <w:tab/>
      </w:r>
      <w:r w:rsidRPr="007B2EC8">
        <w:tab/>
      </w:r>
      <w:r w:rsidRPr="007B2EC8">
        <w:tab/>
        <w:t>2. Patocskai Ibolya jegyző</w:t>
      </w:r>
    </w:p>
    <w:p w:rsidR="00896A42" w:rsidRPr="007B2EC8" w:rsidRDefault="00896A42" w:rsidP="00896A42">
      <w:pPr>
        <w:ind w:left="1418"/>
        <w:jc w:val="both"/>
      </w:pPr>
      <w:r w:rsidRPr="007B2EC8">
        <w:tab/>
      </w:r>
      <w:r w:rsidRPr="007B2EC8">
        <w:tab/>
      </w:r>
      <w:r w:rsidRPr="007B2EC8">
        <w:tab/>
        <w:t>3. Horváth István Attila PBÜ osztályvezető</w:t>
      </w:r>
    </w:p>
    <w:p w:rsidR="00896A42" w:rsidRPr="007B2EC8" w:rsidRDefault="00896A42" w:rsidP="00896A42">
      <w:pPr>
        <w:ind w:left="1418"/>
        <w:jc w:val="both"/>
      </w:pPr>
      <w:r w:rsidRPr="007B2EC8">
        <w:tab/>
      </w:r>
      <w:r w:rsidRPr="007B2EC8">
        <w:tab/>
      </w:r>
      <w:r w:rsidRPr="007B2EC8">
        <w:tab/>
        <w:t>4. Száhl Imre projektmenedzser</w:t>
      </w:r>
    </w:p>
    <w:p w:rsidR="00896A42" w:rsidRDefault="00896A42" w:rsidP="00B315BC">
      <w:pPr>
        <w:widowControl w:val="0"/>
        <w:jc w:val="both"/>
        <w:rPr>
          <w:sz w:val="20"/>
          <w:szCs w:val="20"/>
        </w:rPr>
      </w:pPr>
    </w:p>
    <w:p w:rsidR="00814F7D" w:rsidRPr="007B2EC8" w:rsidRDefault="00814F7D" w:rsidP="00B315BC">
      <w:pPr>
        <w:widowControl w:val="0"/>
        <w:jc w:val="both"/>
        <w:rPr>
          <w:sz w:val="20"/>
          <w:szCs w:val="20"/>
        </w:rPr>
      </w:pPr>
    </w:p>
    <w:p w:rsidR="006443DE" w:rsidRPr="007B2EC8" w:rsidRDefault="00E45007" w:rsidP="0038146C">
      <w:pPr>
        <w:widowControl w:val="0"/>
        <w:jc w:val="both"/>
      </w:pPr>
      <w:r w:rsidRPr="007B2EC8">
        <w:rPr>
          <w:b/>
        </w:rPr>
        <w:t>Németh Balázs</w:t>
      </w:r>
      <w:r w:rsidRPr="007B2EC8">
        <w:t xml:space="preserve"> polgármester – több nyílt ülési napirendi pont nem lévén – kéri, hogy zárt ülésen folytassák munkájukat. Szünetet rendel el, majd a nyilvános ülést </w:t>
      </w:r>
      <w:r w:rsidR="00233793" w:rsidRPr="007B2EC8">
        <w:t>15</w:t>
      </w:r>
      <w:r w:rsidRPr="007B2EC8">
        <w:t xml:space="preserve"> óra </w:t>
      </w:r>
      <w:r w:rsidR="00233793" w:rsidRPr="007B2EC8">
        <w:t>35</w:t>
      </w:r>
      <w:r w:rsidRPr="007B2EC8">
        <w:t xml:space="preserve"> perckor berekeszti.</w:t>
      </w:r>
    </w:p>
    <w:p w:rsidR="003F545A" w:rsidRPr="007B2EC8" w:rsidRDefault="003F545A" w:rsidP="0038146C">
      <w:pPr>
        <w:widowControl w:val="0"/>
        <w:jc w:val="center"/>
      </w:pPr>
      <w:r w:rsidRPr="007B2EC8">
        <w:t>K. m. f.</w:t>
      </w:r>
    </w:p>
    <w:p w:rsidR="001A7434" w:rsidRDefault="001A7434" w:rsidP="0038146C">
      <w:pPr>
        <w:widowControl w:val="0"/>
        <w:jc w:val="both"/>
      </w:pPr>
    </w:p>
    <w:p w:rsidR="00814F7D" w:rsidRPr="007B2EC8" w:rsidRDefault="00814F7D" w:rsidP="0038146C">
      <w:pPr>
        <w:widowControl w:val="0"/>
        <w:jc w:val="both"/>
      </w:pPr>
    </w:p>
    <w:p w:rsidR="004870AC" w:rsidRPr="007B2EC8" w:rsidRDefault="004870AC" w:rsidP="0038146C">
      <w:pPr>
        <w:widowControl w:val="0"/>
        <w:jc w:val="both"/>
      </w:pPr>
    </w:p>
    <w:p w:rsidR="003F545A" w:rsidRPr="007B2EC8" w:rsidRDefault="003F545A" w:rsidP="0038146C">
      <w:pPr>
        <w:widowControl w:val="0"/>
        <w:tabs>
          <w:tab w:val="center" w:pos="2268"/>
          <w:tab w:val="center" w:pos="7088"/>
        </w:tabs>
        <w:jc w:val="both"/>
      </w:pPr>
      <w:r w:rsidRPr="007B2EC8">
        <w:tab/>
        <w:t>Németh Balázs</w:t>
      </w:r>
      <w:r w:rsidRPr="007B2EC8">
        <w:tab/>
        <w:t>Patocskai Ibolya</w:t>
      </w:r>
    </w:p>
    <w:p w:rsidR="003F545A" w:rsidRPr="007B2EC8" w:rsidRDefault="003F545A" w:rsidP="0038146C">
      <w:pPr>
        <w:widowControl w:val="0"/>
        <w:tabs>
          <w:tab w:val="center" w:pos="2268"/>
          <w:tab w:val="center" w:pos="7088"/>
        </w:tabs>
        <w:jc w:val="both"/>
      </w:pPr>
      <w:r w:rsidRPr="007B2EC8">
        <w:tab/>
        <w:t>polgármester</w:t>
      </w:r>
      <w:r w:rsidRPr="007B2EC8">
        <w:tab/>
        <w:t>jegyző</w:t>
      </w:r>
    </w:p>
    <w:p w:rsidR="003F545A" w:rsidRDefault="003F545A" w:rsidP="0038146C">
      <w:pPr>
        <w:widowControl w:val="0"/>
        <w:jc w:val="both"/>
      </w:pPr>
    </w:p>
    <w:p w:rsidR="00814F7D" w:rsidRPr="007B2EC8" w:rsidRDefault="00814F7D" w:rsidP="0038146C">
      <w:pPr>
        <w:widowControl w:val="0"/>
        <w:jc w:val="both"/>
      </w:pPr>
    </w:p>
    <w:p w:rsidR="00814F7D" w:rsidRPr="007B2EC8" w:rsidRDefault="00814F7D" w:rsidP="0038146C">
      <w:pPr>
        <w:widowControl w:val="0"/>
        <w:jc w:val="both"/>
      </w:pPr>
    </w:p>
    <w:p w:rsidR="003F545A" w:rsidRPr="007B2EC8" w:rsidRDefault="003F545A" w:rsidP="0038146C">
      <w:pPr>
        <w:widowControl w:val="0"/>
        <w:tabs>
          <w:tab w:val="center" w:pos="2268"/>
          <w:tab w:val="center" w:pos="7088"/>
        </w:tabs>
      </w:pPr>
      <w:r w:rsidRPr="007B2EC8">
        <w:tab/>
      </w:r>
      <w:r w:rsidR="00C41B0D" w:rsidRPr="007B2EC8">
        <w:t>Schaffer Tünde</w:t>
      </w:r>
      <w:r w:rsidRPr="007B2EC8">
        <w:tab/>
      </w:r>
      <w:r w:rsidR="00C41B0D" w:rsidRPr="007B2EC8">
        <w:t>Turcsányi Csaba</w:t>
      </w:r>
    </w:p>
    <w:p w:rsidR="00C41B0D" w:rsidRDefault="003F545A" w:rsidP="004870AC">
      <w:pPr>
        <w:widowControl w:val="0"/>
        <w:jc w:val="center"/>
      </w:pPr>
      <w:r w:rsidRPr="007B2EC8">
        <w:t>képviselők, jegyzőkönyv-hitelesítő</w:t>
      </w:r>
      <w:r w:rsidR="0055488D" w:rsidRPr="007B2EC8">
        <w:t>k</w:t>
      </w:r>
    </w:p>
    <w:p w:rsidR="00C41B0D" w:rsidRDefault="00C41B0D" w:rsidP="00B315BC">
      <w:pPr>
        <w:widowControl w:val="0"/>
        <w:jc w:val="center"/>
        <w:sectPr w:rsidR="00C41B0D" w:rsidSect="0055488D">
          <w:headerReference w:type="default" r:id="rId9"/>
          <w:pgSz w:w="11906" w:h="16838"/>
          <w:pgMar w:top="1134" w:right="1134" w:bottom="851" w:left="1417" w:header="709" w:footer="709" w:gutter="0"/>
          <w:cols w:space="708"/>
          <w:titlePg/>
          <w:docGrid w:linePitch="360"/>
        </w:sectPr>
      </w:pPr>
    </w:p>
    <w:p w:rsidR="004835F0" w:rsidRPr="005538F3" w:rsidRDefault="00B315BC" w:rsidP="004835F0">
      <w:pPr>
        <w:widowControl w:val="0"/>
        <w:jc w:val="center"/>
        <w:rPr>
          <w:i/>
          <w:sz w:val="21"/>
          <w:szCs w:val="21"/>
          <w:u w:val="single"/>
        </w:rPr>
      </w:pPr>
      <w:r w:rsidRPr="005538F3">
        <w:rPr>
          <w:i/>
          <w:sz w:val="21"/>
          <w:szCs w:val="21"/>
          <w:u w:val="single"/>
        </w:rPr>
        <w:lastRenderedPageBreak/>
        <w:t>1. m</w:t>
      </w:r>
      <w:r w:rsidR="004835F0" w:rsidRPr="005538F3">
        <w:rPr>
          <w:i/>
          <w:sz w:val="21"/>
          <w:szCs w:val="21"/>
          <w:u w:val="single"/>
        </w:rPr>
        <w:t xml:space="preserve">elléklet Bácsalmás Város Önkormányzatának Képviselő-testülete </w:t>
      </w:r>
      <w:r w:rsidR="004870AC">
        <w:rPr>
          <w:i/>
          <w:sz w:val="21"/>
          <w:szCs w:val="21"/>
          <w:u w:val="single"/>
        </w:rPr>
        <w:t>1/2019</w:t>
      </w:r>
      <w:r w:rsidR="004835F0" w:rsidRPr="005538F3">
        <w:rPr>
          <w:i/>
          <w:sz w:val="21"/>
          <w:szCs w:val="21"/>
          <w:u w:val="single"/>
        </w:rPr>
        <w:t>. számú,</w:t>
      </w:r>
    </w:p>
    <w:p w:rsidR="004835F0" w:rsidRPr="005538F3" w:rsidRDefault="004870AC" w:rsidP="004835F0">
      <w:pPr>
        <w:widowControl w:val="0"/>
        <w:jc w:val="center"/>
        <w:rPr>
          <w:i/>
          <w:sz w:val="21"/>
          <w:szCs w:val="21"/>
          <w:u w:val="single"/>
        </w:rPr>
      </w:pPr>
      <w:r>
        <w:rPr>
          <w:i/>
          <w:sz w:val="21"/>
          <w:szCs w:val="21"/>
          <w:u w:val="single"/>
        </w:rPr>
        <w:t>2019</w:t>
      </w:r>
      <w:r w:rsidR="004835F0" w:rsidRPr="005538F3">
        <w:rPr>
          <w:i/>
          <w:sz w:val="21"/>
          <w:szCs w:val="21"/>
          <w:u w:val="single"/>
        </w:rPr>
        <w:t xml:space="preserve">. </w:t>
      </w:r>
      <w:r>
        <w:rPr>
          <w:i/>
          <w:sz w:val="21"/>
          <w:szCs w:val="21"/>
          <w:u w:val="single"/>
        </w:rPr>
        <w:t>január 29</w:t>
      </w:r>
      <w:r w:rsidR="004835F0" w:rsidRPr="005538F3">
        <w:rPr>
          <w:i/>
          <w:sz w:val="21"/>
          <w:szCs w:val="21"/>
          <w:u w:val="single"/>
        </w:rPr>
        <w:t>-én megtartott nyílt ülésének jegyzőkönyvéhez</w:t>
      </w:r>
    </w:p>
    <w:p w:rsidR="00B315BC" w:rsidRPr="005538F3" w:rsidRDefault="00B315BC" w:rsidP="00B315BC">
      <w:pPr>
        <w:pStyle w:val="normal-header"/>
        <w:ind w:right="24" w:firstLine="0"/>
        <w:rPr>
          <w:sz w:val="12"/>
          <w:szCs w:val="12"/>
        </w:rPr>
      </w:pPr>
    </w:p>
    <w:p w:rsidR="005538F3" w:rsidRPr="005538F3" w:rsidRDefault="005538F3" w:rsidP="005538F3">
      <w:pPr>
        <w:jc w:val="center"/>
        <w:rPr>
          <w:i/>
          <w:sz w:val="21"/>
          <w:szCs w:val="21"/>
          <w:u w:val="single"/>
        </w:rPr>
      </w:pPr>
      <w:r w:rsidRPr="005538F3">
        <w:rPr>
          <w:i/>
          <w:sz w:val="21"/>
          <w:szCs w:val="21"/>
          <w:u w:val="single"/>
        </w:rPr>
        <w:t>Melléklet a 11/2019. (I. 29.) Bácsalmás v. öh. jelölésű határozathoz</w:t>
      </w:r>
    </w:p>
    <w:p w:rsidR="005538F3" w:rsidRPr="005538F3" w:rsidRDefault="005538F3" w:rsidP="005538F3">
      <w:pPr>
        <w:rPr>
          <w:sz w:val="6"/>
          <w:szCs w:val="6"/>
        </w:rPr>
      </w:pPr>
    </w:p>
    <w:tbl>
      <w:tblPr>
        <w:tblW w:w="13763" w:type="dxa"/>
        <w:tblInd w:w="55" w:type="dxa"/>
        <w:tblCellMar>
          <w:left w:w="70" w:type="dxa"/>
          <w:right w:w="70" w:type="dxa"/>
        </w:tblCellMar>
        <w:tblLook w:val="04A0" w:firstRow="1" w:lastRow="0" w:firstColumn="1" w:lastColumn="0" w:noHBand="0" w:noVBand="1"/>
      </w:tblPr>
      <w:tblGrid>
        <w:gridCol w:w="265"/>
        <w:gridCol w:w="274"/>
        <w:gridCol w:w="274"/>
        <w:gridCol w:w="3906"/>
        <w:gridCol w:w="999"/>
        <w:gridCol w:w="999"/>
        <w:gridCol w:w="999"/>
        <w:gridCol w:w="974"/>
        <w:gridCol w:w="974"/>
        <w:gridCol w:w="1042"/>
        <w:gridCol w:w="999"/>
        <w:gridCol w:w="999"/>
        <w:gridCol w:w="1059"/>
      </w:tblGrid>
      <w:tr w:rsidR="005538F3" w:rsidRPr="005E3CD7" w:rsidTr="005538F3">
        <w:trPr>
          <w:trHeight w:val="172"/>
        </w:trPr>
        <w:tc>
          <w:tcPr>
            <w:tcW w:w="13763" w:type="dxa"/>
            <w:gridSpan w:val="13"/>
            <w:tcBorders>
              <w:top w:val="nil"/>
              <w:left w:val="nil"/>
              <w:bottom w:val="nil"/>
              <w:right w:val="nil"/>
            </w:tcBorders>
            <w:shd w:val="clear" w:color="auto" w:fill="auto"/>
            <w:noWrap/>
            <w:vAlign w:val="center"/>
            <w:hideMark/>
          </w:tcPr>
          <w:p w:rsidR="005538F3" w:rsidRPr="005E3CD7" w:rsidRDefault="005538F3" w:rsidP="005538F3">
            <w:pPr>
              <w:jc w:val="center"/>
              <w:rPr>
                <w:b/>
                <w:bCs/>
                <w:sz w:val="24"/>
                <w:szCs w:val="24"/>
              </w:rPr>
            </w:pPr>
            <w:r w:rsidRPr="005E3CD7">
              <w:rPr>
                <w:b/>
                <w:bCs/>
                <w:sz w:val="24"/>
                <w:szCs w:val="24"/>
              </w:rPr>
              <w:t>A Bácsalmási Önkormányzati Közszolgáltatási Közhasznú Nonprofit Kft. kalkulált pénzügyi terve a 2019. évre</w:t>
            </w:r>
          </w:p>
        </w:tc>
      </w:tr>
      <w:tr w:rsidR="005538F3" w:rsidRPr="005E3CD7" w:rsidTr="005538F3">
        <w:trPr>
          <w:trHeight w:val="91"/>
        </w:trPr>
        <w:tc>
          <w:tcPr>
            <w:tcW w:w="265" w:type="dxa"/>
            <w:tcBorders>
              <w:top w:val="nil"/>
              <w:left w:val="nil"/>
              <w:bottom w:val="nil"/>
              <w:right w:val="nil"/>
            </w:tcBorders>
            <w:shd w:val="clear" w:color="auto" w:fill="auto"/>
            <w:noWrap/>
            <w:vAlign w:val="bottom"/>
            <w:hideMark/>
          </w:tcPr>
          <w:p w:rsidR="005538F3" w:rsidRPr="005E3CD7" w:rsidRDefault="005538F3" w:rsidP="005538F3">
            <w:pPr>
              <w:rPr>
                <w:rFonts w:ascii="Calibri" w:hAnsi="Calibri" w:cs="Calibri"/>
                <w:color w:val="000000"/>
              </w:rPr>
            </w:pPr>
          </w:p>
        </w:tc>
        <w:tc>
          <w:tcPr>
            <w:tcW w:w="274" w:type="dxa"/>
            <w:tcBorders>
              <w:top w:val="nil"/>
              <w:left w:val="nil"/>
              <w:bottom w:val="nil"/>
              <w:right w:val="nil"/>
            </w:tcBorders>
            <w:shd w:val="clear" w:color="auto" w:fill="auto"/>
            <w:noWrap/>
            <w:vAlign w:val="bottom"/>
            <w:hideMark/>
          </w:tcPr>
          <w:p w:rsidR="005538F3" w:rsidRPr="005E3CD7" w:rsidRDefault="005538F3" w:rsidP="005538F3">
            <w:pPr>
              <w:rPr>
                <w:rFonts w:ascii="Calibri" w:hAnsi="Calibri" w:cs="Calibri"/>
                <w:color w:val="000000"/>
              </w:rPr>
            </w:pPr>
          </w:p>
        </w:tc>
        <w:tc>
          <w:tcPr>
            <w:tcW w:w="274" w:type="dxa"/>
            <w:tcBorders>
              <w:top w:val="nil"/>
              <w:left w:val="nil"/>
              <w:bottom w:val="nil"/>
              <w:right w:val="nil"/>
            </w:tcBorders>
            <w:shd w:val="clear" w:color="auto" w:fill="auto"/>
            <w:noWrap/>
            <w:vAlign w:val="bottom"/>
            <w:hideMark/>
          </w:tcPr>
          <w:p w:rsidR="005538F3" w:rsidRPr="005E3CD7" w:rsidRDefault="005538F3" w:rsidP="005538F3">
            <w:pPr>
              <w:rPr>
                <w:rFonts w:ascii="Calibri" w:hAnsi="Calibri" w:cs="Calibri"/>
                <w:color w:val="000000"/>
              </w:rPr>
            </w:pPr>
          </w:p>
        </w:tc>
        <w:tc>
          <w:tcPr>
            <w:tcW w:w="3906" w:type="dxa"/>
            <w:tcBorders>
              <w:top w:val="nil"/>
              <w:left w:val="nil"/>
              <w:bottom w:val="nil"/>
              <w:right w:val="nil"/>
            </w:tcBorders>
            <w:shd w:val="clear" w:color="auto" w:fill="auto"/>
            <w:noWrap/>
            <w:vAlign w:val="bottom"/>
            <w:hideMark/>
          </w:tcPr>
          <w:p w:rsidR="005538F3" w:rsidRPr="005E3CD7" w:rsidRDefault="005538F3" w:rsidP="005538F3">
            <w:pPr>
              <w:rPr>
                <w:rFonts w:ascii="Calibri" w:hAnsi="Calibri" w:cs="Calibri"/>
                <w:color w:val="000000"/>
              </w:rPr>
            </w:pPr>
          </w:p>
        </w:tc>
        <w:tc>
          <w:tcPr>
            <w:tcW w:w="999" w:type="dxa"/>
            <w:tcBorders>
              <w:top w:val="nil"/>
              <w:left w:val="nil"/>
              <w:bottom w:val="nil"/>
              <w:right w:val="nil"/>
            </w:tcBorders>
            <w:shd w:val="clear" w:color="auto" w:fill="auto"/>
            <w:noWrap/>
            <w:vAlign w:val="bottom"/>
            <w:hideMark/>
          </w:tcPr>
          <w:p w:rsidR="005538F3" w:rsidRPr="005E3CD7" w:rsidRDefault="005538F3" w:rsidP="005538F3">
            <w:pPr>
              <w:rPr>
                <w:rFonts w:ascii="Calibri" w:hAnsi="Calibri" w:cs="Calibri"/>
                <w:color w:val="000000"/>
              </w:rPr>
            </w:pPr>
          </w:p>
        </w:tc>
        <w:tc>
          <w:tcPr>
            <w:tcW w:w="999" w:type="dxa"/>
            <w:tcBorders>
              <w:top w:val="nil"/>
              <w:left w:val="nil"/>
              <w:bottom w:val="nil"/>
              <w:right w:val="nil"/>
            </w:tcBorders>
            <w:shd w:val="clear" w:color="auto" w:fill="auto"/>
            <w:noWrap/>
            <w:vAlign w:val="bottom"/>
            <w:hideMark/>
          </w:tcPr>
          <w:p w:rsidR="005538F3" w:rsidRPr="005E3CD7" w:rsidRDefault="005538F3" w:rsidP="005538F3">
            <w:pPr>
              <w:rPr>
                <w:rFonts w:ascii="Calibri" w:hAnsi="Calibri" w:cs="Calibri"/>
                <w:color w:val="000000"/>
              </w:rPr>
            </w:pPr>
          </w:p>
        </w:tc>
        <w:tc>
          <w:tcPr>
            <w:tcW w:w="999" w:type="dxa"/>
            <w:tcBorders>
              <w:top w:val="nil"/>
              <w:left w:val="nil"/>
              <w:bottom w:val="nil"/>
              <w:right w:val="nil"/>
            </w:tcBorders>
            <w:shd w:val="clear" w:color="auto" w:fill="auto"/>
            <w:noWrap/>
            <w:vAlign w:val="bottom"/>
            <w:hideMark/>
          </w:tcPr>
          <w:p w:rsidR="005538F3" w:rsidRPr="005E3CD7" w:rsidRDefault="005538F3" w:rsidP="005538F3">
            <w:pPr>
              <w:rPr>
                <w:rFonts w:ascii="Calibri" w:hAnsi="Calibri" w:cs="Calibri"/>
                <w:color w:val="000000"/>
              </w:rPr>
            </w:pPr>
          </w:p>
        </w:tc>
        <w:tc>
          <w:tcPr>
            <w:tcW w:w="974" w:type="dxa"/>
            <w:tcBorders>
              <w:top w:val="nil"/>
              <w:left w:val="nil"/>
              <w:bottom w:val="nil"/>
              <w:right w:val="nil"/>
            </w:tcBorders>
            <w:shd w:val="clear" w:color="auto" w:fill="auto"/>
            <w:noWrap/>
            <w:vAlign w:val="bottom"/>
            <w:hideMark/>
          </w:tcPr>
          <w:p w:rsidR="005538F3" w:rsidRPr="005E3CD7" w:rsidRDefault="005538F3" w:rsidP="005538F3">
            <w:pPr>
              <w:rPr>
                <w:rFonts w:ascii="Calibri" w:hAnsi="Calibri" w:cs="Calibri"/>
                <w:color w:val="000000"/>
              </w:rPr>
            </w:pPr>
          </w:p>
        </w:tc>
        <w:tc>
          <w:tcPr>
            <w:tcW w:w="974" w:type="dxa"/>
            <w:tcBorders>
              <w:top w:val="nil"/>
              <w:left w:val="nil"/>
              <w:bottom w:val="nil"/>
              <w:right w:val="nil"/>
            </w:tcBorders>
            <w:shd w:val="clear" w:color="auto" w:fill="auto"/>
            <w:noWrap/>
            <w:vAlign w:val="bottom"/>
            <w:hideMark/>
          </w:tcPr>
          <w:p w:rsidR="005538F3" w:rsidRPr="005E3CD7" w:rsidRDefault="005538F3" w:rsidP="005538F3">
            <w:pPr>
              <w:rPr>
                <w:rFonts w:ascii="Calibri" w:hAnsi="Calibri" w:cs="Calibri"/>
                <w:color w:val="000000"/>
              </w:rPr>
            </w:pPr>
          </w:p>
        </w:tc>
        <w:tc>
          <w:tcPr>
            <w:tcW w:w="1042" w:type="dxa"/>
            <w:tcBorders>
              <w:top w:val="nil"/>
              <w:left w:val="nil"/>
              <w:bottom w:val="nil"/>
              <w:right w:val="nil"/>
            </w:tcBorders>
            <w:shd w:val="clear" w:color="auto" w:fill="auto"/>
            <w:noWrap/>
            <w:vAlign w:val="bottom"/>
            <w:hideMark/>
          </w:tcPr>
          <w:p w:rsidR="005538F3" w:rsidRPr="005E3CD7" w:rsidRDefault="005538F3" w:rsidP="005538F3">
            <w:pPr>
              <w:rPr>
                <w:rFonts w:ascii="Calibri" w:hAnsi="Calibri" w:cs="Calibri"/>
                <w:color w:val="000000"/>
              </w:rPr>
            </w:pPr>
          </w:p>
        </w:tc>
        <w:tc>
          <w:tcPr>
            <w:tcW w:w="999" w:type="dxa"/>
            <w:tcBorders>
              <w:top w:val="nil"/>
              <w:left w:val="nil"/>
              <w:bottom w:val="nil"/>
              <w:right w:val="nil"/>
            </w:tcBorders>
            <w:shd w:val="clear" w:color="auto" w:fill="auto"/>
            <w:noWrap/>
            <w:vAlign w:val="bottom"/>
            <w:hideMark/>
          </w:tcPr>
          <w:p w:rsidR="005538F3" w:rsidRPr="005E3CD7" w:rsidRDefault="005538F3" w:rsidP="005538F3">
            <w:pPr>
              <w:rPr>
                <w:rFonts w:ascii="Calibri" w:hAnsi="Calibri" w:cs="Calibri"/>
                <w:color w:val="000000"/>
              </w:rPr>
            </w:pPr>
          </w:p>
        </w:tc>
        <w:tc>
          <w:tcPr>
            <w:tcW w:w="999" w:type="dxa"/>
            <w:tcBorders>
              <w:top w:val="nil"/>
              <w:left w:val="nil"/>
              <w:bottom w:val="nil"/>
              <w:right w:val="nil"/>
            </w:tcBorders>
            <w:shd w:val="clear" w:color="auto" w:fill="auto"/>
            <w:noWrap/>
            <w:vAlign w:val="bottom"/>
            <w:hideMark/>
          </w:tcPr>
          <w:p w:rsidR="005538F3" w:rsidRPr="005E3CD7" w:rsidRDefault="005538F3" w:rsidP="005538F3">
            <w:pPr>
              <w:rPr>
                <w:rFonts w:ascii="Calibri" w:hAnsi="Calibri" w:cs="Calibri"/>
                <w:color w:val="000000"/>
              </w:rPr>
            </w:pPr>
          </w:p>
        </w:tc>
        <w:tc>
          <w:tcPr>
            <w:tcW w:w="1059" w:type="dxa"/>
            <w:tcBorders>
              <w:top w:val="nil"/>
              <w:left w:val="nil"/>
              <w:bottom w:val="nil"/>
              <w:right w:val="nil"/>
            </w:tcBorders>
            <w:shd w:val="clear" w:color="auto" w:fill="auto"/>
            <w:noWrap/>
            <w:vAlign w:val="bottom"/>
            <w:hideMark/>
          </w:tcPr>
          <w:p w:rsidR="005538F3" w:rsidRPr="005E3CD7" w:rsidRDefault="005538F3" w:rsidP="005538F3">
            <w:pPr>
              <w:rPr>
                <w:rFonts w:ascii="Calibri" w:hAnsi="Calibri" w:cs="Calibri"/>
                <w:color w:val="000000"/>
              </w:rPr>
            </w:pPr>
            <w:r>
              <w:rPr>
                <w:rFonts w:ascii="Calibri" w:hAnsi="Calibri" w:cs="Calibri"/>
                <w:color w:val="000000"/>
              </w:rPr>
              <w:t>E Ft-ban</w:t>
            </w:r>
          </w:p>
        </w:tc>
      </w:tr>
      <w:tr w:rsidR="005538F3" w:rsidRPr="005538F3" w:rsidTr="005538F3">
        <w:trPr>
          <w:trHeight w:val="90"/>
        </w:trPr>
        <w:tc>
          <w:tcPr>
            <w:tcW w:w="4719" w:type="dxa"/>
            <w:gridSpan w:val="4"/>
            <w:vMerge w:val="restart"/>
            <w:tcBorders>
              <w:top w:val="single" w:sz="8" w:space="0" w:color="auto"/>
              <w:left w:val="single" w:sz="8" w:space="0" w:color="auto"/>
              <w:bottom w:val="single" w:sz="4" w:space="0" w:color="000000"/>
              <w:right w:val="nil"/>
            </w:tcBorders>
            <w:shd w:val="clear" w:color="auto" w:fill="auto"/>
            <w:vAlign w:val="center"/>
            <w:hideMark/>
          </w:tcPr>
          <w:p w:rsidR="005538F3" w:rsidRPr="005538F3" w:rsidRDefault="005538F3" w:rsidP="005538F3">
            <w:pPr>
              <w:jc w:val="center"/>
              <w:rPr>
                <w:b/>
                <w:bCs/>
                <w:sz w:val="14"/>
                <w:szCs w:val="14"/>
              </w:rPr>
            </w:pPr>
            <w:r w:rsidRPr="005538F3">
              <w:rPr>
                <w:b/>
                <w:bCs/>
                <w:sz w:val="14"/>
                <w:szCs w:val="14"/>
              </w:rPr>
              <w:t>TÉTEL MEGNEVEZÉSE</w:t>
            </w:r>
          </w:p>
        </w:tc>
        <w:tc>
          <w:tcPr>
            <w:tcW w:w="9044" w:type="dxa"/>
            <w:gridSpan w:val="9"/>
            <w:tcBorders>
              <w:top w:val="single" w:sz="8" w:space="0" w:color="auto"/>
              <w:left w:val="single" w:sz="4" w:space="0" w:color="auto"/>
              <w:bottom w:val="nil"/>
              <w:right w:val="nil"/>
            </w:tcBorders>
            <w:shd w:val="clear" w:color="auto" w:fill="auto"/>
            <w:noWrap/>
            <w:vAlign w:val="center"/>
            <w:hideMark/>
          </w:tcPr>
          <w:p w:rsidR="005538F3" w:rsidRPr="005538F3" w:rsidRDefault="005538F3" w:rsidP="005538F3">
            <w:pPr>
              <w:jc w:val="center"/>
              <w:rPr>
                <w:b/>
                <w:bCs/>
                <w:sz w:val="14"/>
                <w:szCs w:val="14"/>
              </w:rPr>
            </w:pPr>
            <w:r w:rsidRPr="005538F3">
              <w:rPr>
                <w:b/>
                <w:bCs/>
                <w:sz w:val="14"/>
                <w:szCs w:val="14"/>
              </w:rPr>
              <w:t>TEVÉKENYSÉGEK (költséghelyek)</w:t>
            </w:r>
          </w:p>
        </w:tc>
      </w:tr>
      <w:tr w:rsidR="005538F3" w:rsidRPr="005538F3" w:rsidTr="005538F3">
        <w:trPr>
          <w:trHeight w:val="265"/>
        </w:trPr>
        <w:tc>
          <w:tcPr>
            <w:tcW w:w="4719" w:type="dxa"/>
            <w:gridSpan w:val="4"/>
            <w:vMerge/>
            <w:tcBorders>
              <w:top w:val="single" w:sz="8" w:space="0" w:color="auto"/>
              <w:left w:val="single" w:sz="8" w:space="0" w:color="auto"/>
              <w:bottom w:val="single" w:sz="4" w:space="0" w:color="000000"/>
              <w:right w:val="nil"/>
            </w:tcBorders>
            <w:vAlign w:val="center"/>
            <w:hideMark/>
          </w:tcPr>
          <w:p w:rsidR="005538F3" w:rsidRPr="005538F3" w:rsidRDefault="005538F3" w:rsidP="005538F3">
            <w:pPr>
              <w:rPr>
                <w:b/>
                <w:bCs/>
                <w:sz w:val="14"/>
                <w:szCs w:val="14"/>
              </w:rPr>
            </w:pPr>
          </w:p>
        </w:tc>
        <w:tc>
          <w:tcPr>
            <w:tcW w:w="3971"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5538F3" w:rsidRPr="005538F3" w:rsidRDefault="005538F3" w:rsidP="005538F3">
            <w:pPr>
              <w:jc w:val="center"/>
              <w:rPr>
                <w:b/>
                <w:bCs/>
                <w:sz w:val="14"/>
                <w:szCs w:val="14"/>
              </w:rPr>
            </w:pPr>
            <w:r w:rsidRPr="005538F3">
              <w:rPr>
                <w:b/>
                <w:bCs/>
                <w:sz w:val="14"/>
                <w:szCs w:val="14"/>
              </w:rPr>
              <w:t xml:space="preserve">Közhasznú tevékenység </w:t>
            </w:r>
          </w:p>
        </w:tc>
        <w:tc>
          <w:tcPr>
            <w:tcW w:w="2016" w:type="dxa"/>
            <w:gridSpan w:val="2"/>
            <w:tcBorders>
              <w:top w:val="single" w:sz="8" w:space="0" w:color="auto"/>
              <w:left w:val="nil"/>
              <w:bottom w:val="single" w:sz="8" w:space="0" w:color="auto"/>
              <w:right w:val="single" w:sz="8" w:space="0" w:color="000000"/>
            </w:tcBorders>
            <w:shd w:val="clear" w:color="auto" w:fill="auto"/>
            <w:noWrap/>
            <w:vAlign w:val="bottom"/>
            <w:hideMark/>
          </w:tcPr>
          <w:p w:rsidR="005538F3" w:rsidRPr="005538F3" w:rsidRDefault="005538F3" w:rsidP="005538F3">
            <w:pPr>
              <w:jc w:val="center"/>
              <w:rPr>
                <w:b/>
                <w:bCs/>
                <w:sz w:val="14"/>
                <w:szCs w:val="14"/>
              </w:rPr>
            </w:pPr>
            <w:r w:rsidRPr="005538F3">
              <w:rPr>
                <w:b/>
                <w:bCs/>
                <w:sz w:val="14"/>
                <w:szCs w:val="14"/>
              </w:rPr>
              <w:t>Önként vállalt feladatok</w:t>
            </w:r>
          </w:p>
        </w:tc>
        <w:tc>
          <w:tcPr>
            <w:tcW w:w="1998" w:type="dxa"/>
            <w:gridSpan w:val="2"/>
            <w:tcBorders>
              <w:top w:val="single" w:sz="8" w:space="0" w:color="auto"/>
              <w:left w:val="nil"/>
              <w:bottom w:val="single" w:sz="8" w:space="0" w:color="auto"/>
              <w:right w:val="nil"/>
            </w:tcBorders>
            <w:shd w:val="clear" w:color="auto" w:fill="auto"/>
            <w:noWrap/>
            <w:vAlign w:val="bottom"/>
            <w:hideMark/>
          </w:tcPr>
          <w:p w:rsidR="005538F3" w:rsidRPr="005538F3" w:rsidRDefault="005538F3" w:rsidP="005538F3">
            <w:pPr>
              <w:jc w:val="center"/>
              <w:rPr>
                <w:b/>
                <w:bCs/>
                <w:sz w:val="14"/>
                <w:szCs w:val="14"/>
              </w:rPr>
            </w:pPr>
            <w:r w:rsidRPr="005538F3">
              <w:rPr>
                <w:b/>
                <w:bCs/>
                <w:sz w:val="14"/>
                <w:szCs w:val="14"/>
              </w:rPr>
              <w:t>Vállalkozás</w:t>
            </w:r>
          </w:p>
        </w:tc>
        <w:tc>
          <w:tcPr>
            <w:tcW w:w="1059" w:type="dxa"/>
            <w:tcBorders>
              <w:top w:val="single" w:sz="8" w:space="0" w:color="auto"/>
              <w:left w:val="nil"/>
              <w:bottom w:val="single" w:sz="8" w:space="0" w:color="auto"/>
              <w:right w:val="single" w:sz="8" w:space="0" w:color="auto"/>
            </w:tcBorders>
            <w:shd w:val="clear" w:color="000000" w:fill="000000"/>
            <w:noWrap/>
            <w:vAlign w:val="bottom"/>
            <w:hideMark/>
          </w:tcPr>
          <w:p w:rsidR="005538F3" w:rsidRPr="005538F3" w:rsidRDefault="005538F3" w:rsidP="005538F3">
            <w:pPr>
              <w:rPr>
                <w:b/>
                <w:bCs/>
                <w:sz w:val="14"/>
                <w:szCs w:val="14"/>
              </w:rPr>
            </w:pPr>
            <w:r w:rsidRPr="005538F3">
              <w:rPr>
                <w:b/>
                <w:bCs/>
                <w:sz w:val="14"/>
                <w:szCs w:val="14"/>
              </w:rPr>
              <w:t> </w:t>
            </w:r>
          </w:p>
        </w:tc>
      </w:tr>
      <w:tr w:rsidR="005538F3" w:rsidRPr="005538F3" w:rsidTr="005538F3">
        <w:trPr>
          <w:trHeight w:val="1395"/>
        </w:trPr>
        <w:tc>
          <w:tcPr>
            <w:tcW w:w="4719" w:type="dxa"/>
            <w:gridSpan w:val="4"/>
            <w:vMerge/>
            <w:tcBorders>
              <w:top w:val="single" w:sz="8" w:space="0" w:color="auto"/>
              <w:left w:val="single" w:sz="8" w:space="0" w:color="auto"/>
              <w:bottom w:val="single" w:sz="4" w:space="0" w:color="000000"/>
              <w:right w:val="nil"/>
            </w:tcBorders>
            <w:vAlign w:val="center"/>
            <w:hideMark/>
          </w:tcPr>
          <w:p w:rsidR="005538F3" w:rsidRPr="005538F3" w:rsidRDefault="005538F3" w:rsidP="005538F3">
            <w:pPr>
              <w:rPr>
                <w:b/>
                <w:bCs/>
                <w:sz w:val="14"/>
                <w:szCs w:val="14"/>
              </w:rPr>
            </w:pPr>
          </w:p>
        </w:tc>
        <w:tc>
          <w:tcPr>
            <w:tcW w:w="999" w:type="dxa"/>
            <w:tcBorders>
              <w:top w:val="nil"/>
              <w:left w:val="single" w:sz="8" w:space="0" w:color="auto"/>
              <w:bottom w:val="single" w:sz="4" w:space="0" w:color="auto"/>
              <w:right w:val="single" w:sz="4" w:space="0" w:color="auto"/>
            </w:tcBorders>
            <w:shd w:val="clear" w:color="auto" w:fill="auto"/>
            <w:textDirection w:val="btLr"/>
            <w:vAlign w:val="center"/>
            <w:hideMark/>
          </w:tcPr>
          <w:p w:rsidR="005538F3" w:rsidRPr="005538F3" w:rsidRDefault="005538F3" w:rsidP="005538F3">
            <w:pPr>
              <w:jc w:val="center"/>
              <w:rPr>
                <w:b/>
                <w:bCs/>
                <w:sz w:val="14"/>
                <w:szCs w:val="14"/>
              </w:rPr>
            </w:pPr>
            <w:r w:rsidRPr="005538F3">
              <w:rPr>
                <w:b/>
                <w:bCs/>
                <w:sz w:val="14"/>
                <w:szCs w:val="14"/>
              </w:rPr>
              <w:t>Parkfentartás</w:t>
            </w:r>
          </w:p>
        </w:tc>
        <w:tc>
          <w:tcPr>
            <w:tcW w:w="999" w:type="dxa"/>
            <w:tcBorders>
              <w:top w:val="nil"/>
              <w:left w:val="nil"/>
              <w:bottom w:val="single" w:sz="4" w:space="0" w:color="auto"/>
              <w:right w:val="single" w:sz="4" w:space="0" w:color="auto"/>
            </w:tcBorders>
            <w:shd w:val="clear" w:color="auto" w:fill="auto"/>
            <w:textDirection w:val="btLr"/>
            <w:vAlign w:val="center"/>
            <w:hideMark/>
          </w:tcPr>
          <w:p w:rsidR="005538F3" w:rsidRPr="005538F3" w:rsidRDefault="005538F3" w:rsidP="005538F3">
            <w:pPr>
              <w:jc w:val="center"/>
              <w:rPr>
                <w:b/>
                <w:bCs/>
                <w:sz w:val="14"/>
                <w:szCs w:val="14"/>
              </w:rPr>
            </w:pPr>
            <w:r w:rsidRPr="005538F3">
              <w:rPr>
                <w:b/>
                <w:bCs/>
                <w:sz w:val="14"/>
                <w:szCs w:val="14"/>
              </w:rPr>
              <w:t>Köztisztaság</w:t>
            </w:r>
          </w:p>
        </w:tc>
        <w:tc>
          <w:tcPr>
            <w:tcW w:w="999" w:type="dxa"/>
            <w:tcBorders>
              <w:top w:val="nil"/>
              <w:left w:val="nil"/>
              <w:bottom w:val="single" w:sz="4" w:space="0" w:color="auto"/>
              <w:right w:val="single" w:sz="4" w:space="0" w:color="auto"/>
            </w:tcBorders>
            <w:shd w:val="clear" w:color="auto" w:fill="auto"/>
            <w:textDirection w:val="btLr"/>
            <w:vAlign w:val="center"/>
            <w:hideMark/>
          </w:tcPr>
          <w:p w:rsidR="005538F3" w:rsidRPr="005538F3" w:rsidRDefault="005538F3" w:rsidP="005538F3">
            <w:pPr>
              <w:jc w:val="center"/>
              <w:rPr>
                <w:b/>
                <w:bCs/>
                <w:sz w:val="14"/>
                <w:szCs w:val="14"/>
              </w:rPr>
            </w:pPr>
            <w:r w:rsidRPr="005538F3">
              <w:rPr>
                <w:b/>
                <w:bCs/>
                <w:sz w:val="14"/>
                <w:szCs w:val="14"/>
              </w:rPr>
              <w:t>közlekedés-biztonsági feladatok</w:t>
            </w:r>
          </w:p>
        </w:tc>
        <w:tc>
          <w:tcPr>
            <w:tcW w:w="974" w:type="dxa"/>
            <w:tcBorders>
              <w:top w:val="nil"/>
              <w:left w:val="nil"/>
              <w:bottom w:val="single" w:sz="4" w:space="0" w:color="auto"/>
              <w:right w:val="nil"/>
            </w:tcBorders>
            <w:shd w:val="clear" w:color="auto" w:fill="auto"/>
            <w:textDirection w:val="btLr"/>
            <w:vAlign w:val="center"/>
            <w:hideMark/>
          </w:tcPr>
          <w:p w:rsidR="005538F3" w:rsidRPr="005538F3" w:rsidRDefault="005538F3" w:rsidP="005538F3">
            <w:pPr>
              <w:jc w:val="center"/>
              <w:rPr>
                <w:b/>
                <w:bCs/>
                <w:sz w:val="14"/>
                <w:szCs w:val="14"/>
              </w:rPr>
            </w:pPr>
            <w:r w:rsidRPr="005538F3">
              <w:rPr>
                <w:b/>
                <w:bCs/>
                <w:sz w:val="14"/>
                <w:szCs w:val="14"/>
              </w:rPr>
              <w:t xml:space="preserve"> Állat-egészségügy</w:t>
            </w:r>
          </w:p>
        </w:tc>
        <w:tc>
          <w:tcPr>
            <w:tcW w:w="974" w:type="dxa"/>
            <w:tcBorders>
              <w:top w:val="nil"/>
              <w:left w:val="single" w:sz="4" w:space="0" w:color="auto"/>
              <w:bottom w:val="single" w:sz="4" w:space="0" w:color="auto"/>
              <w:right w:val="single" w:sz="4" w:space="0" w:color="auto"/>
            </w:tcBorders>
            <w:shd w:val="clear" w:color="auto" w:fill="auto"/>
            <w:textDirection w:val="btLr"/>
            <w:vAlign w:val="center"/>
            <w:hideMark/>
          </w:tcPr>
          <w:p w:rsidR="005538F3" w:rsidRPr="005538F3" w:rsidRDefault="005538F3" w:rsidP="005538F3">
            <w:pPr>
              <w:jc w:val="center"/>
              <w:rPr>
                <w:b/>
                <w:bCs/>
                <w:sz w:val="14"/>
                <w:szCs w:val="14"/>
              </w:rPr>
            </w:pPr>
            <w:r w:rsidRPr="005538F3">
              <w:rPr>
                <w:b/>
                <w:bCs/>
                <w:sz w:val="14"/>
                <w:szCs w:val="14"/>
              </w:rPr>
              <w:t>Közterületi árusítóhelyek üzemeltetése</w:t>
            </w:r>
          </w:p>
        </w:tc>
        <w:tc>
          <w:tcPr>
            <w:tcW w:w="1042" w:type="dxa"/>
            <w:tcBorders>
              <w:top w:val="nil"/>
              <w:left w:val="nil"/>
              <w:bottom w:val="single" w:sz="4" w:space="0" w:color="auto"/>
              <w:right w:val="single" w:sz="8" w:space="0" w:color="auto"/>
            </w:tcBorders>
            <w:shd w:val="clear" w:color="auto" w:fill="auto"/>
            <w:textDirection w:val="btLr"/>
            <w:vAlign w:val="center"/>
            <w:hideMark/>
          </w:tcPr>
          <w:p w:rsidR="005538F3" w:rsidRPr="005538F3" w:rsidRDefault="005538F3" w:rsidP="005538F3">
            <w:pPr>
              <w:jc w:val="center"/>
              <w:rPr>
                <w:b/>
                <w:bCs/>
                <w:sz w:val="14"/>
                <w:szCs w:val="14"/>
              </w:rPr>
            </w:pPr>
            <w:r w:rsidRPr="005538F3">
              <w:rPr>
                <w:b/>
                <w:bCs/>
                <w:sz w:val="14"/>
                <w:szCs w:val="14"/>
              </w:rPr>
              <w:t>Központi buszváró</w:t>
            </w:r>
          </w:p>
        </w:tc>
        <w:tc>
          <w:tcPr>
            <w:tcW w:w="999" w:type="dxa"/>
            <w:tcBorders>
              <w:top w:val="nil"/>
              <w:left w:val="nil"/>
              <w:bottom w:val="single" w:sz="4" w:space="0" w:color="auto"/>
              <w:right w:val="single" w:sz="8" w:space="0" w:color="auto"/>
            </w:tcBorders>
            <w:shd w:val="clear" w:color="auto" w:fill="auto"/>
            <w:textDirection w:val="btLr"/>
            <w:vAlign w:val="center"/>
            <w:hideMark/>
          </w:tcPr>
          <w:p w:rsidR="005538F3" w:rsidRPr="005538F3" w:rsidRDefault="005538F3" w:rsidP="005538F3">
            <w:pPr>
              <w:jc w:val="center"/>
              <w:rPr>
                <w:b/>
                <w:bCs/>
                <w:sz w:val="14"/>
                <w:szCs w:val="14"/>
              </w:rPr>
            </w:pPr>
            <w:r w:rsidRPr="005538F3">
              <w:rPr>
                <w:b/>
                <w:bCs/>
                <w:sz w:val="14"/>
                <w:szCs w:val="14"/>
              </w:rPr>
              <w:t>Egyéb vállalkozási tevékenységek</w:t>
            </w:r>
          </w:p>
        </w:tc>
        <w:tc>
          <w:tcPr>
            <w:tcW w:w="999" w:type="dxa"/>
            <w:tcBorders>
              <w:top w:val="nil"/>
              <w:left w:val="nil"/>
              <w:bottom w:val="single" w:sz="4" w:space="0" w:color="auto"/>
              <w:right w:val="single" w:sz="8" w:space="0" w:color="auto"/>
            </w:tcBorders>
            <w:shd w:val="clear" w:color="auto" w:fill="auto"/>
            <w:textDirection w:val="btLr"/>
            <w:vAlign w:val="center"/>
            <w:hideMark/>
          </w:tcPr>
          <w:p w:rsidR="005538F3" w:rsidRPr="005538F3" w:rsidRDefault="005538F3" w:rsidP="005538F3">
            <w:pPr>
              <w:jc w:val="center"/>
              <w:rPr>
                <w:b/>
                <w:bCs/>
                <w:sz w:val="14"/>
                <w:szCs w:val="14"/>
              </w:rPr>
            </w:pPr>
            <w:r w:rsidRPr="005538F3">
              <w:rPr>
                <w:b/>
                <w:bCs/>
                <w:sz w:val="14"/>
                <w:szCs w:val="14"/>
              </w:rPr>
              <w:t>Startmunka-mintaprogram és egyéb közfoglalk.</w:t>
            </w:r>
          </w:p>
        </w:tc>
        <w:tc>
          <w:tcPr>
            <w:tcW w:w="1059" w:type="dxa"/>
            <w:tcBorders>
              <w:top w:val="nil"/>
              <w:left w:val="nil"/>
              <w:bottom w:val="single" w:sz="4" w:space="0" w:color="auto"/>
              <w:right w:val="single" w:sz="8" w:space="0" w:color="auto"/>
            </w:tcBorders>
            <w:shd w:val="clear" w:color="000000" w:fill="FFCC99"/>
            <w:textDirection w:val="btLr"/>
            <w:vAlign w:val="center"/>
            <w:hideMark/>
          </w:tcPr>
          <w:p w:rsidR="005538F3" w:rsidRPr="005538F3" w:rsidRDefault="005538F3" w:rsidP="005538F3">
            <w:pPr>
              <w:jc w:val="center"/>
              <w:rPr>
                <w:b/>
                <w:bCs/>
                <w:sz w:val="14"/>
                <w:szCs w:val="14"/>
              </w:rPr>
            </w:pPr>
            <w:r w:rsidRPr="005538F3">
              <w:rPr>
                <w:b/>
                <w:bCs/>
                <w:sz w:val="14"/>
                <w:szCs w:val="14"/>
              </w:rPr>
              <w:t>Összesen</w:t>
            </w:r>
          </w:p>
        </w:tc>
      </w:tr>
      <w:tr w:rsidR="005538F3" w:rsidRPr="005538F3" w:rsidTr="005538F3">
        <w:trPr>
          <w:trHeight w:val="142"/>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center"/>
              <w:rPr>
                <w:b/>
                <w:bCs/>
                <w:sz w:val="14"/>
                <w:szCs w:val="14"/>
              </w:rPr>
            </w:pPr>
            <w:r w:rsidRPr="005538F3">
              <w:rPr>
                <w:b/>
                <w:bCs/>
                <w:sz w:val="14"/>
                <w:szCs w:val="14"/>
              </w:rPr>
              <w:t>A</w:t>
            </w:r>
          </w:p>
        </w:tc>
        <w:tc>
          <w:tcPr>
            <w:tcW w:w="4454" w:type="dxa"/>
            <w:gridSpan w:val="3"/>
            <w:tcBorders>
              <w:top w:val="single" w:sz="4" w:space="0" w:color="auto"/>
              <w:left w:val="nil"/>
              <w:bottom w:val="single" w:sz="4" w:space="0" w:color="auto"/>
              <w:right w:val="single" w:sz="4" w:space="0" w:color="auto"/>
            </w:tcBorders>
            <w:shd w:val="clear" w:color="auto" w:fill="auto"/>
            <w:noWrap/>
            <w:vAlign w:val="bottom"/>
            <w:hideMark/>
          </w:tcPr>
          <w:p w:rsidR="005538F3" w:rsidRPr="005538F3" w:rsidRDefault="005538F3" w:rsidP="005538F3">
            <w:pPr>
              <w:rPr>
                <w:b/>
                <w:bCs/>
                <w:sz w:val="14"/>
                <w:szCs w:val="14"/>
              </w:rPr>
            </w:pPr>
            <w:r w:rsidRPr="005538F3">
              <w:rPr>
                <w:b/>
                <w:bCs/>
                <w:sz w:val="14"/>
                <w:szCs w:val="14"/>
              </w:rPr>
              <w:t>ÖSSZES KÖZHASZNÚ TEVÉKENYSÉG BEVÉTELE</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24 000</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12 000</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8 000</w:t>
            </w:r>
          </w:p>
        </w:tc>
        <w:tc>
          <w:tcPr>
            <w:tcW w:w="974" w:type="dxa"/>
            <w:tcBorders>
              <w:top w:val="nil"/>
              <w:left w:val="nil"/>
              <w:bottom w:val="single" w:sz="4" w:space="0" w:color="auto"/>
              <w:right w:val="nil"/>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6 500</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0</w:t>
            </w:r>
          </w:p>
        </w:tc>
        <w:tc>
          <w:tcPr>
            <w:tcW w:w="1042"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0</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5 000</w:t>
            </w:r>
          </w:p>
        </w:tc>
        <w:tc>
          <w:tcPr>
            <w:tcW w:w="1059" w:type="dxa"/>
            <w:tcBorders>
              <w:top w:val="nil"/>
              <w:left w:val="single" w:sz="8" w:space="0" w:color="auto"/>
              <w:bottom w:val="single" w:sz="4" w:space="0" w:color="auto"/>
              <w:right w:val="single" w:sz="8" w:space="0" w:color="auto"/>
            </w:tcBorders>
            <w:shd w:val="clear" w:color="000000" w:fill="FFCC99"/>
            <w:noWrap/>
            <w:vAlign w:val="bottom"/>
            <w:hideMark/>
          </w:tcPr>
          <w:p w:rsidR="005538F3" w:rsidRPr="005538F3" w:rsidRDefault="005538F3" w:rsidP="005538F3">
            <w:pPr>
              <w:jc w:val="right"/>
              <w:rPr>
                <w:b/>
                <w:bCs/>
                <w:sz w:val="14"/>
                <w:szCs w:val="14"/>
              </w:rPr>
            </w:pPr>
            <w:r w:rsidRPr="005538F3">
              <w:rPr>
                <w:b/>
                <w:bCs/>
                <w:sz w:val="14"/>
                <w:szCs w:val="14"/>
              </w:rPr>
              <w:t>55 500</w:t>
            </w:r>
          </w:p>
        </w:tc>
      </w:tr>
      <w:tr w:rsidR="005538F3" w:rsidRPr="005538F3" w:rsidTr="005538F3">
        <w:trPr>
          <w:trHeight w:val="88"/>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 </w:t>
            </w:r>
          </w:p>
        </w:tc>
        <w:tc>
          <w:tcPr>
            <w:tcW w:w="274"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1.</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Közhasznú célú működésre kapott támogatás</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74" w:type="dxa"/>
            <w:tcBorders>
              <w:top w:val="nil"/>
              <w:left w:val="nil"/>
              <w:bottom w:val="single" w:sz="4" w:space="0" w:color="auto"/>
              <w:right w:val="nil"/>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42"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5538F3" w:rsidRPr="005538F3" w:rsidRDefault="005538F3" w:rsidP="005538F3">
            <w:pPr>
              <w:rPr>
                <w:sz w:val="14"/>
                <w:szCs w:val="14"/>
              </w:rPr>
            </w:pPr>
            <w:r w:rsidRPr="005538F3">
              <w:rPr>
                <w:sz w:val="14"/>
                <w:szCs w:val="14"/>
              </w:rPr>
              <w:t> </w:t>
            </w:r>
          </w:p>
        </w:tc>
      </w:tr>
      <w:tr w:rsidR="005538F3" w:rsidRPr="005538F3" w:rsidTr="005538F3">
        <w:trPr>
          <w:trHeight w:val="176"/>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 </w:t>
            </w:r>
          </w:p>
        </w:tc>
        <w:tc>
          <w:tcPr>
            <w:tcW w:w="274"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 </w:t>
            </w:r>
          </w:p>
        </w:tc>
        <w:tc>
          <w:tcPr>
            <w:tcW w:w="274"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a.</w:t>
            </w:r>
          </w:p>
        </w:tc>
        <w:tc>
          <w:tcPr>
            <w:tcW w:w="3906" w:type="dxa"/>
            <w:tcBorders>
              <w:top w:val="nil"/>
              <w:left w:val="nil"/>
              <w:bottom w:val="single" w:sz="4" w:space="0" w:color="auto"/>
              <w:right w:val="nil"/>
            </w:tcBorders>
            <w:shd w:val="clear" w:color="auto" w:fill="auto"/>
            <w:noWrap/>
            <w:vAlign w:val="bottom"/>
            <w:hideMark/>
          </w:tcPr>
          <w:p w:rsidR="005538F3" w:rsidRPr="005538F3" w:rsidRDefault="005538F3" w:rsidP="005538F3">
            <w:pPr>
              <w:rPr>
                <w:sz w:val="14"/>
                <w:szCs w:val="14"/>
              </w:rPr>
            </w:pPr>
            <w:r w:rsidRPr="005538F3">
              <w:rPr>
                <w:sz w:val="14"/>
                <w:szCs w:val="14"/>
              </w:rPr>
              <w:t>Alapító önkormányzattól (</w:t>
            </w:r>
            <w:r w:rsidRPr="005538F3">
              <w:rPr>
                <w:color w:val="FF0000"/>
                <w:sz w:val="14"/>
                <w:szCs w:val="14"/>
              </w:rPr>
              <w:t>működési tám</w:t>
            </w:r>
            <w:r w:rsidRPr="005538F3">
              <w:rPr>
                <w:sz w:val="14"/>
                <w:szCs w:val="14"/>
              </w:rPr>
              <w:t>)</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24 000</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12 000</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8 000</w:t>
            </w:r>
          </w:p>
        </w:tc>
        <w:tc>
          <w:tcPr>
            <w:tcW w:w="974" w:type="dxa"/>
            <w:tcBorders>
              <w:top w:val="nil"/>
              <w:left w:val="nil"/>
              <w:bottom w:val="single" w:sz="4" w:space="0" w:color="auto"/>
              <w:right w:val="nil"/>
            </w:tcBorders>
            <w:shd w:val="clear" w:color="auto" w:fill="auto"/>
            <w:noWrap/>
            <w:vAlign w:val="bottom"/>
            <w:hideMark/>
          </w:tcPr>
          <w:p w:rsidR="005538F3" w:rsidRPr="005538F3" w:rsidRDefault="005538F3" w:rsidP="005538F3">
            <w:pPr>
              <w:jc w:val="right"/>
              <w:rPr>
                <w:sz w:val="14"/>
                <w:szCs w:val="14"/>
              </w:rPr>
            </w:pPr>
            <w:r w:rsidRPr="005538F3">
              <w:rPr>
                <w:sz w:val="14"/>
                <w:szCs w:val="14"/>
              </w:rPr>
              <w:t>6 000</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0</w:t>
            </w:r>
          </w:p>
        </w:tc>
        <w:tc>
          <w:tcPr>
            <w:tcW w:w="1042"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0</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0</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5 000</w:t>
            </w:r>
          </w:p>
        </w:tc>
        <w:tc>
          <w:tcPr>
            <w:tcW w:w="1059" w:type="dxa"/>
            <w:tcBorders>
              <w:top w:val="nil"/>
              <w:left w:val="nil"/>
              <w:bottom w:val="single" w:sz="4" w:space="0" w:color="auto"/>
              <w:right w:val="single" w:sz="8" w:space="0" w:color="auto"/>
            </w:tcBorders>
            <w:shd w:val="clear" w:color="000000" w:fill="00FF00"/>
            <w:noWrap/>
            <w:vAlign w:val="bottom"/>
            <w:hideMark/>
          </w:tcPr>
          <w:p w:rsidR="005538F3" w:rsidRPr="005538F3" w:rsidRDefault="005538F3" w:rsidP="005538F3">
            <w:pPr>
              <w:jc w:val="right"/>
              <w:rPr>
                <w:b/>
                <w:bCs/>
                <w:sz w:val="14"/>
                <w:szCs w:val="14"/>
              </w:rPr>
            </w:pPr>
            <w:r w:rsidRPr="005538F3">
              <w:rPr>
                <w:b/>
                <w:bCs/>
                <w:sz w:val="14"/>
                <w:szCs w:val="14"/>
              </w:rPr>
              <w:t>55 000</w:t>
            </w:r>
          </w:p>
        </w:tc>
      </w:tr>
      <w:tr w:rsidR="005538F3" w:rsidRPr="005538F3" w:rsidTr="005538F3">
        <w:trPr>
          <w:trHeight w:val="70"/>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 </w:t>
            </w:r>
          </w:p>
        </w:tc>
        <w:tc>
          <w:tcPr>
            <w:tcW w:w="274"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 </w:t>
            </w:r>
          </w:p>
        </w:tc>
        <w:tc>
          <w:tcPr>
            <w:tcW w:w="274"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b.</w:t>
            </w:r>
          </w:p>
        </w:tc>
        <w:tc>
          <w:tcPr>
            <w:tcW w:w="3906" w:type="dxa"/>
            <w:tcBorders>
              <w:top w:val="nil"/>
              <w:left w:val="nil"/>
              <w:bottom w:val="single" w:sz="4" w:space="0" w:color="auto"/>
              <w:right w:val="nil"/>
            </w:tcBorders>
            <w:shd w:val="clear" w:color="auto" w:fill="auto"/>
            <w:noWrap/>
            <w:vAlign w:val="bottom"/>
            <w:hideMark/>
          </w:tcPr>
          <w:p w:rsidR="005538F3" w:rsidRPr="005538F3" w:rsidRDefault="005538F3" w:rsidP="005538F3">
            <w:pPr>
              <w:rPr>
                <w:sz w:val="14"/>
                <w:szCs w:val="14"/>
              </w:rPr>
            </w:pPr>
            <w:r w:rsidRPr="005538F3">
              <w:rPr>
                <w:sz w:val="14"/>
                <w:szCs w:val="14"/>
              </w:rPr>
              <w:t xml:space="preserve">Központi költségvetésből </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74" w:type="dxa"/>
            <w:tcBorders>
              <w:top w:val="nil"/>
              <w:left w:val="nil"/>
              <w:bottom w:val="single" w:sz="4" w:space="0" w:color="auto"/>
              <w:right w:val="nil"/>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42"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5538F3" w:rsidRPr="005538F3" w:rsidRDefault="005538F3" w:rsidP="005538F3">
            <w:pPr>
              <w:jc w:val="right"/>
              <w:rPr>
                <w:sz w:val="14"/>
                <w:szCs w:val="14"/>
              </w:rPr>
            </w:pPr>
            <w:r w:rsidRPr="005538F3">
              <w:rPr>
                <w:sz w:val="14"/>
                <w:szCs w:val="14"/>
              </w:rPr>
              <w:t>0</w:t>
            </w:r>
          </w:p>
        </w:tc>
      </w:tr>
      <w:tr w:rsidR="005538F3" w:rsidRPr="005538F3" w:rsidTr="005538F3">
        <w:trPr>
          <w:trHeight w:val="210"/>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 </w:t>
            </w:r>
          </w:p>
        </w:tc>
        <w:tc>
          <w:tcPr>
            <w:tcW w:w="274"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 </w:t>
            </w:r>
          </w:p>
        </w:tc>
        <w:tc>
          <w:tcPr>
            <w:tcW w:w="274"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c.</w:t>
            </w:r>
          </w:p>
        </w:tc>
        <w:tc>
          <w:tcPr>
            <w:tcW w:w="3906" w:type="dxa"/>
            <w:tcBorders>
              <w:top w:val="nil"/>
              <w:left w:val="nil"/>
              <w:bottom w:val="single" w:sz="4" w:space="0" w:color="auto"/>
              <w:right w:val="nil"/>
            </w:tcBorders>
            <w:shd w:val="clear" w:color="auto" w:fill="auto"/>
            <w:noWrap/>
            <w:vAlign w:val="bottom"/>
            <w:hideMark/>
          </w:tcPr>
          <w:p w:rsidR="005538F3" w:rsidRPr="005538F3" w:rsidRDefault="005538F3" w:rsidP="005538F3">
            <w:pPr>
              <w:rPr>
                <w:sz w:val="14"/>
                <w:szCs w:val="14"/>
              </w:rPr>
            </w:pPr>
            <w:r w:rsidRPr="005538F3">
              <w:rPr>
                <w:sz w:val="14"/>
                <w:szCs w:val="14"/>
              </w:rPr>
              <w:t>Egyéb (</w:t>
            </w:r>
            <w:r w:rsidRPr="005538F3">
              <w:rPr>
                <w:color w:val="FF0000"/>
                <w:sz w:val="14"/>
                <w:szCs w:val="14"/>
              </w:rPr>
              <w:t>fejlesztési tám</w:t>
            </w:r>
            <w:r w:rsidRPr="005538F3">
              <w:rPr>
                <w:sz w:val="14"/>
                <w:szCs w:val="14"/>
              </w:rPr>
              <w:t>)</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74" w:type="dxa"/>
            <w:tcBorders>
              <w:top w:val="nil"/>
              <w:left w:val="nil"/>
              <w:bottom w:val="single" w:sz="4" w:space="0" w:color="auto"/>
              <w:right w:val="nil"/>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42"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5538F3" w:rsidRPr="005538F3" w:rsidRDefault="005538F3" w:rsidP="005538F3">
            <w:pPr>
              <w:jc w:val="right"/>
              <w:rPr>
                <w:sz w:val="14"/>
                <w:szCs w:val="14"/>
              </w:rPr>
            </w:pPr>
            <w:r w:rsidRPr="005538F3">
              <w:rPr>
                <w:sz w:val="14"/>
                <w:szCs w:val="14"/>
              </w:rPr>
              <w:t>0</w:t>
            </w:r>
          </w:p>
        </w:tc>
      </w:tr>
      <w:tr w:rsidR="005538F3" w:rsidRPr="005538F3" w:rsidTr="005538F3">
        <w:trPr>
          <w:trHeight w:val="70"/>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 </w:t>
            </w:r>
          </w:p>
        </w:tc>
        <w:tc>
          <w:tcPr>
            <w:tcW w:w="274"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2.</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Pályázati úton elnyert támogatás</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74" w:type="dxa"/>
            <w:tcBorders>
              <w:top w:val="nil"/>
              <w:left w:val="nil"/>
              <w:bottom w:val="single" w:sz="4" w:space="0" w:color="auto"/>
              <w:right w:val="nil"/>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42"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5538F3" w:rsidRPr="005538F3" w:rsidRDefault="005538F3" w:rsidP="005538F3">
            <w:pPr>
              <w:jc w:val="right"/>
              <w:rPr>
                <w:sz w:val="14"/>
                <w:szCs w:val="14"/>
              </w:rPr>
            </w:pPr>
            <w:r w:rsidRPr="005538F3">
              <w:rPr>
                <w:sz w:val="14"/>
                <w:szCs w:val="14"/>
              </w:rPr>
              <w:t>0</w:t>
            </w:r>
          </w:p>
        </w:tc>
      </w:tr>
      <w:tr w:rsidR="005538F3" w:rsidRPr="005538F3" w:rsidTr="005538F3">
        <w:trPr>
          <w:trHeight w:val="75"/>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 </w:t>
            </w:r>
          </w:p>
        </w:tc>
        <w:tc>
          <w:tcPr>
            <w:tcW w:w="274"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3.</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Közhasznú tevékenységből származó bevétel</w:t>
            </w:r>
          </w:p>
        </w:tc>
        <w:tc>
          <w:tcPr>
            <w:tcW w:w="999" w:type="dxa"/>
            <w:tcBorders>
              <w:top w:val="nil"/>
              <w:left w:val="single" w:sz="8" w:space="0" w:color="auto"/>
              <w:bottom w:val="single" w:sz="4" w:space="0" w:color="auto"/>
              <w:right w:val="single" w:sz="4" w:space="0" w:color="auto"/>
            </w:tcBorders>
            <w:shd w:val="clear" w:color="000000" w:fill="FFFF00"/>
            <w:noWrap/>
            <w:vAlign w:val="bottom"/>
            <w:hideMark/>
          </w:tcPr>
          <w:p w:rsidR="005538F3" w:rsidRPr="005538F3" w:rsidRDefault="005538F3" w:rsidP="005538F3">
            <w:pPr>
              <w:jc w:val="right"/>
              <w:rPr>
                <w:sz w:val="14"/>
                <w:szCs w:val="14"/>
              </w:rPr>
            </w:pPr>
            <w:r w:rsidRPr="005538F3">
              <w:rPr>
                <w:sz w:val="14"/>
                <w:szCs w:val="14"/>
              </w:rPr>
              <w:t>0</w:t>
            </w:r>
          </w:p>
        </w:tc>
        <w:tc>
          <w:tcPr>
            <w:tcW w:w="999" w:type="dxa"/>
            <w:tcBorders>
              <w:top w:val="nil"/>
              <w:left w:val="nil"/>
              <w:bottom w:val="single" w:sz="4" w:space="0" w:color="auto"/>
              <w:right w:val="single" w:sz="4" w:space="0" w:color="auto"/>
            </w:tcBorders>
            <w:shd w:val="clear" w:color="000000" w:fill="FFFF00"/>
            <w:noWrap/>
            <w:vAlign w:val="bottom"/>
            <w:hideMark/>
          </w:tcPr>
          <w:p w:rsidR="005538F3" w:rsidRPr="005538F3" w:rsidRDefault="005538F3" w:rsidP="005538F3">
            <w:pPr>
              <w:jc w:val="right"/>
              <w:rPr>
                <w:sz w:val="14"/>
                <w:szCs w:val="14"/>
              </w:rPr>
            </w:pPr>
            <w:r w:rsidRPr="005538F3">
              <w:rPr>
                <w:sz w:val="14"/>
                <w:szCs w:val="14"/>
              </w:rPr>
              <w:t>0</w:t>
            </w:r>
          </w:p>
        </w:tc>
        <w:tc>
          <w:tcPr>
            <w:tcW w:w="999" w:type="dxa"/>
            <w:tcBorders>
              <w:top w:val="nil"/>
              <w:left w:val="nil"/>
              <w:bottom w:val="single" w:sz="4" w:space="0" w:color="auto"/>
              <w:right w:val="single" w:sz="4" w:space="0" w:color="auto"/>
            </w:tcBorders>
            <w:shd w:val="clear" w:color="000000" w:fill="FFFF00"/>
            <w:noWrap/>
            <w:vAlign w:val="bottom"/>
            <w:hideMark/>
          </w:tcPr>
          <w:p w:rsidR="005538F3" w:rsidRPr="005538F3" w:rsidRDefault="005538F3" w:rsidP="005538F3">
            <w:pPr>
              <w:jc w:val="right"/>
              <w:rPr>
                <w:sz w:val="14"/>
                <w:szCs w:val="14"/>
              </w:rPr>
            </w:pPr>
            <w:r w:rsidRPr="005538F3">
              <w:rPr>
                <w:sz w:val="14"/>
                <w:szCs w:val="14"/>
              </w:rPr>
              <w:t>0</w:t>
            </w:r>
          </w:p>
        </w:tc>
        <w:tc>
          <w:tcPr>
            <w:tcW w:w="974" w:type="dxa"/>
            <w:tcBorders>
              <w:top w:val="nil"/>
              <w:left w:val="nil"/>
              <w:bottom w:val="single" w:sz="4" w:space="0" w:color="auto"/>
              <w:right w:val="nil"/>
            </w:tcBorders>
            <w:shd w:val="clear" w:color="000000" w:fill="FFFF00"/>
            <w:noWrap/>
            <w:vAlign w:val="bottom"/>
            <w:hideMark/>
          </w:tcPr>
          <w:p w:rsidR="005538F3" w:rsidRPr="005538F3" w:rsidRDefault="005538F3" w:rsidP="005538F3">
            <w:pPr>
              <w:jc w:val="right"/>
              <w:rPr>
                <w:sz w:val="14"/>
                <w:szCs w:val="14"/>
              </w:rPr>
            </w:pPr>
            <w:r w:rsidRPr="005538F3">
              <w:rPr>
                <w:sz w:val="14"/>
                <w:szCs w:val="14"/>
              </w:rPr>
              <w:t>500</w:t>
            </w:r>
          </w:p>
        </w:tc>
        <w:tc>
          <w:tcPr>
            <w:tcW w:w="974" w:type="dxa"/>
            <w:tcBorders>
              <w:top w:val="nil"/>
              <w:left w:val="single" w:sz="4" w:space="0" w:color="auto"/>
              <w:bottom w:val="single" w:sz="4" w:space="0" w:color="auto"/>
              <w:right w:val="single" w:sz="4" w:space="0" w:color="auto"/>
            </w:tcBorders>
            <w:shd w:val="clear" w:color="000000" w:fill="FFFF00"/>
            <w:noWrap/>
            <w:vAlign w:val="bottom"/>
            <w:hideMark/>
          </w:tcPr>
          <w:p w:rsidR="005538F3" w:rsidRPr="005538F3" w:rsidRDefault="005538F3" w:rsidP="005538F3">
            <w:pPr>
              <w:jc w:val="right"/>
              <w:rPr>
                <w:sz w:val="14"/>
                <w:szCs w:val="14"/>
              </w:rPr>
            </w:pPr>
            <w:r w:rsidRPr="005538F3">
              <w:rPr>
                <w:sz w:val="14"/>
                <w:szCs w:val="14"/>
              </w:rPr>
              <w:t>0</w:t>
            </w:r>
          </w:p>
        </w:tc>
        <w:tc>
          <w:tcPr>
            <w:tcW w:w="1042" w:type="dxa"/>
            <w:tcBorders>
              <w:top w:val="nil"/>
              <w:left w:val="nil"/>
              <w:bottom w:val="single" w:sz="4" w:space="0" w:color="auto"/>
              <w:right w:val="single" w:sz="8" w:space="0" w:color="auto"/>
            </w:tcBorders>
            <w:shd w:val="clear" w:color="000000" w:fill="FFFF00"/>
            <w:noWrap/>
            <w:vAlign w:val="bottom"/>
            <w:hideMark/>
          </w:tcPr>
          <w:p w:rsidR="005538F3" w:rsidRPr="005538F3" w:rsidRDefault="005538F3" w:rsidP="005538F3">
            <w:pPr>
              <w:jc w:val="right"/>
              <w:rPr>
                <w:sz w:val="14"/>
                <w:szCs w:val="14"/>
              </w:rPr>
            </w:pPr>
            <w:r w:rsidRPr="005538F3">
              <w:rPr>
                <w:sz w:val="14"/>
                <w:szCs w:val="14"/>
              </w:rPr>
              <w:t>0</w:t>
            </w:r>
          </w:p>
        </w:tc>
        <w:tc>
          <w:tcPr>
            <w:tcW w:w="999" w:type="dxa"/>
            <w:tcBorders>
              <w:top w:val="nil"/>
              <w:left w:val="nil"/>
              <w:bottom w:val="single" w:sz="4" w:space="0" w:color="auto"/>
              <w:right w:val="single" w:sz="8" w:space="0" w:color="auto"/>
            </w:tcBorders>
            <w:shd w:val="clear" w:color="000000" w:fill="FFFF00"/>
            <w:noWrap/>
            <w:vAlign w:val="bottom"/>
            <w:hideMark/>
          </w:tcPr>
          <w:p w:rsidR="005538F3" w:rsidRPr="005538F3" w:rsidRDefault="005538F3" w:rsidP="005538F3">
            <w:pPr>
              <w:jc w:val="right"/>
              <w:rPr>
                <w:sz w:val="14"/>
                <w:szCs w:val="14"/>
              </w:rPr>
            </w:pPr>
            <w:r w:rsidRPr="005538F3">
              <w:rPr>
                <w:sz w:val="14"/>
                <w:szCs w:val="14"/>
              </w:rPr>
              <w:t>0</w:t>
            </w:r>
          </w:p>
        </w:tc>
        <w:tc>
          <w:tcPr>
            <w:tcW w:w="999" w:type="dxa"/>
            <w:tcBorders>
              <w:top w:val="nil"/>
              <w:left w:val="nil"/>
              <w:bottom w:val="single" w:sz="4" w:space="0" w:color="auto"/>
              <w:right w:val="single" w:sz="8" w:space="0" w:color="auto"/>
            </w:tcBorders>
            <w:shd w:val="clear" w:color="000000" w:fill="FFFF00"/>
            <w:noWrap/>
            <w:vAlign w:val="bottom"/>
            <w:hideMark/>
          </w:tcPr>
          <w:p w:rsidR="005538F3" w:rsidRPr="005538F3" w:rsidRDefault="005538F3" w:rsidP="005538F3">
            <w:pPr>
              <w:jc w:val="right"/>
              <w:rPr>
                <w:sz w:val="14"/>
                <w:szCs w:val="14"/>
              </w:rPr>
            </w:pPr>
            <w:r w:rsidRPr="005538F3">
              <w:rPr>
                <w:sz w:val="14"/>
                <w:szCs w:val="14"/>
              </w:rPr>
              <w:t>0</w:t>
            </w:r>
          </w:p>
        </w:tc>
        <w:tc>
          <w:tcPr>
            <w:tcW w:w="1059" w:type="dxa"/>
            <w:tcBorders>
              <w:top w:val="nil"/>
              <w:left w:val="nil"/>
              <w:bottom w:val="single" w:sz="4" w:space="0" w:color="auto"/>
              <w:right w:val="single" w:sz="8" w:space="0" w:color="auto"/>
            </w:tcBorders>
            <w:shd w:val="clear" w:color="000000" w:fill="FFFF00"/>
            <w:noWrap/>
            <w:vAlign w:val="bottom"/>
            <w:hideMark/>
          </w:tcPr>
          <w:p w:rsidR="005538F3" w:rsidRPr="005538F3" w:rsidRDefault="005538F3" w:rsidP="005538F3">
            <w:pPr>
              <w:jc w:val="right"/>
              <w:rPr>
                <w:b/>
                <w:bCs/>
                <w:sz w:val="14"/>
                <w:szCs w:val="14"/>
              </w:rPr>
            </w:pPr>
            <w:r w:rsidRPr="005538F3">
              <w:rPr>
                <w:b/>
                <w:bCs/>
                <w:sz w:val="14"/>
                <w:szCs w:val="14"/>
              </w:rPr>
              <w:t>500</w:t>
            </w:r>
          </w:p>
        </w:tc>
      </w:tr>
      <w:tr w:rsidR="005538F3" w:rsidRPr="005538F3" w:rsidTr="005538F3">
        <w:trPr>
          <w:trHeight w:val="70"/>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 </w:t>
            </w:r>
          </w:p>
        </w:tc>
        <w:tc>
          <w:tcPr>
            <w:tcW w:w="274"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4.</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Egyéb bevétel</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74" w:type="dxa"/>
            <w:tcBorders>
              <w:top w:val="nil"/>
              <w:left w:val="nil"/>
              <w:bottom w:val="single" w:sz="4" w:space="0" w:color="auto"/>
              <w:right w:val="nil"/>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42"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5538F3" w:rsidRPr="005538F3" w:rsidRDefault="005538F3" w:rsidP="005538F3">
            <w:pPr>
              <w:jc w:val="right"/>
              <w:rPr>
                <w:sz w:val="14"/>
                <w:szCs w:val="14"/>
              </w:rPr>
            </w:pPr>
            <w:r w:rsidRPr="005538F3">
              <w:rPr>
                <w:sz w:val="14"/>
                <w:szCs w:val="14"/>
              </w:rPr>
              <w:t>0</w:t>
            </w:r>
          </w:p>
        </w:tc>
      </w:tr>
      <w:tr w:rsidR="005538F3" w:rsidRPr="005538F3" w:rsidTr="005538F3">
        <w:trPr>
          <w:trHeight w:val="122"/>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 </w:t>
            </w:r>
          </w:p>
        </w:tc>
        <w:tc>
          <w:tcPr>
            <w:tcW w:w="274"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5.</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Aktivált saját teljesítmények</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74" w:type="dxa"/>
            <w:tcBorders>
              <w:top w:val="nil"/>
              <w:left w:val="nil"/>
              <w:bottom w:val="single" w:sz="4" w:space="0" w:color="auto"/>
              <w:right w:val="nil"/>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42"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5538F3" w:rsidRPr="005538F3" w:rsidRDefault="005538F3" w:rsidP="005538F3">
            <w:pPr>
              <w:jc w:val="right"/>
              <w:rPr>
                <w:sz w:val="14"/>
                <w:szCs w:val="14"/>
              </w:rPr>
            </w:pPr>
            <w:r w:rsidRPr="005538F3">
              <w:rPr>
                <w:sz w:val="14"/>
                <w:szCs w:val="14"/>
              </w:rPr>
              <w:t>0</w:t>
            </w:r>
          </w:p>
        </w:tc>
      </w:tr>
      <w:tr w:rsidR="005538F3" w:rsidRPr="005538F3" w:rsidTr="005538F3">
        <w:trPr>
          <w:trHeight w:val="211"/>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center"/>
              <w:rPr>
                <w:b/>
                <w:bCs/>
                <w:sz w:val="14"/>
                <w:szCs w:val="14"/>
              </w:rPr>
            </w:pPr>
            <w:r w:rsidRPr="005538F3">
              <w:rPr>
                <w:b/>
                <w:bCs/>
                <w:sz w:val="14"/>
                <w:szCs w:val="14"/>
              </w:rPr>
              <w:t>B</w:t>
            </w:r>
          </w:p>
        </w:tc>
        <w:tc>
          <w:tcPr>
            <w:tcW w:w="4454" w:type="dxa"/>
            <w:gridSpan w:val="3"/>
            <w:tcBorders>
              <w:top w:val="single" w:sz="4" w:space="0" w:color="auto"/>
              <w:left w:val="nil"/>
              <w:bottom w:val="single" w:sz="4" w:space="0" w:color="auto"/>
              <w:right w:val="single" w:sz="4" w:space="0" w:color="auto"/>
            </w:tcBorders>
            <w:shd w:val="clear" w:color="auto" w:fill="auto"/>
            <w:noWrap/>
            <w:vAlign w:val="bottom"/>
            <w:hideMark/>
          </w:tcPr>
          <w:p w:rsidR="005538F3" w:rsidRPr="005538F3" w:rsidRDefault="005538F3" w:rsidP="005538F3">
            <w:pPr>
              <w:rPr>
                <w:b/>
                <w:bCs/>
                <w:sz w:val="14"/>
                <w:szCs w:val="14"/>
              </w:rPr>
            </w:pPr>
            <w:r w:rsidRPr="005538F3">
              <w:rPr>
                <w:b/>
                <w:bCs/>
                <w:sz w:val="14"/>
                <w:szCs w:val="14"/>
              </w:rPr>
              <w:t>VÁLLALKOZÓI TEVÉKENYSÉG BEVÉTELE</w:t>
            </w:r>
          </w:p>
        </w:tc>
        <w:tc>
          <w:tcPr>
            <w:tcW w:w="999" w:type="dxa"/>
            <w:tcBorders>
              <w:top w:val="nil"/>
              <w:left w:val="single" w:sz="8" w:space="0" w:color="auto"/>
              <w:bottom w:val="single" w:sz="4" w:space="0" w:color="auto"/>
              <w:right w:val="single" w:sz="4" w:space="0" w:color="auto"/>
            </w:tcBorders>
            <w:shd w:val="clear" w:color="000000" w:fill="FFFF00"/>
            <w:noWrap/>
            <w:vAlign w:val="bottom"/>
            <w:hideMark/>
          </w:tcPr>
          <w:p w:rsidR="005538F3" w:rsidRPr="005538F3" w:rsidRDefault="005538F3" w:rsidP="005538F3">
            <w:pPr>
              <w:jc w:val="right"/>
              <w:rPr>
                <w:b/>
                <w:bCs/>
                <w:sz w:val="14"/>
                <w:szCs w:val="14"/>
              </w:rPr>
            </w:pPr>
            <w:r w:rsidRPr="005538F3">
              <w:rPr>
                <w:b/>
                <w:bCs/>
                <w:sz w:val="14"/>
                <w:szCs w:val="14"/>
              </w:rPr>
              <w:t>1 500</w:t>
            </w:r>
          </w:p>
        </w:tc>
        <w:tc>
          <w:tcPr>
            <w:tcW w:w="999" w:type="dxa"/>
            <w:tcBorders>
              <w:top w:val="nil"/>
              <w:left w:val="nil"/>
              <w:bottom w:val="single" w:sz="4" w:space="0" w:color="auto"/>
              <w:right w:val="single" w:sz="4" w:space="0" w:color="auto"/>
            </w:tcBorders>
            <w:shd w:val="clear" w:color="000000" w:fill="FFFF00"/>
            <w:noWrap/>
            <w:vAlign w:val="bottom"/>
            <w:hideMark/>
          </w:tcPr>
          <w:p w:rsidR="005538F3" w:rsidRPr="005538F3" w:rsidRDefault="005538F3" w:rsidP="005538F3">
            <w:pPr>
              <w:jc w:val="right"/>
              <w:rPr>
                <w:b/>
                <w:bCs/>
                <w:sz w:val="14"/>
                <w:szCs w:val="14"/>
              </w:rPr>
            </w:pPr>
            <w:r w:rsidRPr="005538F3">
              <w:rPr>
                <w:b/>
                <w:bCs/>
                <w:sz w:val="14"/>
                <w:szCs w:val="14"/>
              </w:rPr>
              <w:t>1 000</w:t>
            </w:r>
          </w:p>
        </w:tc>
        <w:tc>
          <w:tcPr>
            <w:tcW w:w="999" w:type="dxa"/>
            <w:tcBorders>
              <w:top w:val="nil"/>
              <w:left w:val="nil"/>
              <w:bottom w:val="single" w:sz="4" w:space="0" w:color="auto"/>
              <w:right w:val="single" w:sz="4" w:space="0" w:color="auto"/>
            </w:tcBorders>
            <w:shd w:val="clear" w:color="000000" w:fill="FFFF00"/>
            <w:noWrap/>
            <w:vAlign w:val="bottom"/>
            <w:hideMark/>
          </w:tcPr>
          <w:p w:rsidR="005538F3" w:rsidRPr="005538F3" w:rsidRDefault="005538F3" w:rsidP="005538F3">
            <w:pPr>
              <w:jc w:val="right"/>
              <w:rPr>
                <w:b/>
                <w:bCs/>
                <w:sz w:val="14"/>
                <w:szCs w:val="14"/>
              </w:rPr>
            </w:pPr>
            <w:r w:rsidRPr="005538F3">
              <w:rPr>
                <w:b/>
                <w:bCs/>
                <w:sz w:val="14"/>
                <w:szCs w:val="14"/>
              </w:rPr>
              <w:t>0</w:t>
            </w:r>
          </w:p>
        </w:tc>
        <w:tc>
          <w:tcPr>
            <w:tcW w:w="974" w:type="dxa"/>
            <w:tcBorders>
              <w:top w:val="nil"/>
              <w:left w:val="nil"/>
              <w:bottom w:val="single" w:sz="4" w:space="0" w:color="auto"/>
              <w:right w:val="nil"/>
            </w:tcBorders>
            <w:shd w:val="clear" w:color="000000" w:fill="FFFF00"/>
            <w:noWrap/>
            <w:vAlign w:val="bottom"/>
            <w:hideMark/>
          </w:tcPr>
          <w:p w:rsidR="005538F3" w:rsidRPr="005538F3" w:rsidRDefault="005538F3" w:rsidP="005538F3">
            <w:pPr>
              <w:jc w:val="right"/>
              <w:rPr>
                <w:b/>
                <w:bCs/>
                <w:sz w:val="14"/>
                <w:szCs w:val="14"/>
              </w:rPr>
            </w:pPr>
            <w:r w:rsidRPr="005538F3">
              <w:rPr>
                <w:b/>
                <w:bCs/>
                <w:sz w:val="14"/>
                <w:szCs w:val="14"/>
              </w:rPr>
              <w:t>0</w:t>
            </w:r>
          </w:p>
        </w:tc>
        <w:tc>
          <w:tcPr>
            <w:tcW w:w="974" w:type="dxa"/>
            <w:tcBorders>
              <w:top w:val="nil"/>
              <w:left w:val="single" w:sz="4" w:space="0" w:color="auto"/>
              <w:bottom w:val="single" w:sz="4" w:space="0" w:color="auto"/>
              <w:right w:val="single" w:sz="4" w:space="0" w:color="auto"/>
            </w:tcBorders>
            <w:shd w:val="clear" w:color="000000" w:fill="FFFF00"/>
            <w:noWrap/>
            <w:vAlign w:val="bottom"/>
            <w:hideMark/>
          </w:tcPr>
          <w:p w:rsidR="005538F3" w:rsidRPr="005538F3" w:rsidRDefault="005538F3" w:rsidP="005538F3">
            <w:pPr>
              <w:jc w:val="right"/>
              <w:rPr>
                <w:b/>
                <w:bCs/>
                <w:sz w:val="14"/>
                <w:szCs w:val="14"/>
              </w:rPr>
            </w:pPr>
            <w:r w:rsidRPr="005538F3">
              <w:rPr>
                <w:b/>
                <w:bCs/>
                <w:sz w:val="14"/>
                <w:szCs w:val="14"/>
              </w:rPr>
              <w:t>2 000</w:t>
            </w:r>
          </w:p>
        </w:tc>
        <w:tc>
          <w:tcPr>
            <w:tcW w:w="1042" w:type="dxa"/>
            <w:tcBorders>
              <w:top w:val="nil"/>
              <w:left w:val="nil"/>
              <w:bottom w:val="single" w:sz="4" w:space="0" w:color="auto"/>
              <w:right w:val="single" w:sz="8" w:space="0" w:color="auto"/>
            </w:tcBorders>
            <w:shd w:val="clear" w:color="000000" w:fill="FFFF00"/>
            <w:noWrap/>
            <w:vAlign w:val="bottom"/>
            <w:hideMark/>
          </w:tcPr>
          <w:p w:rsidR="005538F3" w:rsidRPr="005538F3" w:rsidRDefault="005538F3" w:rsidP="005538F3">
            <w:pPr>
              <w:jc w:val="right"/>
              <w:rPr>
                <w:b/>
                <w:bCs/>
                <w:sz w:val="14"/>
                <w:szCs w:val="14"/>
              </w:rPr>
            </w:pPr>
            <w:r w:rsidRPr="005538F3">
              <w:rPr>
                <w:b/>
                <w:bCs/>
                <w:sz w:val="14"/>
                <w:szCs w:val="14"/>
              </w:rPr>
              <w:t>0</w:t>
            </w:r>
          </w:p>
        </w:tc>
        <w:tc>
          <w:tcPr>
            <w:tcW w:w="999" w:type="dxa"/>
            <w:tcBorders>
              <w:top w:val="nil"/>
              <w:left w:val="nil"/>
              <w:bottom w:val="single" w:sz="4" w:space="0" w:color="auto"/>
              <w:right w:val="single" w:sz="8" w:space="0" w:color="auto"/>
            </w:tcBorders>
            <w:shd w:val="clear" w:color="000000" w:fill="FFFF00"/>
            <w:noWrap/>
            <w:vAlign w:val="bottom"/>
            <w:hideMark/>
          </w:tcPr>
          <w:p w:rsidR="005538F3" w:rsidRPr="005538F3" w:rsidRDefault="005538F3" w:rsidP="005538F3">
            <w:pPr>
              <w:jc w:val="right"/>
              <w:rPr>
                <w:b/>
                <w:bCs/>
                <w:sz w:val="14"/>
                <w:szCs w:val="14"/>
              </w:rPr>
            </w:pPr>
            <w:r w:rsidRPr="005538F3">
              <w:rPr>
                <w:b/>
                <w:bCs/>
                <w:sz w:val="14"/>
                <w:szCs w:val="14"/>
              </w:rPr>
              <w:t>25 000</w:t>
            </w:r>
          </w:p>
        </w:tc>
        <w:tc>
          <w:tcPr>
            <w:tcW w:w="999" w:type="dxa"/>
            <w:tcBorders>
              <w:top w:val="nil"/>
              <w:left w:val="nil"/>
              <w:bottom w:val="single" w:sz="4" w:space="0" w:color="auto"/>
              <w:right w:val="single" w:sz="8" w:space="0" w:color="auto"/>
            </w:tcBorders>
            <w:shd w:val="clear" w:color="000000" w:fill="FFFF00"/>
            <w:noWrap/>
            <w:vAlign w:val="bottom"/>
            <w:hideMark/>
          </w:tcPr>
          <w:p w:rsidR="005538F3" w:rsidRPr="005538F3" w:rsidRDefault="005538F3" w:rsidP="005538F3">
            <w:pPr>
              <w:jc w:val="right"/>
              <w:rPr>
                <w:b/>
                <w:bCs/>
                <w:sz w:val="14"/>
                <w:szCs w:val="14"/>
              </w:rPr>
            </w:pPr>
            <w:r w:rsidRPr="005538F3">
              <w:rPr>
                <w:b/>
                <w:bCs/>
                <w:sz w:val="14"/>
                <w:szCs w:val="14"/>
              </w:rPr>
              <w:t>35 000</w:t>
            </w:r>
          </w:p>
        </w:tc>
        <w:tc>
          <w:tcPr>
            <w:tcW w:w="1059" w:type="dxa"/>
            <w:tcBorders>
              <w:top w:val="nil"/>
              <w:left w:val="nil"/>
              <w:bottom w:val="single" w:sz="4" w:space="0" w:color="auto"/>
              <w:right w:val="single" w:sz="8" w:space="0" w:color="auto"/>
            </w:tcBorders>
            <w:shd w:val="clear" w:color="000000" w:fill="FFFF00"/>
            <w:noWrap/>
            <w:vAlign w:val="bottom"/>
            <w:hideMark/>
          </w:tcPr>
          <w:p w:rsidR="005538F3" w:rsidRPr="005538F3" w:rsidRDefault="005538F3" w:rsidP="005538F3">
            <w:pPr>
              <w:jc w:val="right"/>
              <w:rPr>
                <w:b/>
                <w:bCs/>
                <w:sz w:val="14"/>
                <w:szCs w:val="14"/>
              </w:rPr>
            </w:pPr>
            <w:r w:rsidRPr="005538F3">
              <w:rPr>
                <w:b/>
                <w:bCs/>
                <w:sz w:val="14"/>
                <w:szCs w:val="14"/>
              </w:rPr>
              <w:t>64 500</w:t>
            </w:r>
          </w:p>
        </w:tc>
      </w:tr>
      <w:tr w:rsidR="005538F3" w:rsidRPr="005538F3" w:rsidTr="005538F3">
        <w:trPr>
          <w:trHeight w:val="128"/>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center"/>
              <w:rPr>
                <w:b/>
                <w:bCs/>
                <w:sz w:val="14"/>
                <w:szCs w:val="14"/>
              </w:rPr>
            </w:pPr>
            <w:r w:rsidRPr="005538F3">
              <w:rPr>
                <w:b/>
                <w:bCs/>
                <w:sz w:val="14"/>
                <w:szCs w:val="14"/>
              </w:rPr>
              <w:t>C</w:t>
            </w:r>
          </w:p>
        </w:tc>
        <w:tc>
          <w:tcPr>
            <w:tcW w:w="4454" w:type="dxa"/>
            <w:gridSpan w:val="3"/>
            <w:tcBorders>
              <w:top w:val="single" w:sz="4" w:space="0" w:color="auto"/>
              <w:left w:val="nil"/>
              <w:bottom w:val="single" w:sz="4" w:space="0" w:color="auto"/>
              <w:right w:val="single" w:sz="4" w:space="0" w:color="auto"/>
            </w:tcBorders>
            <w:shd w:val="clear" w:color="auto" w:fill="auto"/>
            <w:noWrap/>
            <w:vAlign w:val="bottom"/>
            <w:hideMark/>
          </w:tcPr>
          <w:p w:rsidR="005538F3" w:rsidRPr="005538F3" w:rsidRDefault="005538F3" w:rsidP="005538F3">
            <w:pPr>
              <w:rPr>
                <w:b/>
                <w:bCs/>
                <w:sz w:val="14"/>
                <w:szCs w:val="14"/>
              </w:rPr>
            </w:pPr>
            <w:r w:rsidRPr="005538F3">
              <w:rPr>
                <w:b/>
                <w:bCs/>
                <w:sz w:val="14"/>
                <w:szCs w:val="14"/>
              </w:rPr>
              <w:t>ÖSSZES BEVÉTEL (A+B)</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25 500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13 000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8 000</w:t>
            </w:r>
          </w:p>
        </w:tc>
        <w:tc>
          <w:tcPr>
            <w:tcW w:w="974" w:type="dxa"/>
            <w:tcBorders>
              <w:top w:val="nil"/>
              <w:left w:val="single" w:sz="8" w:space="0" w:color="auto"/>
              <w:bottom w:val="single" w:sz="4" w:space="0" w:color="auto"/>
              <w:right w:val="nil"/>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6 500</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2 000</w:t>
            </w:r>
          </w:p>
        </w:tc>
        <w:tc>
          <w:tcPr>
            <w:tcW w:w="1042"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25 000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40 000</w:t>
            </w:r>
          </w:p>
        </w:tc>
        <w:tc>
          <w:tcPr>
            <w:tcW w:w="1059" w:type="dxa"/>
            <w:tcBorders>
              <w:top w:val="nil"/>
              <w:left w:val="single" w:sz="8" w:space="0" w:color="auto"/>
              <w:bottom w:val="single" w:sz="4" w:space="0" w:color="auto"/>
              <w:right w:val="single" w:sz="8" w:space="0" w:color="auto"/>
            </w:tcBorders>
            <w:shd w:val="clear" w:color="000000" w:fill="FFCC99"/>
            <w:noWrap/>
            <w:vAlign w:val="bottom"/>
            <w:hideMark/>
          </w:tcPr>
          <w:p w:rsidR="005538F3" w:rsidRPr="005538F3" w:rsidRDefault="005538F3" w:rsidP="005538F3">
            <w:pPr>
              <w:jc w:val="right"/>
              <w:rPr>
                <w:b/>
                <w:bCs/>
                <w:sz w:val="14"/>
                <w:szCs w:val="14"/>
              </w:rPr>
            </w:pPr>
            <w:r w:rsidRPr="005538F3">
              <w:rPr>
                <w:b/>
                <w:bCs/>
                <w:sz w:val="14"/>
                <w:szCs w:val="14"/>
              </w:rPr>
              <w:t>120 000</w:t>
            </w:r>
          </w:p>
        </w:tc>
      </w:tr>
      <w:tr w:rsidR="005538F3" w:rsidRPr="005538F3" w:rsidTr="005538F3">
        <w:trPr>
          <w:trHeight w:val="74"/>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center"/>
              <w:rPr>
                <w:b/>
                <w:bCs/>
                <w:sz w:val="14"/>
                <w:szCs w:val="14"/>
              </w:rPr>
            </w:pPr>
            <w:r w:rsidRPr="005538F3">
              <w:rPr>
                <w:b/>
                <w:bCs/>
                <w:sz w:val="14"/>
                <w:szCs w:val="14"/>
              </w:rPr>
              <w:t>D</w:t>
            </w:r>
          </w:p>
        </w:tc>
        <w:tc>
          <w:tcPr>
            <w:tcW w:w="4454" w:type="dxa"/>
            <w:gridSpan w:val="3"/>
            <w:tcBorders>
              <w:top w:val="single" w:sz="4" w:space="0" w:color="auto"/>
              <w:left w:val="nil"/>
              <w:bottom w:val="single" w:sz="4" w:space="0" w:color="auto"/>
              <w:right w:val="single" w:sz="4" w:space="0" w:color="auto"/>
            </w:tcBorders>
            <w:shd w:val="clear" w:color="auto" w:fill="auto"/>
            <w:noWrap/>
            <w:vAlign w:val="bottom"/>
            <w:hideMark/>
          </w:tcPr>
          <w:p w:rsidR="005538F3" w:rsidRPr="005538F3" w:rsidRDefault="005538F3" w:rsidP="005538F3">
            <w:pPr>
              <w:rPr>
                <w:b/>
                <w:bCs/>
                <w:sz w:val="14"/>
                <w:szCs w:val="14"/>
              </w:rPr>
            </w:pPr>
            <w:r w:rsidRPr="005538F3">
              <w:rPr>
                <w:b/>
                <w:bCs/>
                <w:sz w:val="14"/>
                <w:szCs w:val="14"/>
              </w:rPr>
              <w:t>KÖZHASZNÚ TEVÉKENYSÉG RÁFORDÍTÁSAI</w:t>
            </w:r>
          </w:p>
        </w:tc>
        <w:tc>
          <w:tcPr>
            <w:tcW w:w="999" w:type="dxa"/>
            <w:tcBorders>
              <w:top w:val="nil"/>
              <w:left w:val="single" w:sz="8" w:space="0" w:color="auto"/>
              <w:bottom w:val="single" w:sz="4" w:space="0" w:color="auto"/>
              <w:right w:val="single" w:sz="4" w:space="0" w:color="auto"/>
            </w:tcBorders>
            <w:shd w:val="clear" w:color="000000" w:fill="00FFFF"/>
            <w:noWrap/>
            <w:vAlign w:val="bottom"/>
            <w:hideMark/>
          </w:tcPr>
          <w:p w:rsidR="005538F3" w:rsidRPr="005538F3" w:rsidRDefault="005538F3" w:rsidP="005538F3">
            <w:pPr>
              <w:jc w:val="right"/>
              <w:rPr>
                <w:b/>
                <w:bCs/>
                <w:sz w:val="14"/>
                <w:szCs w:val="14"/>
              </w:rPr>
            </w:pPr>
            <w:r w:rsidRPr="005538F3">
              <w:rPr>
                <w:b/>
                <w:bCs/>
                <w:sz w:val="14"/>
                <w:szCs w:val="14"/>
              </w:rPr>
              <w:t>28 000</w:t>
            </w:r>
          </w:p>
        </w:tc>
        <w:tc>
          <w:tcPr>
            <w:tcW w:w="999" w:type="dxa"/>
            <w:tcBorders>
              <w:top w:val="nil"/>
              <w:left w:val="single" w:sz="8" w:space="0" w:color="auto"/>
              <w:bottom w:val="single" w:sz="4" w:space="0" w:color="auto"/>
              <w:right w:val="single" w:sz="4" w:space="0" w:color="auto"/>
            </w:tcBorders>
            <w:shd w:val="clear" w:color="000000" w:fill="00FFFF"/>
            <w:noWrap/>
            <w:vAlign w:val="bottom"/>
            <w:hideMark/>
          </w:tcPr>
          <w:p w:rsidR="005538F3" w:rsidRPr="005538F3" w:rsidRDefault="005538F3" w:rsidP="005538F3">
            <w:pPr>
              <w:jc w:val="right"/>
              <w:rPr>
                <w:b/>
                <w:bCs/>
                <w:sz w:val="14"/>
                <w:szCs w:val="14"/>
              </w:rPr>
            </w:pPr>
            <w:r w:rsidRPr="005538F3">
              <w:rPr>
                <w:b/>
                <w:bCs/>
                <w:sz w:val="14"/>
                <w:szCs w:val="14"/>
              </w:rPr>
              <w:t>18 700</w:t>
            </w:r>
          </w:p>
        </w:tc>
        <w:tc>
          <w:tcPr>
            <w:tcW w:w="999" w:type="dxa"/>
            <w:tcBorders>
              <w:top w:val="nil"/>
              <w:left w:val="single" w:sz="8" w:space="0" w:color="auto"/>
              <w:bottom w:val="single" w:sz="4" w:space="0" w:color="auto"/>
              <w:right w:val="single" w:sz="4" w:space="0" w:color="auto"/>
            </w:tcBorders>
            <w:shd w:val="clear" w:color="000000" w:fill="00FFFF"/>
            <w:noWrap/>
            <w:vAlign w:val="bottom"/>
            <w:hideMark/>
          </w:tcPr>
          <w:p w:rsidR="005538F3" w:rsidRPr="005538F3" w:rsidRDefault="005538F3" w:rsidP="005538F3">
            <w:pPr>
              <w:jc w:val="right"/>
              <w:rPr>
                <w:b/>
                <w:bCs/>
                <w:sz w:val="14"/>
                <w:szCs w:val="14"/>
              </w:rPr>
            </w:pPr>
            <w:r w:rsidRPr="005538F3">
              <w:rPr>
                <w:b/>
                <w:bCs/>
                <w:sz w:val="14"/>
                <w:szCs w:val="14"/>
              </w:rPr>
              <w:t>10 000</w:t>
            </w:r>
          </w:p>
        </w:tc>
        <w:tc>
          <w:tcPr>
            <w:tcW w:w="974" w:type="dxa"/>
            <w:tcBorders>
              <w:top w:val="nil"/>
              <w:left w:val="single" w:sz="8" w:space="0" w:color="auto"/>
              <w:bottom w:val="single" w:sz="4" w:space="0" w:color="auto"/>
              <w:right w:val="nil"/>
            </w:tcBorders>
            <w:shd w:val="clear" w:color="000000" w:fill="00FFFF"/>
            <w:noWrap/>
            <w:vAlign w:val="bottom"/>
            <w:hideMark/>
          </w:tcPr>
          <w:p w:rsidR="005538F3" w:rsidRPr="005538F3" w:rsidRDefault="005538F3" w:rsidP="005538F3">
            <w:pPr>
              <w:jc w:val="right"/>
              <w:rPr>
                <w:b/>
                <w:bCs/>
                <w:sz w:val="14"/>
                <w:szCs w:val="14"/>
              </w:rPr>
            </w:pPr>
            <w:r w:rsidRPr="005538F3">
              <w:rPr>
                <w:b/>
                <w:bCs/>
                <w:sz w:val="14"/>
                <w:szCs w:val="14"/>
              </w:rPr>
              <w:t>8 200</w:t>
            </w:r>
          </w:p>
        </w:tc>
        <w:tc>
          <w:tcPr>
            <w:tcW w:w="974" w:type="dxa"/>
            <w:tcBorders>
              <w:top w:val="nil"/>
              <w:left w:val="single" w:sz="4" w:space="0" w:color="auto"/>
              <w:bottom w:val="single" w:sz="4" w:space="0" w:color="auto"/>
              <w:right w:val="single" w:sz="4" w:space="0" w:color="auto"/>
            </w:tcBorders>
            <w:shd w:val="clear" w:color="000000" w:fill="00FFFF"/>
            <w:noWrap/>
            <w:vAlign w:val="bottom"/>
            <w:hideMark/>
          </w:tcPr>
          <w:p w:rsidR="005538F3" w:rsidRPr="005538F3" w:rsidRDefault="005538F3" w:rsidP="005538F3">
            <w:pPr>
              <w:jc w:val="right"/>
              <w:rPr>
                <w:b/>
                <w:bCs/>
                <w:sz w:val="14"/>
                <w:szCs w:val="14"/>
              </w:rPr>
            </w:pPr>
            <w:r w:rsidRPr="005538F3">
              <w:rPr>
                <w:b/>
                <w:bCs/>
                <w:sz w:val="14"/>
                <w:szCs w:val="14"/>
              </w:rPr>
              <w:t>2 000</w:t>
            </w:r>
          </w:p>
        </w:tc>
        <w:tc>
          <w:tcPr>
            <w:tcW w:w="1042" w:type="dxa"/>
            <w:tcBorders>
              <w:top w:val="nil"/>
              <w:left w:val="nil"/>
              <w:bottom w:val="single" w:sz="4" w:space="0" w:color="auto"/>
              <w:right w:val="single" w:sz="4" w:space="0" w:color="auto"/>
            </w:tcBorders>
            <w:shd w:val="clear" w:color="000000" w:fill="00FFFF"/>
            <w:noWrap/>
            <w:vAlign w:val="bottom"/>
            <w:hideMark/>
          </w:tcPr>
          <w:p w:rsidR="005538F3" w:rsidRPr="005538F3" w:rsidRDefault="005538F3" w:rsidP="005538F3">
            <w:pPr>
              <w:jc w:val="right"/>
              <w:rPr>
                <w:b/>
                <w:bCs/>
                <w:sz w:val="14"/>
                <w:szCs w:val="14"/>
              </w:rPr>
            </w:pPr>
            <w:r w:rsidRPr="005538F3">
              <w:rPr>
                <w:b/>
                <w:bCs/>
                <w:sz w:val="14"/>
                <w:szCs w:val="14"/>
              </w:rPr>
              <w:t>1 500</w:t>
            </w:r>
          </w:p>
        </w:tc>
        <w:tc>
          <w:tcPr>
            <w:tcW w:w="999" w:type="dxa"/>
            <w:tcBorders>
              <w:top w:val="nil"/>
              <w:left w:val="single" w:sz="8" w:space="0" w:color="auto"/>
              <w:bottom w:val="single" w:sz="4" w:space="0" w:color="auto"/>
              <w:right w:val="single" w:sz="4" w:space="0" w:color="auto"/>
            </w:tcBorders>
            <w:shd w:val="clear" w:color="000000" w:fill="00FFFF"/>
            <w:noWrap/>
            <w:vAlign w:val="bottom"/>
            <w:hideMark/>
          </w:tcPr>
          <w:p w:rsidR="005538F3" w:rsidRPr="005538F3" w:rsidRDefault="005538F3" w:rsidP="005538F3">
            <w:pPr>
              <w:jc w:val="right"/>
              <w:rPr>
                <w:b/>
                <w:bCs/>
                <w:sz w:val="14"/>
                <w:szCs w:val="14"/>
              </w:rPr>
            </w:pPr>
            <w:r w:rsidRPr="005538F3">
              <w:rPr>
                <w:b/>
                <w:bCs/>
                <w:sz w:val="14"/>
                <w:szCs w:val="14"/>
              </w:rPr>
              <w:t>0</w:t>
            </w:r>
          </w:p>
        </w:tc>
        <w:tc>
          <w:tcPr>
            <w:tcW w:w="999" w:type="dxa"/>
            <w:tcBorders>
              <w:top w:val="nil"/>
              <w:left w:val="single" w:sz="8" w:space="0" w:color="auto"/>
              <w:bottom w:val="single" w:sz="4" w:space="0" w:color="auto"/>
              <w:right w:val="single" w:sz="4" w:space="0" w:color="auto"/>
            </w:tcBorders>
            <w:shd w:val="clear" w:color="000000" w:fill="00FFFF"/>
            <w:noWrap/>
            <w:vAlign w:val="bottom"/>
            <w:hideMark/>
          </w:tcPr>
          <w:p w:rsidR="005538F3" w:rsidRPr="005538F3" w:rsidRDefault="005538F3" w:rsidP="005538F3">
            <w:pPr>
              <w:jc w:val="right"/>
              <w:rPr>
                <w:b/>
                <w:bCs/>
                <w:sz w:val="14"/>
                <w:szCs w:val="14"/>
              </w:rPr>
            </w:pPr>
            <w:r w:rsidRPr="005538F3">
              <w:rPr>
                <w:b/>
                <w:bCs/>
                <w:sz w:val="14"/>
                <w:szCs w:val="14"/>
              </w:rPr>
              <w:t>0</w:t>
            </w:r>
          </w:p>
        </w:tc>
        <w:tc>
          <w:tcPr>
            <w:tcW w:w="1059" w:type="dxa"/>
            <w:tcBorders>
              <w:top w:val="nil"/>
              <w:left w:val="single" w:sz="8" w:space="0" w:color="auto"/>
              <w:bottom w:val="single" w:sz="4" w:space="0" w:color="auto"/>
              <w:right w:val="single" w:sz="4" w:space="0" w:color="auto"/>
            </w:tcBorders>
            <w:shd w:val="clear" w:color="000000" w:fill="00FFFF"/>
            <w:noWrap/>
            <w:vAlign w:val="bottom"/>
            <w:hideMark/>
          </w:tcPr>
          <w:p w:rsidR="005538F3" w:rsidRPr="005538F3" w:rsidRDefault="005538F3" w:rsidP="005538F3">
            <w:pPr>
              <w:jc w:val="right"/>
              <w:rPr>
                <w:b/>
                <w:bCs/>
                <w:sz w:val="14"/>
                <w:szCs w:val="14"/>
              </w:rPr>
            </w:pPr>
            <w:r w:rsidRPr="005538F3">
              <w:rPr>
                <w:b/>
                <w:bCs/>
                <w:sz w:val="14"/>
                <w:szCs w:val="14"/>
              </w:rPr>
              <w:t>68 400</w:t>
            </w:r>
          </w:p>
        </w:tc>
      </w:tr>
      <w:tr w:rsidR="005538F3" w:rsidRPr="005538F3" w:rsidTr="005538F3">
        <w:trPr>
          <w:trHeight w:val="70"/>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 </w:t>
            </w:r>
          </w:p>
        </w:tc>
        <w:tc>
          <w:tcPr>
            <w:tcW w:w="274"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1.</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Anyagjellegű ráfordítások</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10 000</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10 000</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4 000</w:t>
            </w:r>
          </w:p>
        </w:tc>
        <w:tc>
          <w:tcPr>
            <w:tcW w:w="974" w:type="dxa"/>
            <w:tcBorders>
              <w:top w:val="nil"/>
              <w:left w:val="nil"/>
              <w:bottom w:val="single" w:sz="4" w:space="0" w:color="auto"/>
              <w:right w:val="nil"/>
            </w:tcBorders>
            <w:shd w:val="clear" w:color="auto" w:fill="auto"/>
            <w:noWrap/>
            <w:vAlign w:val="bottom"/>
            <w:hideMark/>
          </w:tcPr>
          <w:p w:rsidR="005538F3" w:rsidRPr="005538F3" w:rsidRDefault="005538F3" w:rsidP="005538F3">
            <w:pPr>
              <w:jc w:val="right"/>
              <w:rPr>
                <w:sz w:val="14"/>
                <w:szCs w:val="14"/>
              </w:rPr>
            </w:pPr>
            <w:r w:rsidRPr="005538F3">
              <w:rPr>
                <w:sz w:val="14"/>
                <w:szCs w:val="14"/>
              </w:rPr>
              <w:t>1 200</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400</w:t>
            </w:r>
          </w:p>
        </w:tc>
        <w:tc>
          <w:tcPr>
            <w:tcW w:w="1042"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700</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5538F3" w:rsidRPr="005538F3" w:rsidRDefault="005538F3" w:rsidP="005538F3">
            <w:pPr>
              <w:jc w:val="right"/>
              <w:rPr>
                <w:sz w:val="14"/>
                <w:szCs w:val="14"/>
              </w:rPr>
            </w:pPr>
            <w:r w:rsidRPr="005538F3">
              <w:rPr>
                <w:sz w:val="14"/>
                <w:szCs w:val="14"/>
              </w:rPr>
              <w:t>26 300</w:t>
            </w:r>
          </w:p>
        </w:tc>
      </w:tr>
      <w:tr w:rsidR="005538F3" w:rsidRPr="005538F3" w:rsidTr="005538F3">
        <w:trPr>
          <w:trHeight w:val="108"/>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 </w:t>
            </w:r>
          </w:p>
        </w:tc>
        <w:tc>
          <w:tcPr>
            <w:tcW w:w="274"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2.</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Személyi jellegű ráfordítások</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15 000</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6 000</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5 000</w:t>
            </w:r>
          </w:p>
        </w:tc>
        <w:tc>
          <w:tcPr>
            <w:tcW w:w="974" w:type="dxa"/>
            <w:tcBorders>
              <w:top w:val="nil"/>
              <w:left w:val="nil"/>
              <w:bottom w:val="single" w:sz="4" w:space="0" w:color="auto"/>
              <w:right w:val="nil"/>
            </w:tcBorders>
            <w:shd w:val="clear" w:color="auto" w:fill="auto"/>
            <w:noWrap/>
            <w:vAlign w:val="bottom"/>
            <w:hideMark/>
          </w:tcPr>
          <w:p w:rsidR="005538F3" w:rsidRPr="005538F3" w:rsidRDefault="005538F3" w:rsidP="005538F3">
            <w:pPr>
              <w:jc w:val="right"/>
              <w:rPr>
                <w:sz w:val="14"/>
                <w:szCs w:val="14"/>
              </w:rPr>
            </w:pPr>
            <w:r w:rsidRPr="005538F3">
              <w:rPr>
                <w:sz w:val="14"/>
                <w:szCs w:val="14"/>
              </w:rPr>
              <w:t>5 000</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1 000</w:t>
            </w:r>
          </w:p>
        </w:tc>
        <w:tc>
          <w:tcPr>
            <w:tcW w:w="1042"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800</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59" w:type="dxa"/>
            <w:tcBorders>
              <w:top w:val="nil"/>
              <w:left w:val="nil"/>
              <w:bottom w:val="single" w:sz="4" w:space="0" w:color="auto"/>
              <w:right w:val="single" w:sz="8" w:space="0" w:color="auto"/>
            </w:tcBorders>
            <w:shd w:val="clear" w:color="000000" w:fill="00B0F0"/>
            <w:noWrap/>
            <w:vAlign w:val="bottom"/>
            <w:hideMark/>
          </w:tcPr>
          <w:p w:rsidR="005538F3" w:rsidRPr="005538F3" w:rsidRDefault="005538F3" w:rsidP="005538F3">
            <w:pPr>
              <w:jc w:val="right"/>
              <w:rPr>
                <w:sz w:val="14"/>
                <w:szCs w:val="14"/>
              </w:rPr>
            </w:pPr>
            <w:r w:rsidRPr="005538F3">
              <w:rPr>
                <w:sz w:val="14"/>
                <w:szCs w:val="14"/>
              </w:rPr>
              <w:t>32 800</w:t>
            </w:r>
          </w:p>
        </w:tc>
      </w:tr>
      <w:tr w:rsidR="005538F3" w:rsidRPr="005538F3" w:rsidTr="005538F3">
        <w:trPr>
          <w:trHeight w:val="70"/>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 </w:t>
            </w:r>
          </w:p>
        </w:tc>
        <w:tc>
          <w:tcPr>
            <w:tcW w:w="274"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3.</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Értékcsökkenési leírás</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0</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0</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0</w:t>
            </w:r>
          </w:p>
        </w:tc>
        <w:tc>
          <w:tcPr>
            <w:tcW w:w="974" w:type="dxa"/>
            <w:tcBorders>
              <w:top w:val="nil"/>
              <w:left w:val="nil"/>
              <w:bottom w:val="single" w:sz="4" w:space="0" w:color="auto"/>
              <w:right w:val="nil"/>
            </w:tcBorders>
            <w:shd w:val="clear" w:color="auto" w:fill="auto"/>
            <w:noWrap/>
            <w:vAlign w:val="bottom"/>
            <w:hideMark/>
          </w:tcPr>
          <w:p w:rsidR="005538F3" w:rsidRPr="005538F3" w:rsidRDefault="005538F3" w:rsidP="005538F3">
            <w:pPr>
              <w:jc w:val="right"/>
              <w:rPr>
                <w:sz w:val="14"/>
                <w:szCs w:val="14"/>
              </w:rPr>
            </w:pPr>
            <w:r w:rsidRPr="005538F3">
              <w:rPr>
                <w:sz w:val="14"/>
                <w:szCs w:val="14"/>
              </w:rPr>
              <w:t>0</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0</w:t>
            </w:r>
          </w:p>
        </w:tc>
        <w:tc>
          <w:tcPr>
            <w:tcW w:w="1042"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0</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5538F3" w:rsidRPr="005538F3" w:rsidRDefault="005538F3" w:rsidP="005538F3">
            <w:pPr>
              <w:jc w:val="right"/>
              <w:rPr>
                <w:sz w:val="14"/>
                <w:szCs w:val="14"/>
              </w:rPr>
            </w:pPr>
            <w:r w:rsidRPr="005538F3">
              <w:rPr>
                <w:sz w:val="14"/>
                <w:szCs w:val="14"/>
              </w:rPr>
              <w:t>0</w:t>
            </w:r>
          </w:p>
        </w:tc>
      </w:tr>
      <w:tr w:rsidR="005538F3" w:rsidRPr="005538F3" w:rsidTr="005538F3">
        <w:trPr>
          <w:trHeight w:val="143"/>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 </w:t>
            </w:r>
          </w:p>
        </w:tc>
        <w:tc>
          <w:tcPr>
            <w:tcW w:w="274"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4.</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egyéb ráfordítások</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3 000</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2 700</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1 000</w:t>
            </w:r>
          </w:p>
        </w:tc>
        <w:tc>
          <w:tcPr>
            <w:tcW w:w="974" w:type="dxa"/>
            <w:tcBorders>
              <w:top w:val="nil"/>
              <w:left w:val="nil"/>
              <w:bottom w:val="single" w:sz="4" w:space="0" w:color="auto"/>
              <w:right w:val="nil"/>
            </w:tcBorders>
            <w:shd w:val="clear" w:color="auto" w:fill="auto"/>
            <w:noWrap/>
            <w:vAlign w:val="bottom"/>
            <w:hideMark/>
          </w:tcPr>
          <w:p w:rsidR="005538F3" w:rsidRPr="005538F3" w:rsidRDefault="005538F3" w:rsidP="005538F3">
            <w:pPr>
              <w:jc w:val="right"/>
              <w:rPr>
                <w:sz w:val="14"/>
                <w:szCs w:val="14"/>
              </w:rPr>
            </w:pPr>
            <w:r w:rsidRPr="005538F3">
              <w:rPr>
                <w:sz w:val="14"/>
                <w:szCs w:val="14"/>
              </w:rPr>
              <w:t>2 000</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600</w:t>
            </w:r>
          </w:p>
        </w:tc>
        <w:tc>
          <w:tcPr>
            <w:tcW w:w="1042"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0</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5538F3" w:rsidRPr="005538F3" w:rsidRDefault="005538F3" w:rsidP="005538F3">
            <w:pPr>
              <w:jc w:val="right"/>
              <w:rPr>
                <w:sz w:val="14"/>
                <w:szCs w:val="14"/>
              </w:rPr>
            </w:pPr>
            <w:r w:rsidRPr="005538F3">
              <w:rPr>
                <w:sz w:val="14"/>
                <w:szCs w:val="14"/>
              </w:rPr>
              <w:t>9 300</w:t>
            </w:r>
          </w:p>
        </w:tc>
      </w:tr>
      <w:tr w:rsidR="005538F3" w:rsidRPr="005538F3" w:rsidTr="005538F3">
        <w:trPr>
          <w:trHeight w:val="88"/>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 </w:t>
            </w:r>
          </w:p>
        </w:tc>
        <w:tc>
          <w:tcPr>
            <w:tcW w:w="274"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5.</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Pénzügyi műveletek ráfordításai</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74" w:type="dxa"/>
            <w:tcBorders>
              <w:top w:val="nil"/>
              <w:left w:val="nil"/>
              <w:bottom w:val="single" w:sz="4" w:space="0" w:color="auto"/>
              <w:right w:val="nil"/>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42"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5538F3" w:rsidRPr="005538F3" w:rsidRDefault="005538F3" w:rsidP="005538F3">
            <w:pPr>
              <w:jc w:val="right"/>
              <w:rPr>
                <w:sz w:val="14"/>
                <w:szCs w:val="14"/>
              </w:rPr>
            </w:pPr>
            <w:r w:rsidRPr="005538F3">
              <w:rPr>
                <w:sz w:val="14"/>
                <w:szCs w:val="14"/>
              </w:rPr>
              <w:t>0</w:t>
            </w:r>
          </w:p>
        </w:tc>
      </w:tr>
      <w:tr w:rsidR="005538F3" w:rsidRPr="005538F3" w:rsidTr="005538F3">
        <w:trPr>
          <w:trHeight w:val="70"/>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 </w:t>
            </w:r>
          </w:p>
        </w:tc>
        <w:tc>
          <w:tcPr>
            <w:tcW w:w="274"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6.</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Rendkívüli ráfordítás</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74" w:type="dxa"/>
            <w:tcBorders>
              <w:top w:val="nil"/>
              <w:left w:val="nil"/>
              <w:bottom w:val="single" w:sz="4" w:space="0" w:color="auto"/>
              <w:right w:val="nil"/>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42"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5538F3" w:rsidRPr="005538F3" w:rsidRDefault="005538F3" w:rsidP="005538F3">
            <w:pPr>
              <w:jc w:val="right"/>
              <w:rPr>
                <w:sz w:val="14"/>
                <w:szCs w:val="14"/>
              </w:rPr>
            </w:pPr>
            <w:r w:rsidRPr="005538F3">
              <w:rPr>
                <w:sz w:val="14"/>
                <w:szCs w:val="14"/>
              </w:rPr>
              <w:t>0</w:t>
            </w:r>
          </w:p>
        </w:tc>
      </w:tr>
      <w:tr w:rsidR="005538F3" w:rsidRPr="005538F3" w:rsidTr="005538F3">
        <w:trPr>
          <w:trHeight w:val="123"/>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center"/>
              <w:rPr>
                <w:b/>
                <w:bCs/>
                <w:sz w:val="14"/>
                <w:szCs w:val="14"/>
              </w:rPr>
            </w:pPr>
            <w:r w:rsidRPr="005538F3">
              <w:rPr>
                <w:b/>
                <w:bCs/>
                <w:sz w:val="14"/>
                <w:szCs w:val="14"/>
              </w:rPr>
              <w:t>E</w:t>
            </w:r>
          </w:p>
        </w:tc>
        <w:tc>
          <w:tcPr>
            <w:tcW w:w="4454" w:type="dxa"/>
            <w:gridSpan w:val="3"/>
            <w:tcBorders>
              <w:top w:val="single" w:sz="4" w:space="0" w:color="auto"/>
              <w:left w:val="nil"/>
              <w:bottom w:val="single" w:sz="4" w:space="0" w:color="auto"/>
              <w:right w:val="nil"/>
            </w:tcBorders>
            <w:shd w:val="clear" w:color="auto" w:fill="auto"/>
            <w:noWrap/>
            <w:vAlign w:val="bottom"/>
            <w:hideMark/>
          </w:tcPr>
          <w:p w:rsidR="005538F3" w:rsidRPr="005538F3" w:rsidRDefault="005538F3" w:rsidP="005538F3">
            <w:pPr>
              <w:rPr>
                <w:b/>
                <w:bCs/>
                <w:sz w:val="14"/>
                <w:szCs w:val="14"/>
              </w:rPr>
            </w:pPr>
            <w:r w:rsidRPr="005538F3">
              <w:rPr>
                <w:b/>
                <w:bCs/>
                <w:sz w:val="14"/>
                <w:szCs w:val="14"/>
              </w:rPr>
              <w:t>VÁLLAKOZÁSI TEVÉKENYSÉG RÁFORDÍTÁSAI</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2 000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1 000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0</w:t>
            </w:r>
          </w:p>
        </w:tc>
        <w:tc>
          <w:tcPr>
            <w:tcW w:w="974" w:type="dxa"/>
            <w:tcBorders>
              <w:top w:val="nil"/>
              <w:left w:val="single" w:sz="8" w:space="0" w:color="auto"/>
              <w:bottom w:val="single" w:sz="4" w:space="0" w:color="auto"/>
              <w:right w:val="nil"/>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0</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0</w:t>
            </w:r>
          </w:p>
        </w:tc>
        <w:tc>
          <w:tcPr>
            <w:tcW w:w="1042"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18 600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30 000</w:t>
            </w:r>
          </w:p>
        </w:tc>
        <w:tc>
          <w:tcPr>
            <w:tcW w:w="1059" w:type="dxa"/>
            <w:tcBorders>
              <w:top w:val="nil"/>
              <w:left w:val="single" w:sz="8" w:space="0" w:color="auto"/>
              <w:bottom w:val="single" w:sz="4" w:space="0" w:color="auto"/>
              <w:right w:val="single" w:sz="8" w:space="0" w:color="auto"/>
            </w:tcBorders>
            <w:shd w:val="clear" w:color="000000" w:fill="FFCC99"/>
            <w:noWrap/>
            <w:vAlign w:val="bottom"/>
            <w:hideMark/>
          </w:tcPr>
          <w:p w:rsidR="005538F3" w:rsidRPr="005538F3" w:rsidRDefault="005538F3" w:rsidP="005538F3">
            <w:pPr>
              <w:jc w:val="right"/>
              <w:rPr>
                <w:b/>
                <w:bCs/>
                <w:sz w:val="14"/>
                <w:szCs w:val="14"/>
              </w:rPr>
            </w:pPr>
            <w:r w:rsidRPr="005538F3">
              <w:rPr>
                <w:b/>
                <w:bCs/>
                <w:sz w:val="14"/>
                <w:szCs w:val="14"/>
              </w:rPr>
              <w:t>51 600</w:t>
            </w:r>
          </w:p>
        </w:tc>
      </w:tr>
      <w:tr w:rsidR="005538F3" w:rsidRPr="005538F3" w:rsidTr="005538F3">
        <w:trPr>
          <w:trHeight w:val="210"/>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 </w:t>
            </w:r>
          </w:p>
        </w:tc>
        <w:tc>
          <w:tcPr>
            <w:tcW w:w="274"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1.</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Anyagjellegű ráfordítások</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1 000</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500</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74" w:type="dxa"/>
            <w:tcBorders>
              <w:top w:val="nil"/>
              <w:left w:val="nil"/>
              <w:bottom w:val="single" w:sz="4" w:space="0" w:color="auto"/>
              <w:right w:val="nil"/>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42"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12 600</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19 000</w:t>
            </w:r>
          </w:p>
        </w:tc>
        <w:tc>
          <w:tcPr>
            <w:tcW w:w="1059" w:type="dxa"/>
            <w:tcBorders>
              <w:top w:val="nil"/>
              <w:left w:val="nil"/>
              <w:bottom w:val="single" w:sz="4" w:space="0" w:color="auto"/>
              <w:right w:val="single" w:sz="8" w:space="0" w:color="auto"/>
            </w:tcBorders>
            <w:shd w:val="clear" w:color="000000" w:fill="FFCC99"/>
            <w:noWrap/>
            <w:vAlign w:val="bottom"/>
            <w:hideMark/>
          </w:tcPr>
          <w:p w:rsidR="005538F3" w:rsidRPr="005538F3" w:rsidRDefault="005538F3" w:rsidP="005538F3">
            <w:pPr>
              <w:jc w:val="right"/>
              <w:rPr>
                <w:sz w:val="14"/>
                <w:szCs w:val="14"/>
              </w:rPr>
            </w:pPr>
            <w:r w:rsidRPr="005538F3">
              <w:rPr>
                <w:sz w:val="14"/>
                <w:szCs w:val="14"/>
              </w:rPr>
              <w:t>33 100</w:t>
            </w:r>
          </w:p>
        </w:tc>
      </w:tr>
      <w:tr w:rsidR="005538F3" w:rsidRPr="005538F3" w:rsidTr="005538F3">
        <w:trPr>
          <w:trHeight w:val="70"/>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 </w:t>
            </w:r>
          </w:p>
        </w:tc>
        <w:tc>
          <w:tcPr>
            <w:tcW w:w="274"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2.</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Személyi jellegű ráfordítások</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1 000</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500</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74" w:type="dxa"/>
            <w:tcBorders>
              <w:top w:val="nil"/>
              <w:left w:val="nil"/>
              <w:bottom w:val="single" w:sz="4" w:space="0" w:color="auto"/>
              <w:right w:val="nil"/>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42"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6 000</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jc w:val="right"/>
              <w:rPr>
                <w:sz w:val="14"/>
                <w:szCs w:val="14"/>
              </w:rPr>
            </w:pPr>
            <w:r w:rsidRPr="005538F3">
              <w:rPr>
                <w:sz w:val="14"/>
                <w:szCs w:val="14"/>
              </w:rPr>
              <w:t>11 000</w:t>
            </w:r>
          </w:p>
        </w:tc>
        <w:tc>
          <w:tcPr>
            <w:tcW w:w="1059" w:type="dxa"/>
            <w:tcBorders>
              <w:top w:val="nil"/>
              <w:left w:val="nil"/>
              <w:bottom w:val="single" w:sz="4" w:space="0" w:color="auto"/>
              <w:right w:val="single" w:sz="8" w:space="0" w:color="auto"/>
            </w:tcBorders>
            <w:shd w:val="clear" w:color="000000" w:fill="00B0F0"/>
            <w:noWrap/>
            <w:vAlign w:val="bottom"/>
            <w:hideMark/>
          </w:tcPr>
          <w:p w:rsidR="005538F3" w:rsidRPr="005538F3" w:rsidRDefault="005538F3" w:rsidP="005538F3">
            <w:pPr>
              <w:jc w:val="right"/>
              <w:rPr>
                <w:sz w:val="14"/>
                <w:szCs w:val="14"/>
              </w:rPr>
            </w:pPr>
            <w:r w:rsidRPr="005538F3">
              <w:rPr>
                <w:sz w:val="14"/>
                <w:szCs w:val="14"/>
              </w:rPr>
              <w:t>18 500</w:t>
            </w:r>
          </w:p>
        </w:tc>
      </w:tr>
      <w:tr w:rsidR="005538F3" w:rsidRPr="005538F3" w:rsidTr="005538F3">
        <w:trPr>
          <w:trHeight w:val="89"/>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 </w:t>
            </w:r>
          </w:p>
        </w:tc>
        <w:tc>
          <w:tcPr>
            <w:tcW w:w="274"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3.</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Értékcsökkenési leírás</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74" w:type="dxa"/>
            <w:tcBorders>
              <w:top w:val="nil"/>
              <w:left w:val="nil"/>
              <w:bottom w:val="single" w:sz="4" w:space="0" w:color="auto"/>
              <w:right w:val="nil"/>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42"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5538F3" w:rsidRPr="005538F3" w:rsidRDefault="005538F3" w:rsidP="005538F3">
            <w:pPr>
              <w:jc w:val="right"/>
              <w:rPr>
                <w:sz w:val="14"/>
                <w:szCs w:val="14"/>
              </w:rPr>
            </w:pPr>
            <w:r w:rsidRPr="005538F3">
              <w:rPr>
                <w:sz w:val="14"/>
                <w:szCs w:val="14"/>
              </w:rPr>
              <w:t>0</w:t>
            </w:r>
          </w:p>
        </w:tc>
      </w:tr>
      <w:tr w:rsidR="005538F3" w:rsidRPr="005538F3" w:rsidTr="005538F3">
        <w:trPr>
          <w:trHeight w:val="176"/>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 </w:t>
            </w:r>
          </w:p>
        </w:tc>
        <w:tc>
          <w:tcPr>
            <w:tcW w:w="274"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4.</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egyéb ráfordítások</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74" w:type="dxa"/>
            <w:tcBorders>
              <w:top w:val="nil"/>
              <w:left w:val="nil"/>
              <w:bottom w:val="single" w:sz="4" w:space="0" w:color="auto"/>
              <w:right w:val="nil"/>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42"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5538F3" w:rsidRPr="005538F3" w:rsidRDefault="005538F3" w:rsidP="005538F3">
            <w:pPr>
              <w:jc w:val="right"/>
              <w:rPr>
                <w:sz w:val="14"/>
                <w:szCs w:val="14"/>
              </w:rPr>
            </w:pPr>
            <w:r w:rsidRPr="005538F3">
              <w:rPr>
                <w:sz w:val="14"/>
                <w:szCs w:val="14"/>
              </w:rPr>
              <w:t>0</w:t>
            </w:r>
          </w:p>
        </w:tc>
      </w:tr>
      <w:tr w:rsidR="005538F3" w:rsidRPr="005538F3" w:rsidTr="005538F3">
        <w:trPr>
          <w:trHeight w:val="123"/>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 </w:t>
            </w:r>
          </w:p>
        </w:tc>
        <w:tc>
          <w:tcPr>
            <w:tcW w:w="274"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5.</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Pénzügyi műveletek ráfordításai</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74" w:type="dxa"/>
            <w:tcBorders>
              <w:top w:val="nil"/>
              <w:left w:val="nil"/>
              <w:bottom w:val="single" w:sz="4" w:space="0" w:color="auto"/>
              <w:right w:val="nil"/>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42"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5538F3" w:rsidRPr="005538F3" w:rsidRDefault="005538F3" w:rsidP="005538F3">
            <w:pPr>
              <w:jc w:val="right"/>
              <w:rPr>
                <w:sz w:val="14"/>
                <w:szCs w:val="14"/>
              </w:rPr>
            </w:pPr>
            <w:r w:rsidRPr="005538F3">
              <w:rPr>
                <w:sz w:val="14"/>
                <w:szCs w:val="14"/>
              </w:rPr>
              <w:t>0</w:t>
            </w:r>
          </w:p>
        </w:tc>
      </w:tr>
      <w:tr w:rsidR="005538F3" w:rsidRPr="005538F3" w:rsidTr="005538F3">
        <w:trPr>
          <w:trHeight w:val="70"/>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center"/>
              <w:rPr>
                <w:sz w:val="14"/>
                <w:szCs w:val="14"/>
              </w:rPr>
            </w:pPr>
            <w:r w:rsidRPr="005538F3">
              <w:rPr>
                <w:sz w:val="14"/>
                <w:szCs w:val="14"/>
              </w:rPr>
              <w:t> </w:t>
            </w:r>
          </w:p>
        </w:tc>
        <w:tc>
          <w:tcPr>
            <w:tcW w:w="274"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6.</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Rendkívüli ráfordítás</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74" w:type="dxa"/>
            <w:tcBorders>
              <w:top w:val="nil"/>
              <w:left w:val="nil"/>
              <w:bottom w:val="single" w:sz="4" w:space="0" w:color="auto"/>
              <w:right w:val="nil"/>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42"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5538F3" w:rsidRPr="005538F3" w:rsidRDefault="005538F3" w:rsidP="005538F3">
            <w:pPr>
              <w:jc w:val="right"/>
              <w:rPr>
                <w:sz w:val="14"/>
                <w:szCs w:val="14"/>
              </w:rPr>
            </w:pPr>
            <w:r w:rsidRPr="005538F3">
              <w:rPr>
                <w:sz w:val="14"/>
                <w:szCs w:val="14"/>
              </w:rPr>
              <w:t>0</w:t>
            </w:r>
          </w:p>
        </w:tc>
      </w:tr>
      <w:tr w:rsidR="005538F3" w:rsidRPr="005538F3" w:rsidTr="005538F3">
        <w:trPr>
          <w:trHeight w:val="170"/>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center"/>
              <w:rPr>
                <w:b/>
                <w:bCs/>
                <w:sz w:val="14"/>
                <w:szCs w:val="14"/>
              </w:rPr>
            </w:pPr>
            <w:r w:rsidRPr="005538F3">
              <w:rPr>
                <w:b/>
                <w:bCs/>
                <w:sz w:val="14"/>
                <w:szCs w:val="14"/>
              </w:rPr>
              <w:t>F</w:t>
            </w:r>
          </w:p>
        </w:tc>
        <w:tc>
          <w:tcPr>
            <w:tcW w:w="4454" w:type="dxa"/>
            <w:gridSpan w:val="3"/>
            <w:tcBorders>
              <w:top w:val="single" w:sz="4" w:space="0" w:color="auto"/>
              <w:left w:val="nil"/>
              <w:bottom w:val="single" w:sz="4" w:space="0" w:color="auto"/>
              <w:right w:val="nil"/>
            </w:tcBorders>
            <w:shd w:val="clear" w:color="auto" w:fill="auto"/>
            <w:noWrap/>
            <w:vAlign w:val="bottom"/>
            <w:hideMark/>
          </w:tcPr>
          <w:p w:rsidR="005538F3" w:rsidRPr="005538F3" w:rsidRDefault="005538F3" w:rsidP="005538F3">
            <w:pPr>
              <w:rPr>
                <w:b/>
                <w:bCs/>
                <w:sz w:val="14"/>
                <w:szCs w:val="14"/>
              </w:rPr>
            </w:pPr>
            <w:r w:rsidRPr="005538F3">
              <w:rPr>
                <w:b/>
                <w:bCs/>
                <w:sz w:val="14"/>
                <w:szCs w:val="14"/>
              </w:rPr>
              <w:t>ÖSSZES RÁFORDÍTÁS (D+E)</w:t>
            </w:r>
          </w:p>
        </w:tc>
        <w:tc>
          <w:tcPr>
            <w:tcW w:w="999" w:type="dxa"/>
            <w:tcBorders>
              <w:top w:val="nil"/>
              <w:left w:val="single" w:sz="8" w:space="0" w:color="auto"/>
              <w:bottom w:val="single" w:sz="4" w:space="0" w:color="auto"/>
              <w:right w:val="single" w:sz="8" w:space="0" w:color="auto"/>
            </w:tcBorders>
            <w:shd w:val="clear" w:color="000000" w:fill="FFCC99"/>
            <w:noWrap/>
            <w:vAlign w:val="bottom"/>
            <w:hideMark/>
          </w:tcPr>
          <w:p w:rsidR="005538F3" w:rsidRPr="005538F3" w:rsidRDefault="005538F3" w:rsidP="005538F3">
            <w:pPr>
              <w:jc w:val="right"/>
              <w:rPr>
                <w:b/>
                <w:bCs/>
                <w:sz w:val="14"/>
                <w:szCs w:val="14"/>
              </w:rPr>
            </w:pPr>
            <w:r w:rsidRPr="005538F3">
              <w:rPr>
                <w:b/>
                <w:bCs/>
                <w:sz w:val="14"/>
                <w:szCs w:val="14"/>
              </w:rPr>
              <w:t>30 000</w:t>
            </w:r>
          </w:p>
        </w:tc>
        <w:tc>
          <w:tcPr>
            <w:tcW w:w="999" w:type="dxa"/>
            <w:tcBorders>
              <w:top w:val="nil"/>
              <w:left w:val="nil"/>
              <w:bottom w:val="single" w:sz="4" w:space="0" w:color="auto"/>
              <w:right w:val="single" w:sz="8" w:space="0" w:color="auto"/>
            </w:tcBorders>
            <w:shd w:val="clear" w:color="000000" w:fill="FFCC99"/>
            <w:noWrap/>
            <w:vAlign w:val="bottom"/>
            <w:hideMark/>
          </w:tcPr>
          <w:p w:rsidR="005538F3" w:rsidRPr="005538F3" w:rsidRDefault="005538F3" w:rsidP="005538F3">
            <w:pPr>
              <w:jc w:val="right"/>
              <w:rPr>
                <w:b/>
                <w:bCs/>
                <w:sz w:val="14"/>
                <w:szCs w:val="14"/>
              </w:rPr>
            </w:pPr>
            <w:r w:rsidRPr="005538F3">
              <w:rPr>
                <w:b/>
                <w:bCs/>
                <w:sz w:val="14"/>
                <w:szCs w:val="14"/>
              </w:rPr>
              <w:t>19 700</w:t>
            </w:r>
          </w:p>
        </w:tc>
        <w:tc>
          <w:tcPr>
            <w:tcW w:w="999" w:type="dxa"/>
            <w:tcBorders>
              <w:top w:val="nil"/>
              <w:left w:val="nil"/>
              <w:bottom w:val="single" w:sz="4" w:space="0" w:color="auto"/>
              <w:right w:val="single" w:sz="8" w:space="0" w:color="auto"/>
            </w:tcBorders>
            <w:shd w:val="clear" w:color="000000" w:fill="FFCC99"/>
            <w:noWrap/>
            <w:vAlign w:val="bottom"/>
            <w:hideMark/>
          </w:tcPr>
          <w:p w:rsidR="005538F3" w:rsidRPr="005538F3" w:rsidRDefault="005538F3" w:rsidP="005538F3">
            <w:pPr>
              <w:jc w:val="right"/>
              <w:rPr>
                <w:b/>
                <w:bCs/>
                <w:sz w:val="14"/>
                <w:szCs w:val="14"/>
              </w:rPr>
            </w:pPr>
            <w:r w:rsidRPr="005538F3">
              <w:rPr>
                <w:b/>
                <w:bCs/>
                <w:sz w:val="14"/>
                <w:szCs w:val="14"/>
              </w:rPr>
              <w:t>10 000</w:t>
            </w:r>
          </w:p>
        </w:tc>
        <w:tc>
          <w:tcPr>
            <w:tcW w:w="974" w:type="dxa"/>
            <w:tcBorders>
              <w:top w:val="nil"/>
              <w:left w:val="nil"/>
              <w:bottom w:val="single" w:sz="4" w:space="0" w:color="auto"/>
              <w:right w:val="nil"/>
            </w:tcBorders>
            <w:shd w:val="clear" w:color="000000" w:fill="FFCC99"/>
            <w:noWrap/>
            <w:vAlign w:val="bottom"/>
            <w:hideMark/>
          </w:tcPr>
          <w:p w:rsidR="005538F3" w:rsidRPr="005538F3" w:rsidRDefault="005538F3" w:rsidP="005538F3">
            <w:pPr>
              <w:jc w:val="right"/>
              <w:rPr>
                <w:b/>
                <w:bCs/>
                <w:sz w:val="14"/>
                <w:szCs w:val="14"/>
              </w:rPr>
            </w:pPr>
            <w:r w:rsidRPr="005538F3">
              <w:rPr>
                <w:b/>
                <w:bCs/>
                <w:sz w:val="14"/>
                <w:szCs w:val="14"/>
              </w:rPr>
              <w:t>8 200</w:t>
            </w:r>
          </w:p>
        </w:tc>
        <w:tc>
          <w:tcPr>
            <w:tcW w:w="974" w:type="dxa"/>
            <w:tcBorders>
              <w:top w:val="nil"/>
              <w:left w:val="single" w:sz="4" w:space="0" w:color="auto"/>
              <w:bottom w:val="single" w:sz="4" w:space="0" w:color="auto"/>
              <w:right w:val="single" w:sz="4" w:space="0" w:color="auto"/>
            </w:tcBorders>
            <w:shd w:val="clear" w:color="000000" w:fill="FFCC99"/>
            <w:noWrap/>
            <w:vAlign w:val="bottom"/>
            <w:hideMark/>
          </w:tcPr>
          <w:p w:rsidR="005538F3" w:rsidRPr="005538F3" w:rsidRDefault="005538F3" w:rsidP="005538F3">
            <w:pPr>
              <w:jc w:val="right"/>
              <w:rPr>
                <w:b/>
                <w:bCs/>
                <w:sz w:val="14"/>
                <w:szCs w:val="14"/>
              </w:rPr>
            </w:pPr>
            <w:r w:rsidRPr="005538F3">
              <w:rPr>
                <w:b/>
                <w:bCs/>
                <w:sz w:val="14"/>
                <w:szCs w:val="14"/>
              </w:rPr>
              <w:t>2 000</w:t>
            </w:r>
          </w:p>
        </w:tc>
        <w:tc>
          <w:tcPr>
            <w:tcW w:w="1042" w:type="dxa"/>
            <w:tcBorders>
              <w:top w:val="nil"/>
              <w:left w:val="nil"/>
              <w:bottom w:val="single" w:sz="4" w:space="0" w:color="auto"/>
              <w:right w:val="single" w:sz="8" w:space="0" w:color="auto"/>
            </w:tcBorders>
            <w:shd w:val="clear" w:color="000000" w:fill="FFCC99"/>
            <w:noWrap/>
            <w:vAlign w:val="bottom"/>
            <w:hideMark/>
          </w:tcPr>
          <w:p w:rsidR="005538F3" w:rsidRPr="005538F3" w:rsidRDefault="005538F3" w:rsidP="005538F3">
            <w:pPr>
              <w:jc w:val="right"/>
              <w:rPr>
                <w:b/>
                <w:bCs/>
                <w:sz w:val="14"/>
                <w:szCs w:val="14"/>
              </w:rPr>
            </w:pPr>
            <w:r w:rsidRPr="005538F3">
              <w:rPr>
                <w:b/>
                <w:bCs/>
                <w:sz w:val="14"/>
                <w:szCs w:val="14"/>
              </w:rPr>
              <w:t>1 500</w:t>
            </w:r>
          </w:p>
        </w:tc>
        <w:tc>
          <w:tcPr>
            <w:tcW w:w="999" w:type="dxa"/>
            <w:tcBorders>
              <w:top w:val="nil"/>
              <w:left w:val="nil"/>
              <w:bottom w:val="single" w:sz="4" w:space="0" w:color="auto"/>
              <w:right w:val="single" w:sz="8" w:space="0" w:color="auto"/>
            </w:tcBorders>
            <w:shd w:val="clear" w:color="000000" w:fill="FFCC99"/>
            <w:noWrap/>
            <w:vAlign w:val="bottom"/>
            <w:hideMark/>
          </w:tcPr>
          <w:p w:rsidR="005538F3" w:rsidRPr="005538F3" w:rsidRDefault="005538F3" w:rsidP="005538F3">
            <w:pPr>
              <w:jc w:val="right"/>
              <w:rPr>
                <w:b/>
                <w:bCs/>
                <w:sz w:val="14"/>
                <w:szCs w:val="14"/>
              </w:rPr>
            </w:pPr>
            <w:r w:rsidRPr="005538F3">
              <w:rPr>
                <w:b/>
                <w:bCs/>
                <w:sz w:val="14"/>
                <w:szCs w:val="14"/>
              </w:rPr>
              <w:t>18 600</w:t>
            </w:r>
          </w:p>
        </w:tc>
        <w:tc>
          <w:tcPr>
            <w:tcW w:w="999" w:type="dxa"/>
            <w:tcBorders>
              <w:top w:val="nil"/>
              <w:left w:val="nil"/>
              <w:bottom w:val="single" w:sz="4" w:space="0" w:color="auto"/>
              <w:right w:val="single" w:sz="8" w:space="0" w:color="auto"/>
            </w:tcBorders>
            <w:shd w:val="clear" w:color="000000" w:fill="FFCC99"/>
            <w:noWrap/>
            <w:vAlign w:val="bottom"/>
            <w:hideMark/>
          </w:tcPr>
          <w:p w:rsidR="005538F3" w:rsidRPr="005538F3" w:rsidRDefault="005538F3" w:rsidP="005538F3">
            <w:pPr>
              <w:jc w:val="right"/>
              <w:rPr>
                <w:b/>
                <w:bCs/>
                <w:sz w:val="14"/>
                <w:szCs w:val="14"/>
              </w:rPr>
            </w:pPr>
            <w:r w:rsidRPr="005538F3">
              <w:rPr>
                <w:b/>
                <w:bCs/>
                <w:sz w:val="14"/>
                <w:szCs w:val="14"/>
              </w:rPr>
              <w:t>30 000</w:t>
            </w:r>
          </w:p>
        </w:tc>
        <w:tc>
          <w:tcPr>
            <w:tcW w:w="1059" w:type="dxa"/>
            <w:tcBorders>
              <w:top w:val="nil"/>
              <w:left w:val="nil"/>
              <w:bottom w:val="single" w:sz="4" w:space="0" w:color="auto"/>
              <w:right w:val="single" w:sz="8" w:space="0" w:color="auto"/>
            </w:tcBorders>
            <w:shd w:val="clear" w:color="000000" w:fill="FFCC99"/>
            <w:noWrap/>
            <w:vAlign w:val="bottom"/>
            <w:hideMark/>
          </w:tcPr>
          <w:p w:rsidR="005538F3" w:rsidRPr="005538F3" w:rsidRDefault="005538F3" w:rsidP="005538F3">
            <w:pPr>
              <w:jc w:val="right"/>
              <w:rPr>
                <w:b/>
                <w:bCs/>
                <w:sz w:val="14"/>
                <w:szCs w:val="14"/>
              </w:rPr>
            </w:pPr>
            <w:r w:rsidRPr="005538F3">
              <w:rPr>
                <w:b/>
                <w:bCs/>
                <w:sz w:val="14"/>
                <w:szCs w:val="14"/>
              </w:rPr>
              <w:t>120 000</w:t>
            </w:r>
          </w:p>
        </w:tc>
      </w:tr>
      <w:tr w:rsidR="005538F3" w:rsidRPr="005538F3" w:rsidTr="005538F3">
        <w:trPr>
          <w:trHeight w:val="117"/>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center"/>
              <w:rPr>
                <w:b/>
                <w:bCs/>
                <w:sz w:val="14"/>
                <w:szCs w:val="14"/>
              </w:rPr>
            </w:pPr>
            <w:r w:rsidRPr="005538F3">
              <w:rPr>
                <w:b/>
                <w:bCs/>
                <w:sz w:val="14"/>
                <w:szCs w:val="14"/>
              </w:rPr>
              <w:t>G</w:t>
            </w:r>
          </w:p>
        </w:tc>
        <w:tc>
          <w:tcPr>
            <w:tcW w:w="4454" w:type="dxa"/>
            <w:gridSpan w:val="3"/>
            <w:tcBorders>
              <w:top w:val="single" w:sz="4" w:space="0" w:color="auto"/>
              <w:left w:val="nil"/>
              <w:bottom w:val="single" w:sz="4" w:space="0" w:color="auto"/>
              <w:right w:val="nil"/>
            </w:tcBorders>
            <w:shd w:val="clear" w:color="auto" w:fill="auto"/>
            <w:noWrap/>
            <w:vAlign w:val="bottom"/>
            <w:hideMark/>
          </w:tcPr>
          <w:p w:rsidR="005538F3" w:rsidRPr="005538F3" w:rsidRDefault="005538F3" w:rsidP="005538F3">
            <w:pPr>
              <w:rPr>
                <w:b/>
                <w:bCs/>
                <w:sz w:val="14"/>
                <w:szCs w:val="14"/>
              </w:rPr>
            </w:pPr>
            <w:r w:rsidRPr="005538F3">
              <w:rPr>
                <w:b/>
                <w:bCs/>
                <w:sz w:val="14"/>
                <w:szCs w:val="14"/>
              </w:rPr>
              <w:t>ADÓZÁS ELŐTTI EREDMÉNY, VÁLLAKOZÓI (B-E)</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-500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0</w:t>
            </w:r>
          </w:p>
        </w:tc>
        <w:tc>
          <w:tcPr>
            <w:tcW w:w="974" w:type="dxa"/>
            <w:tcBorders>
              <w:top w:val="nil"/>
              <w:left w:val="single" w:sz="8" w:space="0" w:color="auto"/>
              <w:bottom w:val="single" w:sz="4" w:space="0" w:color="auto"/>
              <w:right w:val="nil"/>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0</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2 000</w:t>
            </w:r>
          </w:p>
        </w:tc>
        <w:tc>
          <w:tcPr>
            <w:tcW w:w="1042"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6 400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5 000</w:t>
            </w:r>
          </w:p>
        </w:tc>
        <w:tc>
          <w:tcPr>
            <w:tcW w:w="1059" w:type="dxa"/>
            <w:tcBorders>
              <w:top w:val="nil"/>
              <w:left w:val="single" w:sz="8" w:space="0" w:color="auto"/>
              <w:bottom w:val="single" w:sz="4" w:space="0" w:color="auto"/>
              <w:right w:val="single" w:sz="8" w:space="0" w:color="auto"/>
            </w:tcBorders>
            <w:shd w:val="clear" w:color="000000" w:fill="FFCC99"/>
            <w:noWrap/>
            <w:vAlign w:val="bottom"/>
            <w:hideMark/>
          </w:tcPr>
          <w:p w:rsidR="005538F3" w:rsidRPr="005538F3" w:rsidRDefault="005538F3" w:rsidP="005538F3">
            <w:pPr>
              <w:jc w:val="right"/>
              <w:rPr>
                <w:b/>
                <w:bCs/>
                <w:sz w:val="14"/>
                <w:szCs w:val="14"/>
              </w:rPr>
            </w:pPr>
            <w:r w:rsidRPr="005538F3">
              <w:rPr>
                <w:b/>
                <w:bCs/>
                <w:sz w:val="14"/>
                <w:szCs w:val="14"/>
              </w:rPr>
              <w:t>12 900</w:t>
            </w:r>
          </w:p>
        </w:tc>
      </w:tr>
      <w:tr w:rsidR="005538F3" w:rsidRPr="005538F3" w:rsidTr="005538F3">
        <w:trPr>
          <w:trHeight w:val="70"/>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center"/>
              <w:rPr>
                <w:b/>
                <w:bCs/>
                <w:sz w:val="14"/>
                <w:szCs w:val="14"/>
              </w:rPr>
            </w:pPr>
            <w:r w:rsidRPr="005538F3">
              <w:rPr>
                <w:b/>
                <w:bCs/>
                <w:sz w:val="14"/>
                <w:szCs w:val="14"/>
              </w:rPr>
              <w:t>H</w:t>
            </w:r>
          </w:p>
        </w:tc>
        <w:tc>
          <w:tcPr>
            <w:tcW w:w="4454" w:type="dxa"/>
            <w:gridSpan w:val="3"/>
            <w:tcBorders>
              <w:top w:val="single" w:sz="4" w:space="0" w:color="auto"/>
              <w:left w:val="nil"/>
              <w:bottom w:val="single" w:sz="4" w:space="0" w:color="auto"/>
              <w:right w:val="nil"/>
            </w:tcBorders>
            <w:shd w:val="clear" w:color="auto" w:fill="auto"/>
            <w:noWrap/>
            <w:vAlign w:val="bottom"/>
            <w:hideMark/>
          </w:tcPr>
          <w:p w:rsidR="005538F3" w:rsidRPr="005538F3" w:rsidRDefault="005538F3" w:rsidP="005538F3">
            <w:pPr>
              <w:rPr>
                <w:b/>
                <w:bCs/>
                <w:sz w:val="14"/>
                <w:szCs w:val="14"/>
              </w:rPr>
            </w:pPr>
            <w:r w:rsidRPr="005538F3">
              <w:rPr>
                <w:b/>
                <w:bCs/>
                <w:sz w:val="14"/>
                <w:szCs w:val="14"/>
              </w:rPr>
              <w:t xml:space="preserve">ADÓFIZETÉSI KÖTELEZETTSÉG </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74" w:type="dxa"/>
            <w:tcBorders>
              <w:top w:val="nil"/>
              <w:left w:val="nil"/>
              <w:bottom w:val="single" w:sz="4" w:space="0" w:color="auto"/>
              <w:right w:val="nil"/>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42"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999" w:type="dxa"/>
            <w:tcBorders>
              <w:top w:val="nil"/>
              <w:left w:val="nil"/>
              <w:bottom w:val="single" w:sz="4" w:space="0" w:color="auto"/>
              <w:right w:val="single" w:sz="8" w:space="0" w:color="auto"/>
            </w:tcBorders>
            <w:shd w:val="clear" w:color="auto" w:fill="auto"/>
            <w:noWrap/>
            <w:vAlign w:val="bottom"/>
            <w:hideMark/>
          </w:tcPr>
          <w:p w:rsidR="005538F3" w:rsidRPr="005538F3" w:rsidRDefault="005538F3" w:rsidP="005538F3">
            <w:pPr>
              <w:rPr>
                <w:sz w:val="14"/>
                <w:szCs w:val="14"/>
              </w:rPr>
            </w:pPr>
            <w:r w:rsidRPr="005538F3">
              <w:rPr>
                <w:sz w:val="14"/>
                <w:szCs w:val="14"/>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5538F3" w:rsidRPr="005538F3" w:rsidRDefault="005538F3" w:rsidP="005538F3">
            <w:pPr>
              <w:rPr>
                <w:sz w:val="14"/>
                <w:szCs w:val="14"/>
              </w:rPr>
            </w:pPr>
            <w:r w:rsidRPr="005538F3">
              <w:rPr>
                <w:sz w:val="14"/>
                <w:szCs w:val="14"/>
              </w:rPr>
              <w:t> </w:t>
            </w:r>
          </w:p>
        </w:tc>
      </w:tr>
      <w:tr w:rsidR="005538F3" w:rsidRPr="005538F3" w:rsidTr="005538F3">
        <w:trPr>
          <w:trHeight w:val="150"/>
        </w:trPr>
        <w:tc>
          <w:tcPr>
            <w:tcW w:w="265" w:type="dxa"/>
            <w:tcBorders>
              <w:top w:val="nil"/>
              <w:left w:val="single" w:sz="8" w:space="0" w:color="auto"/>
              <w:bottom w:val="nil"/>
              <w:right w:val="single" w:sz="4" w:space="0" w:color="auto"/>
            </w:tcBorders>
            <w:shd w:val="clear" w:color="auto" w:fill="auto"/>
            <w:noWrap/>
            <w:vAlign w:val="bottom"/>
            <w:hideMark/>
          </w:tcPr>
          <w:p w:rsidR="005538F3" w:rsidRPr="005538F3" w:rsidRDefault="005538F3" w:rsidP="005538F3">
            <w:pPr>
              <w:jc w:val="center"/>
              <w:rPr>
                <w:b/>
                <w:bCs/>
                <w:sz w:val="14"/>
                <w:szCs w:val="14"/>
              </w:rPr>
            </w:pPr>
            <w:r w:rsidRPr="005538F3">
              <w:rPr>
                <w:b/>
                <w:bCs/>
                <w:sz w:val="14"/>
                <w:szCs w:val="14"/>
              </w:rPr>
              <w:t>I</w:t>
            </w:r>
          </w:p>
        </w:tc>
        <w:tc>
          <w:tcPr>
            <w:tcW w:w="4454" w:type="dxa"/>
            <w:gridSpan w:val="3"/>
            <w:tcBorders>
              <w:top w:val="single" w:sz="4" w:space="0" w:color="auto"/>
              <w:left w:val="nil"/>
              <w:bottom w:val="single" w:sz="4" w:space="0" w:color="auto"/>
              <w:right w:val="nil"/>
            </w:tcBorders>
            <w:shd w:val="clear" w:color="auto" w:fill="auto"/>
            <w:noWrap/>
            <w:vAlign w:val="bottom"/>
            <w:hideMark/>
          </w:tcPr>
          <w:p w:rsidR="005538F3" w:rsidRPr="005538F3" w:rsidRDefault="005538F3" w:rsidP="005538F3">
            <w:pPr>
              <w:rPr>
                <w:b/>
                <w:bCs/>
                <w:sz w:val="14"/>
                <w:szCs w:val="14"/>
              </w:rPr>
            </w:pPr>
            <w:r w:rsidRPr="005538F3">
              <w:rPr>
                <w:b/>
                <w:bCs/>
                <w:sz w:val="14"/>
                <w:szCs w:val="14"/>
              </w:rPr>
              <w:t>TÁRGYÉVI VÁLLALKOZÁSI EREDMÉNY (G-H)</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-500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0</w:t>
            </w:r>
          </w:p>
        </w:tc>
        <w:tc>
          <w:tcPr>
            <w:tcW w:w="974" w:type="dxa"/>
            <w:tcBorders>
              <w:top w:val="nil"/>
              <w:left w:val="single" w:sz="8" w:space="0" w:color="auto"/>
              <w:bottom w:val="single" w:sz="4" w:space="0" w:color="auto"/>
              <w:right w:val="nil"/>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0</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2 000</w:t>
            </w:r>
          </w:p>
        </w:tc>
        <w:tc>
          <w:tcPr>
            <w:tcW w:w="1042" w:type="dxa"/>
            <w:tcBorders>
              <w:top w:val="nil"/>
              <w:left w:val="nil"/>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6 400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5 000</w:t>
            </w:r>
          </w:p>
        </w:tc>
        <w:tc>
          <w:tcPr>
            <w:tcW w:w="1059" w:type="dxa"/>
            <w:tcBorders>
              <w:top w:val="nil"/>
              <w:left w:val="single" w:sz="8" w:space="0" w:color="auto"/>
              <w:bottom w:val="single" w:sz="4" w:space="0" w:color="auto"/>
              <w:right w:val="single" w:sz="8" w:space="0" w:color="auto"/>
            </w:tcBorders>
            <w:shd w:val="clear" w:color="000000" w:fill="FFCC99"/>
            <w:noWrap/>
            <w:vAlign w:val="bottom"/>
            <w:hideMark/>
          </w:tcPr>
          <w:p w:rsidR="005538F3" w:rsidRPr="005538F3" w:rsidRDefault="005538F3" w:rsidP="005538F3">
            <w:pPr>
              <w:jc w:val="right"/>
              <w:rPr>
                <w:b/>
                <w:bCs/>
                <w:sz w:val="14"/>
                <w:szCs w:val="14"/>
              </w:rPr>
            </w:pPr>
            <w:r w:rsidRPr="005538F3">
              <w:rPr>
                <w:b/>
                <w:bCs/>
                <w:sz w:val="14"/>
                <w:szCs w:val="14"/>
              </w:rPr>
              <w:t>12 900</w:t>
            </w:r>
          </w:p>
        </w:tc>
      </w:tr>
      <w:tr w:rsidR="005538F3" w:rsidRPr="005538F3" w:rsidTr="005538F3">
        <w:trPr>
          <w:trHeight w:val="97"/>
        </w:trPr>
        <w:tc>
          <w:tcPr>
            <w:tcW w:w="265" w:type="dxa"/>
            <w:tcBorders>
              <w:top w:val="single" w:sz="4" w:space="0" w:color="auto"/>
              <w:left w:val="single" w:sz="8" w:space="0" w:color="auto"/>
              <w:bottom w:val="nil"/>
              <w:right w:val="single" w:sz="4" w:space="0" w:color="auto"/>
            </w:tcBorders>
            <w:shd w:val="clear" w:color="auto" w:fill="auto"/>
            <w:noWrap/>
            <w:vAlign w:val="bottom"/>
            <w:hideMark/>
          </w:tcPr>
          <w:p w:rsidR="005538F3" w:rsidRPr="005538F3" w:rsidRDefault="005538F3" w:rsidP="005538F3">
            <w:pPr>
              <w:jc w:val="center"/>
              <w:rPr>
                <w:b/>
                <w:bCs/>
                <w:sz w:val="14"/>
                <w:szCs w:val="14"/>
              </w:rPr>
            </w:pPr>
            <w:r w:rsidRPr="005538F3">
              <w:rPr>
                <w:b/>
                <w:bCs/>
                <w:sz w:val="14"/>
                <w:szCs w:val="14"/>
              </w:rPr>
              <w:t>J</w:t>
            </w:r>
          </w:p>
        </w:tc>
        <w:tc>
          <w:tcPr>
            <w:tcW w:w="4454" w:type="dxa"/>
            <w:gridSpan w:val="3"/>
            <w:tcBorders>
              <w:top w:val="single" w:sz="4" w:space="0" w:color="auto"/>
              <w:left w:val="single" w:sz="4" w:space="0" w:color="auto"/>
              <w:bottom w:val="nil"/>
              <w:right w:val="nil"/>
            </w:tcBorders>
            <w:shd w:val="clear" w:color="auto" w:fill="auto"/>
            <w:noWrap/>
            <w:vAlign w:val="bottom"/>
            <w:hideMark/>
          </w:tcPr>
          <w:p w:rsidR="005538F3" w:rsidRPr="005538F3" w:rsidRDefault="005538F3" w:rsidP="005538F3">
            <w:pPr>
              <w:rPr>
                <w:b/>
                <w:bCs/>
                <w:sz w:val="14"/>
                <w:szCs w:val="14"/>
              </w:rPr>
            </w:pPr>
            <w:r w:rsidRPr="005538F3">
              <w:rPr>
                <w:b/>
                <w:bCs/>
                <w:sz w:val="14"/>
                <w:szCs w:val="14"/>
              </w:rPr>
              <w:t>TÁRGYÉVI KÖZHASZNÚ EREDMÉNY (A-D)</w:t>
            </w:r>
          </w:p>
        </w:tc>
        <w:tc>
          <w:tcPr>
            <w:tcW w:w="999" w:type="dxa"/>
            <w:tcBorders>
              <w:top w:val="nil"/>
              <w:left w:val="single" w:sz="8" w:space="0" w:color="auto"/>
              <w:bottom w:val="single" w:sz="8"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-4 000</w:t>
            </w:r>
          </w:p>
        </w:tc>
        <w:tc>
          <w:tcPr>
            <w:tcW w:w="999" w:type="dxa"/>
            <w:tcBorders>
              <w:top w:val="nil"/>
              <w:left w:val="single" w:sz="8" w:space="0" w:color="auto"/>
              <w:bottom w:val="single" w:sz="8"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-6 700</w:t>
            </w:r>
          </w:p>
        </w:tc>
        <w:tc>
          <w:tcPr>
            <w:tcW w:w="999" w:type="dxa"/>
            <w:tcBorders>
              <w:top w:val="nil"/>
              <w:left w:val="single" w:sz="8" w:space="0" w:color="auto"/>
              <w:bottom w:val="single" w:sz="8"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-2 000</w:t>
            </w:r>
          </w:p>
        </w:tc>
        <w:tc>
          <w:tcPr>
            <w:tcW w:w="974" w:type="dxa"/>
            <w:tcBorders>
              <w:top w:val="nil"/>
              <w:left w:val="single" w:sz="8" w:space="0" w:color="auto"/>
              <w:bottom w:val="single" w:sz="8" w:space="0" w:color="auto"/>
              <w:right w:val="nil"/>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-1 700</w:t>
            </w:r>
          </w:p>
        </w:tc>
        <w:tc>
          <w:tcPr>
            <w:tcW w:w="974" w:type="dxa"/>
            <w:tcBorders>
              <w:top w:val="nil"/>
              <w:left w:val="single" w:sz="4" w:space="0" w:color="auto"/>
              <w:bottom w:val="single" w:sz="8"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-2 000</w:t>
            </w:r>
          </w:p>
        </w:tc>
        <w:tc>
          <w:tcPr>
            <w:tcW w:w="1042" w:type="dxa"/>
            <w:tcBorders>
              <w:top w:val="nil"/>
              <w:left w:val="nil"/>
              <w:bottom w:val="single" w:sz="8"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-1 500</w:t>
            </w:r>
          </w:p>
        </w:tc>
        <w:tc>
          <w:tcPr>
            <w:tcW w:w="999" w:type="dxa"/>
            <w:tcBorders>
              <w:top w:val="nil"/>
              <w:left w:val="single" w:sz="8" w:space="0" w:color="auto"/>
              <w:bottom w:val="single" w:sz="8"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0</w:t>
            </w:r>
          </w:p>
        </w:tc>
        <w:tc>
          <w:tcPr>
            <w:tcW w:w="999" w:type="dxa"/>
            <w:tcBorders>
              <w:top w:val="nil"/>
              <w:left w:val="single" w:sz="8" w:space="0" w:color="auto"/>
              <w:bottom w:val="single" w:sz="8" w:space="0" w:color="auto"/>
              <w:right w:val="single" w:sz="4" w:space="0" w:color="auto"/>
            </w:tcBorders>
            <w:shd w:val="clear" w:color="auto" w:fill="auto"/>
            <w:noWrap/>
            <w:vAlign w:val="bottom"/>
            <w:hideMark/>
          </w:tcPr>
          <w:p w:rsidR="005538F3" w:rsidRPr="005538F3" w:rsidRDefault="005538F3" w:rsidP="005538F3">
            <w:pPr>
              <w:jc w:val="right"/>
              <w:rPr>
                <w:b/>
                <w:bCs/>
                <w:sz w:val="14"/>
                <w:szCs w:val="14"/>
              </w:rPr>
            </w:pPr>
            <w:r w:rsidRPr="005538F3">
              <w:rPr>
                <w:b/>
                <w:bCs/>
                <w:sz w:val="14"/>
                <w:szCs w:val="14"/>
              </w:rPr>
              <w:t>5 000</w:t>
            </w:r>
          </w:p>
        </w:tc>
        <w:tc>
          <w:tcPr>
            <w:tcW w:w="1059" w:type="dxa"/>
            <w:tcBorders>
              <w:top w:val="nil"/>
              <w:left w:val="single" w:sz="8" w:space="0" w:color="auto"/>
              <w:bottom w:val="single" w:sz="4" w:space="0" w:color="auto"/>
              <w:right w:val="single" w:sz="8" w:space="0" w:color="auto"/>
            </w:tcBorders>
            <w:shd w:val="clear" w:color="000000" w:fill="FFCC99"/>
            <w:noWrap/>
            <w:vAlign w:val="bottom"/>
            <w:hideMark/>
          </w:tcPr>
          <w:p w:rsidR="005538F3" w:rsidRPr="005538F3" w:rsidRDefault="005538F3" w:rsidP="005538F3">
            <w:pPr>
              <w:jc w:val="right"/>
              <w:rPr>
                <w:b/>
                <w:bCs/>
                <w:sz w:val="14"/>
                <w:szCs w:val="14"/>
              </w:rPr>
            </w:pPr>
            <w:r w:rsidRPr="005538F3">
              <w:rPr>
                <w:b/>
                <w:bCs/>
                <w:sz w:val="14"/>
                <w:szCs w:val="14"/>
              </w:rPr>
              <w:t>-12 900</w:t>
            </w:r>
          </w:p>
        </w:tc>
      </w:tr>
      <w:tr w:rsidR="005538F3" w:rsidRPr="005538F3" w:rsidTr="005538F3">
        <w:trPr>
          <w:trHeight w:val="131"/>
        </w:trPr>
        <w:tc>
          <w:tcPr>
            <w:tcW w:w="265" w:type="dxa"/>
            <w:tcBorders>
              <w:top w:val="single" w:sz="4" w:space="0" w:color="auto"/>
              <w:left w:val="single" w:sz="8" w:space="0" w:color="auto"/>
              <w:bottom w:val="single" w:sz="8" w:space="0" w:color="auto"/>
              <w:right w:val="nil"/>
            </w:tcBorders>
            <w:shd w:val="clear" w:color="000000" w:fill="FFCC99"/>
            <w:noWrap/>
            <w:vAlign w:val="bottom"/>
            <w:hideMark/>
          </w:tcPr>
          <w:p w:rsidR="005538F3" w:rsidRPr="005538F3" w:rsidRDefault="005538F3" w:rsidP="005538F3">
            <w:pPr>
              <w:jc w:val="center"/>
              <w:rPr>
                <w:b/>
                <w:bCs/>
                <w:sz w:val="14"/>
                <w:szCs w:val="14"/>
              </w:rPr>
            </w:pPr>
            <w:r w:rsidRPr="005538F3">
              <w:rPr>
                <w:b/>
                <w:bCs/>
                <w:sz w:val="14"/>
                <w:szCs w:val="14"/>
              </w:rPr>
              <w:t>K</w:t>
            </w:r>
          </w:p>
        </w:tc>
        <w:tc>
          <w:tcPr>
            <w:tcW w:w="4454" w:type="dxa"/>
            <w:gridSpan w:val="3"/>
            <w:tcBorders>
              <w:top w:val="single" w:sz="8" w:space="0" w:color="auto"/>
              <w:left w:val="single" w:sz="8" w:space="0" w:color="auto"/>
              <w:bottom w:val="single" w:sz="8" w:space="0" w:color="auto"/>
              <w:right w:val="nil"/>
            </w:tcBorders>
            <w:shd w:val="clear" w:color="000000" w:fill="FFCC99"/>
            <w:noWrap/>
            <w:vAlign w:val="bottom"/>
            <w:hideMark/>
          </w:tcPr>
          <w:p w:rsidR="005538F3" w:rsidRPr="005538F3" w:rsidRDefault="005538F3" w:rsidP="005538F3">
            <w:pPr>
              <w:rPr>
                <w:b/>
                <w:bCs/>
                <w:sz w:val="14"/>
                <w:szCs w:val="14"/>
              </w:rPr>
            </w:pPr>
            <w:r w:rsidRPr="005538F3">
              <w:rPr>
                <w:b/>
                <w:bCs/>
                <w:sz w:val="14"/>
                <w:szCs w:val="14"/>
              </w:rPr>
              <w:t>EREDMÉNY MINDÖSSZESEN (I+J)</w:t>
            </w:r>
          </w:p>
        </w:tc>
        <w:tc>
          <w:tcPr>
            <w:tcW w:w="999" w:type="dxa"/>
            <w:tcBorders>
              <w:top w:val="nil"/>
              <w:left w:val="single" w:sz="8" w:space="0" w:color="auto"/>
              <w:bottom w:val="single" w:sz="8" w:space="0" w:color="auto"/>
              <w:right w:val="single" w:sz="4" w:space="0" w:color="auto"/>
            </w:tcBorders>
            <w:shd w:val="clear" w:color="000000" w:fill="FFCC99"/>
            <w:noWrap/>
            <w:vAlign w:val="bottom"/>
            <w:hideMark/>
          </w:tcPr>
          <w:p w:rsidR="005538F3" w:rsidRPr="005538F3" w:rsidRDefault="005538F3" w:rsidP="005538F3">
            <w:pPr>
              <w:jc w:val="right"/>
              <w:rPr>
                <w:b/>
                <w:bCs/>
                <w:sz w:val="14"/>
                <w:szCs w:val="14"/>
              </w:rPr>
            </w:pPr>
            <w:r w:rsidRPr="005538F3">
              <w:rPr>
                <w:b/>
                <w:bCs/>
                <w:sz w:val="14"/>
                <w:szCs w:val="14"/>
              </w:rPr>
              <w:t>-4 500</w:t>
            </w:r>
          </w:p>
        </w:tc>
        <w:tc>
          <w:tcPr>
            <w:tcW w:w="999" w:type="dxa"/>
            <w:tcBorders>
              <w:top w:val="nil"/>
              <w:left w:val="single" w:sz="8" w:space="0" w:color="auto"/>
              <w:bottom w:val="single" w:sz="8" w:space="0" w:color="auto"/>
              <w:right w:val="single" w:sz="4" w:space="0" w:color="auto"/>
            </w:tcBorders>
            <w:shd w:val="clear" w:color="000000" w:fill="FFCC99"/>
            <w:noWrap/>
            <w:vAlign w:val="bottom"/>
            <w:hideMark/>
          </w:tcPr>
          <w:p w:rsidR="005538F3" w:rsidRPr="005538F3" w:rsidRDefault="005538F3" w:rsidP="005538F3">
            <w:pPr>
              <w:jc w:val="right"/>
              <w:rPr>
                <w:b/>
                <w:bCs/>
                <w:sz w:val="14"/>
                <w:szCs w:val="14"/>
              </w:rPr>
            </w:pPr>
            <w:r w:rsidRPr="005538F3">
              <w:rPr>
                <w:b/>
                <w:bCs/>
                <w:sz w:val="14"/>
                <w:szCs w:val="14"/>
              </w:rPr>
              <w:t>-6 700</w:t>
            </w:r>
          </w:p>
        </w:tc>
        <w:tc>
          <w:tcPr>
            <w:tcW w:w="999" w:type="dxa"/>
            <w:tcBorders>
              <w:top w:val="nil"/>
              <w:left w:val="single" w:sz="8" w:space="0" w:color="auto"/>
              <w:bottom w:val="single" w:sz="8" w:space="0" w:color="auto"/>
              <w:right w:val="single" w:sz="4" w:space="0" w:color="auto"/>
            </w:tcBorders>
            <w:shd w:val="clear" w:color="000000" w:fill="FFCC99"/>
            <w:noWrap/>
            <w:vAlign w:val="bottom"/>
            <w:hideMark/>
          </w:tcPr>
          <w:p w:rsidR="005538F3" w:rsidRPr="005538F3" w:rsidRDefault="005538F3" w:rsidP="005538F3">
            <w:pPr>
              <w:jc w:val="right"/>
              <w:rPr>
                <w:b/>
                <w:bCs/>
                <w:sz w:val="14"/>
                <w:szCs w:val="14"/>
              </w:rPr>
            </w:pPr>
            <w:r w:rsidRPr="005538F3">
              <w:rPr>
                <w:b/>
                <w:bCs/>
                <w:sz w:val="14"/>
                <w:szCs w:val="14"/>
              </w:rPr>
              <w:t>-2 000</w:t>
            </w:r>
          </w:p>
        </w:tc>
        <w:tc>
          <w:tcPr>
            <w:tcW w:w="974" w:type="dxa"/>
            <w:tcBorders>
              <w:top w:val="nil"/>
              <w:left w:val="single" w:sz="8" w:space="0" w:color="auto"/>
              <w:bottom w:val="single" w:sz="8" w:space="0" w:color="auto"/>
              <w:right w:val="single" w:sz="4" w:space="0" w:color="auto"/>
            </w:tcBorders>
            <w:shd w:val="clear" w:color="000000" w:fill="FFCC99"/>
            <w:noWrap/>
            <w:vAlign w:val="bottom"/>
            <w:hideMark/>
          </w:tcPr>
          <w:p w:rsidR="005538F3" w:rsidRPr="005538F3" w:rsidRDefault="005538F3" w:rsidP="005538F3">
            <w:pPr>
              <w:jc w:val="right"/>
              <w:rPr>
                <w:b/>
                <w:bCs/>
                <w:sz w:val="14"/>
                <w:szCs w:val="14"/>
              </w:rPr>
            </w:pPr>
            <w:r w:rsidRPr="005538F3">
              <w:rPr>
                <w:b/>
                <w:bCs/>
                <w:sz w:val="14"/>
                <w:szCs w:val="14"/>
              </w:rPr>
              <w:t>-1 700</w:t>
            </w:r>
          </w:p>
        </w:tc>
        <w:tc>
          <w:tcPr>
            <w:tcW w:w="974" w:type="dxa"/>
            <w:tcBorders>
              <w:top w:val="nil"/>
              <w:left w:val="single" w:sz="8" w:space="0" w:color="auto"/>
              <w:bottom w:val="single" w:sz="8" w:space="0" w:color="auto"/>
              <w:right w:val="single" w:sz="4" w:space="0" w:color="auto"/>
            </w:tcBorders>
            <w:shd w:val="clear" w:color="000000" w:fill="FFCC99"/>
            <w:noWrap/>
            <w:vAlign w:val="bottom"/>
            <w:hideMark/>
          </w:tcPr>
          <w:p w:rsidR="005538F3" w:rsidRPr="005538F3" w:rsidRDefault="005538F3" w:rsidP="005538F3">
            <w:pPr>
              <w:jc w:val="right"/>
              <w:rPr>
                <w:b/>
                <w:bCs/>
                <w:sz w:val="14"/>
                <w:szCs w:val="14"/>
              </w:rPr>
            </w:pPr>
            <w:r w:rsidRPr="005538F3">
              <w:rPr>
                <w:b/>
                <w:bCs/>
                <w:sz w:val="14"/>
                <w:szCs w:val="14"/>
              </w:rPr>
              <w:t>0</w:t>
            </w:r>
          </w:p>
        </w:tc>
        <w:tc>
          <w:tcPr>
            <w:tcW w:w="1042" w:type="dxa"/>
            <w:tcBorders>
              <w:top w:val="nil"/>
              <w:left w:val="single" w:sz="8" w:space="0" w:color="auto"/>
              <w:bottom w:val="single" w:sz="8" w:space="0" w:color="auto"/>
              <w:right w:val="single" w:sz="4" w:space="0" w:color="auto"/>
            </w:tcBorders>
            <w:shd w:val="clear" w:color="000000" w:fill="FFCC99"/>
            <w:noWrap/>
            <w:vAlign w:val="bottom"/>
            <w:hideMark/>
          </w:tcPr>
          <w:p w:rsidR="005538F3" w:rsidRPr="005538F3" w:rsidRDefault="005538F3" w:rsidP="005538F3">
            <w:pPr>
              <w:jc w:val="right"/>
              <w:rPr>
                <w:b/>
                <w:bCs/>
                <w:sz w:val="14"/>
                <w:szCs w:val="14"/>
              </w:rPr>
            </w:pPr>
            <w:r w:rsidRPr="005538F3">
              <w:rPr>
                <w:b/>
                <w:bCs/>
                <w:sz w:val="14"/>
                <w:szCs w:val="14"/>
              </w:rPr>
              <w:t>-1 500</w:t>
            </w:r>
          </w:p>
        </w:tc>
        <w:tc>
          <w:tcPr>
            <w:tcW w:w="999" w:type="dxa"/>
            <w:tcBorders>
              <w:top w:val="nil"/>
              <w:left w:val="single" w:sz="8" w:space="0" w:color="auto"/>
              <w:bottom w:val="single" w:sz="8" w:space="0" w:color="auto"/>
              <w:right w:val="single" w:sz="4" w:space="0" w:color="auto"/>
            </w:tcBorders>
            <w:shd w:val="clear" w:color="000000" w:fill="FFCC99"/>
            <w:noWrap/>
            <w:vAlign w:val="bottom"/>
            <w:hideMark/>
          </w:tcPr>
          <w:p w:rsidR="005538F3" w:rsidRPr="005538F3" w:rsidRDefault="005538F3" w:rsidP="005538F3">
            <w:pPr>
              <w:jc w:val="right"/>
              <w:rPr>
                <w:b/>
                <w:bCs/>
                <w:sz w:val="14"/>
                <w:szCs w:val="14"/>
              </w:rPr>
            </w:pPr>
            <w:r w:rsidRPr="005538F3">
              <w:rPr>
                <w:b/>
                <w:bCs/>
                <w:sz w:val="14"/>
                <w:szCs w:val="14"/>
              </w:rPr>
              <w:t>6 400</w:t>
            </w:r>
          </w:p>
        </w:tc>
        <w:tc>
          <w:tcPr>
            <w:tcW w:w="999" w:type="dxa"/>
            <w:tcBorders>
              <w:top w:val="nil"/>
              <w:left w:val="single" w:sz="8" w:space="0" w:color="auto"/>
              <w:bottom w:val="single" w:sz="8" w:space="0" w:color="auto"/>
              <w:right w:val="single" w:sz="4" w:space="0" w:color="auto"/>
            </w:tcBorders>
            <w:shd w:val="clear" w:color="000000" w:fill="FFCC99"/>
            <w:noWrap/>
            <w:vAlign w:val="bottom"/>
            <w:hideMark/>
          </w:tcPr>
          <w:p w:rsidR="005538F3" w:rsidRPr="005538F3" w:rsidRDefault="005538F3" w:rsidP="005538F3">
            <w:pPr>
              <w:jc w:val="right"/>
              <w:rPr>
                <w:b/>
                <w:bCs/>
                <w:sz w:val="14"/>
                <w:szCs w:val="14"/>
              </w:rPr>
            </w:pPr>
            <w:r w:rsidRPr="005538F3">
              <w:rPr>
                <w:b/>
                <w:bCs/>
                <w:sz w:val="14"/>
                <w:szCs w:val="14"/>
              </w:rPr>
              <w:t>10 000</w:t>
            </w:r>
          </w:p>
        </w:tc>
        <w:tc>
          <w:tcPr>
            <w:tcW w:w="1059" w:type="dxa"/>
            <w:tcBorders>
              <w:top w:val="single" w:sz="8" w:space="0" w:color="auto"/>
              <w:left w:val="single" w:sz="8" w:space="0" w:color="auto"/>
              <w:bottom w:val="single" w:sz="8" w:space="0" w:color="auto"/>
              <w:right w:val="single" w:sz="8" w:space="0" w:color="auto"/>
            </w:tcBorders>
            <w:shd w:val="clear" w:color="000000" w:fill="FFCC99"/>
            <w:noWrap/>
            <w:vAlign w:val="bottom"/>
            <w:hideMark/>
          </w:tcPr>
          <w:p w:rsidR="005538F3" w:rsidRPr="005538F3" w:rsidRDefault="005538F3" w:rsidP="005538F3">
            <w:pPr>
              <w:jc w:val="right"/>
              <w:rPr>
                <w:b/>
                <w:bCs/>
                <w:sz w:val="14"/>
                <w:szCs w:val="14"/>
              </w:rPr>
            </w:pPr>
            <w:r w:rsidRPr="005538F3">
              <w:rPr>
                <w:b/>
                <w:bCs/>
                <w:sz w:val="14"/>
                <w:szCs w:val="14"/>
              </w:rPr>
              <w:t>0</w:t>
            </w:r>
          </w:p>
        </w:tc>
      </w:tr>
    </w:tbl>
    <w:p w:rsidR="00B315BC" w:rsidRPr="005538F3" w:rsidRDefault="00B315BC" w:rsidP="00B315BC">
      <w:pPr>
        <w:rPr>
          <w:sz w:val="6"/>
          <w:szCs w:val="6"/>
        </w:rPr>
      </w:pPr>
    </w:p>
    <w:p w:rsidR="004648B8" w:rsidRPr="0024313E" w:rsidRDefault="004648B8" w:rsidP="00B315BC">
      <w:pPr>
        <w:rPr>
          <w:u w:val="single"/>
        </w:rPr>
        <w:sectPr w:rsidR="004648B8" w:rsidRPr="0024313E" w:rsidSect="00B315BC">
          <w:pgSz w:w="16838" w:h="11906" w:orient="landscape"/>
          <w:pgMar w:top="1417" w:right="1134" w:bottom="1134" w:left="851" w:header="709" w:footer="709" w:gutter="0"/>
          <w:cols w:space="708"/>
          <w:docGrid w:linePitch="360"/>
        </w:sectPr>
      </w:pPr>
    </w:p>
    <w:p w:rsidR="004870AC" w:rsidRPr="005538F3" w:rsidRDefault="004870AC" w:rsidP="004870AC">
      <w:pPr>
        <w:widowControl w:val="0"/>
        <w:jc w:val="center"/>
        <w:rPr>
          <w:i/>
          <w:sz w:val="21"/>
          <w:szCs w:val="21"/>
          <w:u w:val="single"/>
        </w:rPr>
      </w:pPr>
      <w:r>
        <w:rPr>
          <w:i/>
          <w:sz w:val="21"/>
          <w:szCs w:val="21"/>
          <w:u w:val="single"/>
        </w:rPr>
        <w:lastRenderedPageBreak/>
        <w:t>2</w:t>
      </w:r>
      <w:r w:rsidRPr="005538F3">
        <w:rPr>
          <w:i/>
          <w:sz w:val="21"/>
          <w:szCs w:val="21"/>
          <w:u w:val="single"/>
        </w:rPr>
        <w:t xml:space="preserve">. melléklet Bácsalmás Város Önkormányzatának Képviselő-testülete </w:t>
      </w:r>
      <w:r>
        <w:rPr>
          <w:i/>
          <w:sz w:val="21"/>
          <w:szCs w:val="21"/>
          <w:u w:val="single"/>
        </w:rPr>
        <w:t>1/2019</w:t>
      </w:r>
      <w:r w:rsidRPr="005538F3">
        <w:rPr>
          <w:i/>
          <w:sz w:val="21"/>
          <w:szCs w:val="21"/>
          <w:u w:val="single"/>
        </w:rPr>
        <w:t>. számú,</w:t>
      </w:r>
    </w:p>
    <w:p w:rsidR="004870AC" w:rsidRPr="005538F3" w:rsidRDefault="004870AC" w:rsidP="004870AC">
      <w:pPr>
        <w:widowControl w:val="0"/>
        <w:jc w:val="center"/>
        <w:rPr>
          <w:i/>
          <w:sz w:val="21"/>
          <w:szCs w:val="21"/>
          <w:u w:val="single"/>
        </w:rPr>
      </w:pPr>
      <w:r>
        <w:rPr>
          <w:i/>
          <w:sz w:val="21"/>
          <w:szCs w:val="21"/>
          <w:u w:val="single"/>
        </w:rPr>
        <w:t>2019</w:t>
      </w:r>
      <w:r w:rsidRPr="005538F3">
        <w:rPr>
          <w:i/>
          <w:sz w:val="21"/>
          <w:szCs w:val="21"/>
          <w:u w:val="single"/>
        </w:rPr>
        <w:t xml:space="preserve">. </w:t>
      </w:r>
      <w:r>
        <w:rPr>
          <w:i/>
          <w:sz w:val="21"/>
          <w:szCs w:val="21"/>
          <w:u w:val="single"/>
        </w:rPr>
        <w:t>január 29</w:t>
      </w:r>
      <w:r w:rsidRPr="005538F3">
        <w:rPr>
          <w:i/>
          <w:sz w:val="21"/>
          <w:szCs w:val="21"/>
          <w:u w:val="single"/>
        </w:rPr>
        <w:t>-én megtartott nyílt ülésének jegyzőkönyvéhez</w:t>
      </w:r>
    </w:p>
    <w:p w:rsidR="009D5873" w:rsidRDefault="009D5873" w:rsidP="00DE3B4D">
      <w:pPr>
        <w:widowControl w:val="0"/>
        <w:jc w:val="center"/>
        <w:rPr>
          <w:i/>
          <w:u w:val="single"/>
        </w:rPr>
      </w:pPr>
    </w:p>
    <w:p w:rsidR="00DE3B4D" w:rsidRPr="00621961" w:rsidRDefault="00DE3B4D" w:rsidP="00DE3B4D">
      <w:pPr>
        <w:widowControl w:val="0"/>
        <w:jc w:val="center"/>
        <w:rPr>
          <w:i/>
          <w:u w:val="single"/>
        </w:rPr>
      </w:pPr>
      <w:r w:rsidRPr="006C4086">
        <w:rPr>
          <w:i/>
          <w:u w:val="single"/>
        </w:rPr>
        <w:t>1. melléklet a 12/2019. (I. 28.) Bácsalmás v. öh. jelölésű határozathoz</w:t>
      </w:r>
    </w:p>
    <w:p w:rsidR="00DE3B4D" w:rsidRPr="0083573A" w:rsidRDefault="00DE3B4D" w:rsidP="00DE3B4D">
      <w:pPr>
        <w:jc w:val="center"/>
        <w:rPr>
          <w:rFonts w:eastAsia="Calibri"/>
          <w:sz w:val="15"/>
          <w:szCs w:val="15"/>
        </w:rPr>
      </w:pPr>
    </w:p>
    <w:p w:rsidR="00DE3B4D" w:rsidRPr="0083573A" w:rsidRDefault="00DE3B4D" w:rsidP="00DE3B4D">
      <w:pPr>
        <w:jc w:val="center"/>
        <w:rPr>
          <w:b/>
          <w:bCs/>
          <w:sz w:val="15"/>
          <w:szCs w:val="15"/>
        </w:rPr>
      </w:pPr>
      <w:r w:rsidRPr="0083573A">
        <w:rPr>
          <w:b/>
          <w:bCs/>
          <w:sz w:val="15"/>
          <w:szCs w:val="15"/>
        </w:rPr>
        <w:t>Együttműködési megállapodás</w:t>
      </w:r>
    </w:p>
    <w:p w:rsidR="00DE3B4D" w:rsidRPr="0083573A" w:rsidRDefault="00DE3B4D" w:rsidP="00DE3B4D">
      <w:pPr>
        <w:pStyle w:val="Listaszerbekezds1"/>
        <w:ind w:left="357"/>
        <w:jc w:val="both"/>
        <w:rPr>
          <w:rFonts w:ascii="Arial" w:hAnsi="Arial" w:cs="Arial"/>
          <w:sz w:val="15"/>
          <w:szCs w:val="15"/>
        </w:rPr>
      </w:pPr>
    </w:p>
    <w:p w:rsidR="00DE3B4D" w:rsidRPr="0083573A" w:rsidRDefault="00DE3B4D" w:rsidP="00DE3B4D">
      <w:pPr>
        <w:rPr>
          <w:sz w:val="15"/>
          <w:szCs w:val="15"/>
        </w:rPr>
      </w:pPr>
      <w:r w:rsidRPr="0083573A">
        <w:rPr>
          <w:sz w:val="15"/>
          <w:szCs w:val="15"/>
        </w:rPr>
        <w:t>mely létrejött egyrészről</w:t>
      </w:r>
    </w:p>
    <w:p w:rsidR="00DE3B4D" w:rsidRPr="0083573A" w:rsidRDefault="00DE3B4D" w:rsidP="00DE3B4D">
      <w:pPr>
        <w:rPr>
          <w:sz w:val="15"/>
          <w:szCs w:val="15"/>
        </w:rPr>
      </w:pPr>
    </w:p>
    <w:p w:rsidR="00DE3B4D" w:rsidRPr="0083573A" w:rsidRDefault="00DE3B4D" w:rsidP="00DE3B4D">
      <w:pPr>
        <w:jc w:val="both"/>
        <w:rPr>
          <w:sz w:val="15"/>
          <w:szCs w:val="15"/>
        </w:rPr>
      </w:pPr>
      <w:r w:rsidRPr="0083573A">
        <w:rPr>
          <w:iCs/>
          <w:sz w:val="15"/>
          <w:szCs w:val="15"/>
        </w:rPr>
        <w:t>Bácsalmás Város Önkormányzata</w:t>
      </w:r>
      <w:r w:rsidRPr="0083573A">
        <w:rPr>
          <w:sz w:val="15"/>
          <w:szCs w:val="15"/>
        </w:rPr>
        <w:t xml:space="preserve"> (székhelye </w:t>
      </w:r>
      <w:r w:rsidRPr="0083573A">
        <w:rPr>
          <w:iCs/>
          <w:sz w:val="15"/>
          <w:szCs w:val="15"/>
        </w:rPr>
        <w:t xml:space="preserve">6430 Bácsalmás, Gróf Teleki József u. 4-8., adószáma 15724320-2-03, </w:t>
      </w:r>
      <w:r w:rsidRPr="0083573A">
        <w:rPr>
          <w:sz w:val="15"/>
          <w:szCs w:val="15"/>
        </w:rPr>
        <w:t>törzskönyvi nyilvántartási száma</w:t>
      </w:r>
      <w:r w:rsidRPr="0083573A">
        <w:rPr>
          <w:iCs/>
          <w:sz w:val="15"/>
          <w:szCs w:val="15"/>
        </w:rPr>
        <w:t xml:space="preserve"> 724320</w:t>
      </w:r>
      <w:r w:rsidRPr="0083573A">
        <w:rPr>
          <w:sz w:val="15"/>
          <w:szCs w:val="15"/>
        </w:rPr>
        <w:t xml:space="preserve">, képviseli </w:t>
      </w:r>
      <w:r w:rsidRPr="0083573A">
        <w:rPr>
          <w:iCs/>
          <w:sz w:val="15"/>
          <w:szCs w:val="15"/>
        </w:rPr>
        <w:t>Németh Balázs</w:t>
      </w:r>
      <w:r w:rsidRPr="0083573A">
        <w:rPr>
          <w:sz w:val="15"/>
          <w:szCs w:val="15"/>
        </w:rPr>
        <w:t xml:space="preserve"> polgármester), a továbbiakban helyi önkormányzat</w:t>
      </w:r>
    </w:p>
    <w:p w:rsidR="00DE3B4D" w:rsidRPr="0083573A" w:rsidRDefault="00DE3B4D" w:rsidP="00DE3B4D">
      <w:pPr>
        <w:jc w:val="both"/>
        <w:rPr>
          <w:iCs/>
          <w:sz w:val="15"/>
          <w:szCs w:val="15"/>
        </w:rPr>
      </w:pPr>
    </w:p>
    <w:p w:rsidR="00DE3B4D" w:rsidRPr="0083573A" w:rsidRDefault="00DE3B4D" w:rsidP="00DE3B4D">
      <w:pPr>
        <w:jc w:val="both"/>
        <w:rPr>
          <w:sz w:val="15"/>
          <w:szCs w:val="15"/>
        </w:rPr>
      </w:pPr>
      <w:r w:rsidRPr="0083573A">
        <w:rPr>
          <w:sz w:val="15"/>
          <w:szCs w:val="15"/>
        </w:rPr>
        <w:t>másrészről</w:t>
      </w:r>
    </w:p>
    <w:p w:rsidR="00DE3B4D" w:rsidRPr="0083573A" w:rsidRDefault="00DE3B4D" w:rsidP="00DE3B4D">
      <w:pPr>
        <w:jc w:val="both"/>
        <w:rPr>
          <w:sz w:val="15"/>
          <w:szCs w:val="15"/>
        </w:rPr>
      </w:pPr>
    </w:p>
    <w:p w:rsidR="00DE3B4D" w:rsidRPr="0083573A" w:rsidRDefault="00DE3B4D" w:rsidP="00DE3B4D">
      <w:pPr>
        <w:jc w:val="both"/>
        <w:rPr>
          <w:iCs/>
          <w:sz w:val="15"/>
          <w:szCs w:val="15"/>
        </w:rPr>
      </w:pPr>
      <w:r w:rsidRPr="0083573A">
        <w:rPr>
          <w:iCs/>
          <w:sz w:val="15"/>
          <w:szCs w:val="15"/>
        </w:rPr>
        <w:t>Bácsalmási Horvát Önkormányzat</w:t>
      </w:r>
      <w:r w:rsidRPr="0083573A">
        <w:rPr>
          <w:sz w:val="15"/>
          <w:szCs w:val="15"/>
        </w:rPr>
        <w:t xml:space="preserve"> (székhelye: 6430 Bácsalmás, Gróf Teleki József utca 4-8.) adószáma:</w:t>
      </w:r>
      <w:r w:rsidRPr="0083573A">
        <w:rPr>
          <w:iCs/>
          <w:sz w:val="15"/>
          <w:szCs w:val="15"/>
        </w:rPr>
        <w:t>15776767-1-03,</w:t>
      </w:r>
      <w:r w:rsidRPr="0083573A">
        <w:rPr>
          <w:sz w:val="15"/>
          <w:szCs w:val="15"/>
        </w:rPr>
        <w:t xml:space="preserve"> törzskönyvi nyilvántartatási száma </w:t>
      </w:r>
      <w:r w:rsidRPr="0083573A">
        <w:rPr>
          <w:iCs/>
          <w:sz w:val="15"/>
          <w:szCs w:val="15"/>
        </w:rPr>
        <w:t xml:space="preserve">776769, </w:t>
      </w:r>
      <w:r w:rsidRPr="0083573A">
        <w:rPr>
          <w:sz w:val="15"/>
          <w:szCs w:val="15"/>
        </w:rPr>
        <w:t>képviseli Petrekanics Valéria Mária elnök), a továbbiakban: Nemzetiségi Önkormányzat - felek együttesen Szerződő felek – között a nemzetiségek jogairól 2011. évi CLXXIX. törvény (a továbbiakban: Njt.) 80. § (2) bekezdése alapján az alulírt helyen és időben az alábbi tartalommal:</w:t>
      </w:r>
    </w:p>
    <w:p w:rsidR="00DE3B4D" w:rsidRPr="0083573A" w:rsidRDefault="00DE3B4D" w:rsidP="00DE3B4D">
      <w:pPr>
        <w:spacing w:before="240"/>
        <w:jc w:val="both"/>
        <w:rPr>
          <w:sz w:val="15"/>
          <w:szCs w:val="15"/>
        </w:rPr>
      </w:pPr>
      <w:r w:rsidRPr="0083573A">
        <w:rPr>
          <w:sz w:val="15"/>
          <w:szCs w:val="15"/>
        </w:rPr>
        <w:t>Szerződő felek jelen megállapodásban rögzítik a Nemzetiségi Önkormányzat helyiséghasználatával, a Njtv. 80. § (1) bekezdésében meghatározott önkormányzati működési feltételek biztosításával kapcsolatos feladatok ellátásának, a költségvetés elkészítésének, jóváhagyásának eljárási rendjével és a költségvetési gazdálkodással, az információs és adatszolgáltatási, a beszámolási kötelezettség teljesítésével, valamint a nyilvántartási tevékenységgel, illetve a vagyonkezeléssel összefüggő szabályokat.</w:t>
      </w:r>
    </w:p>
    <w:p w:rsidR="00DE3B4D" w:rsidRPr="0083573A" w:rsidRDefault="00DE3B4D" w:rsidP="00DE3B4D">
      <w:pPr>
        <w:jc w:val="both"/>
        <w:rPr>
          <w:sz w:val="15"/>
          <w:szCs w:val="15"/>
        </w:rPr>
      </w:pPr>
      <w:r w:rsidRPr="0083573A">
        <w:rPr>
          <w:sz w:val="15"/>
          <w:szCs w:val="15"/>
        </w:rPr>
        <w:t>A megállapodás szabályainak kialakítása az alábbi jogszabályok figyelembevételével történt:</w:t>
      </w:r>
    </w:p>
    <w:p w:rsidR="00DE3B4D" w:rsidRPr="0083573A" w:rsidRDefault="00DE3B4D" w:rsidP="009D5873">
      <w:pPr>
        <w:pStyle w:val="ListParagraph1"/>
        <w:widowControl w:val="0"/>
        <w:numPr>
          <w:ilvl w:val="0"/>
          <w:numId w:val="9"/>
        </w:numPr>
        <w:suppressAutoHyphens w:val="0"/>
        <w:jc w:val="both"/>
        <w:rPr>
          <w:rFonts w:ascii="Arial" w:hAnsi="Arial" w:cs="Arial"/>
          <w:sz w:val="15"/>
          <w:szCs w:val="15"/>
        </w:rPr>
      </w:pPr>
      <w:r w:rsidRPr="0083573A">
        <w:rPr>
          <w:rFonts w:ascii="Arial" w:hAnsi="Arial" w:cs="Arial"/>
          <w:sz w:val="15"/>
          <w:szCs w:val="15"/>
        </w:rPr>
        <w:t>a nemzetiségek jogairól szóló 2011. évi CLXXIX. törvény (Njtv.)</w:t>
      </w:r>
    </w:p>
    <w:p w:rsidR="00DE3B4D" w:rsidRPr="0083573A" w:rsidRDefault="00DE3B4D" w:rsidP="009D5873">
      <w:pPr>
        <w:widowControl w:val="0"/>
        <w:numPr>
          <w:ilvl w:val="0"/>
          <w:numId w:val="25"/>
        </w:numPr>
        <w:suppressAutoHyphens/>
        <w:rPr>
          <w:sz w:val="15"/>
          <w:szCs w:val="15"/>
        </w:rPr>
      </w:pPr>
      <w:r w:rsidRPr="0083573A">
        <w:rPr>
          <w:sz w:val="15"/>
          <w:szCs w:val="15"/>
        </w:rPr>
        <w:t>Magyarország helyi önkormányzatairól szóló 2011. évi CLXXXIX. törvény (Mötv.)</w:t>
      </w:r>
    </w:p>
    <w:p w:rsidR="00DE3B4D" w:rsidRPr="0083573A" w:rsidRDefault="00DE3B4D" w:rsidP="009D5873">
      <w:pPr>
        <w:pStyle w:val="ListParagraph1"/>
        <w:widowControl w:val="0"/>
        <w:numPr>
          <w:ilvl w:val="0"/>
          <w:numId w:val="25"/>
        </w:numPr>
        <w:suppressAutoHyphens w:val="0"/>
        <w:jc w:val="both"/>
        <w:rPr>
          <w:rFonts w:ascii="Arial" w:hAnsi="Arial" w:cs="Arial"/>
          <w:sz w:val="15"/>
          <w:szCs w:val="15"/>
        </w:rPr>
      </w:pPr>
      <w:r w:rsidRPr="0083573A">
        <w:rPr>
          <w:rFonts w:ascii="Arial" w:hAnsi="Arial" w:cs="Arial"/>
          <w:sz w:val="15"/>
          <w:szCs w:val="15"/>
        </w:rPr>
        <w:t>az államháztartásról szóló 2011. évi CXCV. törvény (Áht.)</w:t>
      </w:r>
    </w:p>
    <w:p w:rsidR="00DE3B4D" w:rsidRPr="0083573A" w:rsidRDefault="00DE3B4D" w:rsidP="009D5873">
      <w:pPr>
        <w:pStyle w:val="ListParagraph1"/>
        <w:widowControl w:val="0"/>
        <w:numPr>
          <w:ilvl w:val="0"/>
          <w:numId w:val="25"/>
        </w:numPr>
        <w:suppressAutoHyphens w:val="0"/>
        <w:jc w:val="both"/>
        <w:rPr>
          <w:rFonts w:ascii="Arial" w:hAnsi="Arial" w:cs="Arial"/>
          <w:sz w:val="15"/>
          <w:szCs w:val="15"/>
        </w:rPr>
      </w:pPr>
      <w:r w:rsidRPr="0083573A">
        <w:rPr>
          <w:rFonts w:ascii="Arial" w:hAnsi="Arial" w:cs="Arial"/>
          <w:sz w:val="15"/>
          <w:szCs w:val="15"/>
        </w:rPr>
        <w:t>az államháztartásról szóló törvény végrehajtásáról szóló 368/2011. (XII. 31.) Korm. rendelet (Ávr.)</w:t>
      </w:r>
    </w:p>
    <w:p w:rsidR="00DE3B4D" w:rsidRPr="0083573A" w:rsidRDefault="00DE3B4D" w:rsidP="009D5873">
      <w:pPr>
        <w:pStyle w:val="ListParagraph1"/>
        <w:widowControl w:val="0"/>
        <w:numPr>
          <w:ilvl w:val="0"/>
          <w:numId w:val="25"/>
        </w:numPr>
        <w:suppressAutoHyphens w:val="0"/>
        <w:jc w:val="both"/>
        <w:rPr>
          <w:rFonts w:ascii="Arial" w:hAnsi="Arial" w:cs="Arial"/>
          <w:iCs/>
          <w:sz w:val="15"/>
          <w:szCs w:val="15"/>
        </w:rPr>
      </w:pPr>
      <w:r w:rsidRPr="0083573A">
        <w:rPr>
          <w:rFonts w:ascii="Arial" w:hAnsi="Arial" w:cs="Arial"/>
          <w:iCs/>
          <w:sz w:val="15"/>
          <w:szCs w:val="15"/>
        </w:rPr>
        <w:t>az államháztartás számviteléről szóló 4/2013. (I. 11.) Korm. rendelet</w:t>
      </w:r>
    </w:p>
    <w:p w:rsidR="00DE3B4D" w:rsidRPr="0083573A" w:rsidRDefault="00DE3B4D" w:rsidP="009D5873">
      <w:pPr>
        <w:pStyle w:val="ListParagraph1"/>
        <w:widowControl w:val="0"/>
        <w:numPr>
          <w:ilvl w:val="0"/>
          <w:numId w:val="25"/>
        </w:numPr>
        <w:suppressAutoHyphens w:val="0"/>
        <w:jc w:val="both"/>
        <w:rPr>
          <w:rFonts w:ascii="Arial" w:hAnsi="Arial" w:cs="Arial"/>
          <w:sz w:val="15"/>
          <w:szCs w:val="15"/>
        </w:rPr>
      </w:pPr>
      <w:r w:rsidRPr="0083573A">
        <w:rPr>
          <w:rFonts w:ascii="Arial" w:hAnsi="Arial" w:cs="Arial"/>
          <w:sz w:val="15"/>
          <w:szCs w:val="15"/>
        </w:rPr>
        <w:t>a 370/2011. (XII. 31.) Korm. rendelet a költségvetési szervek belső kontrollrendszeréről és belső ellenőrzéséről.</w:t>
      </w:r>
    </w:p>
    <w:p w:rsidR="00DE3B4D" w:rsidRPr="0083573A" w:rsidRDefault="00DE3B4D" w:rsidP="00DE3B4D">
      <w:pPr>
        <w:pStyle w:val="Listaszerbekezds1"/>
        <w:ind w:left="357"/>
        <w:jc w:val="both"/>
        <w:rPr>
          <w:rFonts w:ascii="Arial" w:hAnsi="Arial" w:cs="Arial"/>
          <w:sz w:val="15"/>
          <w:szCs w:val="15"/>
        </w:rPr>
      </w:pPr>
    </w:p>
    <w:p w:rsidR="00DE3B4D" w:rsidRPr="0083573A" w:rsidRDefault="00DE3B4D" w:rsidP="00DE3B4D">
      <w:pPr>
        <w:pStyle w:val="Listaszerbekezds1"/>
        <w:ind w:left="0"/>
        <w:jc w:val="center"/>
        <w:rPr>
          <w:rFonts w:ascii="Arial" w:hAnsi="Arial" w:cs="Arial"/>
          <w:b/>
          <w:bCs/>
          <w:sz w:val="15"/>
          <w:szCs w:val="15"/>
        </w:rPr>
      </w:pPr>
      <w:r w:rsidRPr="0083573A">
        <w:rPr>
          <w:rFonts w:ascii="Arial" w:hAnsi="Arial" w:cs="Arial"/>
          <w:b/>
          <w:bCs/>
          <w:sz w:val="15"/>
          <w:szCs w:val="15"/>
        </w:rPr>
        <w:t>I.</w:t>
      </w:r>
    </w:p>
    <w:p w:rsidR="00DE3B4D" w:rsidRPr="0083573A" w:rsidRDefault="00DE3B4D" w:rsidP="00DE3B4D">
      <w:pPr>
        <w:pStyle w:val="Listaszerbekezds1"/>
        <w:ind w:left="0"/>
        <w:jc w:val="center"/>
        <w:rPr>
          <w:rFonts w:ascii="Arial" w:hAnsi="Arial" w:cs="Arial"/>
          <w:b/>
          <w:bCs/>
          <w:sz w:val="15"/>
          <w:szCs w:val="15"/>
        </w:rPr>
      </w:pPr>
    </w:p>
    <w:p w:rsidR="00DE3B4D" w:rsidRPr="0083573A" w:rsidRDefault="00DE3B4D" w:rsidP="00DE3B4D">
      <w:pPr>
        <w:pStyle w:val="Listaszerbekezds1"/>
        <w:ind w:left="0"/>
        <w:jc w:val="center"/>
        <w:rPr>
          <w:rFonts w:ascii="Arial" w:hAnsi="Arial" w:cs="Arial"/>
          <w:b/>
          <w:bCs/>
          <w:sz w:val="15"/>
          <w:szCs w:val="15"/>
        </w:rPr>
      </w:pPr>
      <w:r w:rsidRPr="0083573A">
        <w:rPr>
          <w:rFonts w:ascii="Arial" w:hAnsi="Arial" w:cs="Arial"/>
          <w:b/>
          <w:bCs/>
          <w:sz w:val="15"/>
          <w:szCs w:val="15"/>
        </w:rPr>
        <w:t>Az önkormányzatok működési, személyi és tárgyi feltételeinek biztosítása</w:t>
      </w:r>
    </w:p>
    <w:p w:rsidR="00DE3B4D" w:rsidRPr="0083573A" w:rsidRDefault="00DE3B4D" w:rsidP="009D5873">
      <w:pPr>
        <w:widowControl w:val="0"/>
        <w:numPr>
          <w:ilvl w:val="0"/>
          <w:numId w:val="19"/>
        </w:numPr>
        <w:spacing w:before="240"/>
        <w:ind w:left="357" w:hanging="357"/>
        <w:jc w:val="both"/>
        <w:rPr>
          <w:sz w:val="15"/>
          <w:szCs w:val="15"/>
        </w:rPr>
      </w:pPr>
      <w:r w:rsidRPr="0083573A">
        <w:rPr>
          <w:sz w:val="15"/>
          <w:szCs w:val="15"/>
        </w:rPr>
        <w:t xml:space="preserve">A helyi önkormányzat a Nemzetiségi Önkormányzat részére az elnök és a jegyző előzetes egyeztetése alapján havonta igény szerint, de legalább tizenhat órában ingyenesen biztosítja az önkormányzati feladat ellátásához szükséges helyiséghasználatot </w:t>
      </w:r>
      <w:r w:rsidRPr="0083573A">
        <w:rPr>
          <w:iCs/>
          <w:sz w:val="15"/>
          <w:szCs w:val="15"/>
        </w:rPr>
        <w:t>a Gróf Teleki József</w:t>
      </w:r>
      <w:r w:rsidRPr="0083573A">
        <w:rPr>
          <w:sz w:val="15"/>
          <w:szCs w:val="15"/>
        </w:rPr>
        <w:t xml:space="preserve"> </w:t>
      </w:r>
      <w:r w:rsidRPr="0083573A">
        <w:rPr>
          <w:iCs/>
          <w:sz w:val="15"/>
          <w:szCs w:val="15"/>
        </w:rPr>
        <w:t>u. 4-8</w:t>
      </w:r>
      <w:r w:rsidRPr="0083573A">
        <w:rPr>
          <w:sz w:val="15"/>
          <w:szCs w:val="15"/>
        </w:rPr>
        <w:t>. szám alatti Bácsalmási Közös Önkormányzati Hivatalban. A helyiség használatához kapcsolódó tárgyi infrastruktúra és rezsiköltséget a helyi önkormányzat viseli.</w:t>
      </w:r>
    </w:p>
    <w:p w:rsidR="00DE3B4D" w:rsidRPr="0083573A" w:rsidRDefault="00DE3B4D" w:rsidP="009D5873">
      <w:pPr>
        <w:widowControl w:val="0"/>
        <w:numPr>
          <w:ilvl w:val="0"/>
          <w:numId w:val="19"/>
        </w:numPr>
        <w:spacing w:before="240"/>
        <w:ind w:left="360"/>
        <w:jc w:val="both"/>
        <w:rPr>
          <w:sz w:val="15"/>
          <w:szCs w:val="15"/>
        </w:rPr>
      </w:pPr>
      <w:r w:rsidRPr="0083573A">
        <w:rPr>
          <w:iCs/>
          <w:sz w:val="15"/>
          <w:szCs w:val="15"/>
        </w:rPr>
        <w:t>A</w:t>
      </w:r>
      <w:r w:rsidRPr="0083573A">
        <w:rPr>
          <w:sz w:val="15"/>
          <w:szCs w:val="15"/>
        </w:rPr>
        <w:t xml:space="preserve"> </w:t>
      </w:r>
      <w:r w:rsidRPr="0083573A">
        <w:rPr>
          <w:iCs/>
          <w:sz w:val="15"/>
          <w:szCs w:val="15"/>
        </w:rPr>
        <w:t>Bácsalmás Város</w:t>
      </w:r>
      <w:r w:rsidRPr="0083573A">
        <w:rPr>
          <w:iCs/>
          <w:color w:val="FF0000"/>
          <w:sz w:val="15"/>
          <w:szCs w:val="15"/>
        </w:rPr>
        <w:t xml:space="preserve"> </w:t>
      </w:r>
      <w:r w:rsidRPr="0083573A">
        <w:rPr>
          <w:iCs/>
          <w:sz w:val="15"/>
          <w:szCs w:val="15"/>
        </w:rPr>
        <w:t xml:space="preserve">Önkormányzata </w:t>
      </w:r>
      <w:r w:rsidRPr="0083573A">
        <w:rPr>
          <w:sz w:val="15"/>
          <w:szCs w:val="15"/>
        </w:rPr>
        <w:t>a Bácsalmási Közös Önkormányzati Hivatal (a továbbiakban Közös Önkormányzati Hivatal) útján biztosítja a Nemzetiségi Önkormányzat részére az önkormányzati működéshez szükséges tárgyi és személyi feltételeket, melynek keretében a Közös Önkormányzati Hivatal ellátja:</w:t>
      </w:r>
    </w:p>
    <w:p w:rsidR="00DE3B4D" w:rsidRPr="0083573A" w:rsidRDefault="00DE3B4D" w:rsidP="00DE3B4D">
      <w:pPr>
        <w:jc w:val="both"/>
        <w:rPr>
          <w:sz w:val="15"/>
          <w:szCs w:val="15"/>
        </w:rPr>
      </w:pPr>
    </w:p>
    <w:p w:rsidR="00DE3B4D" w:rsidRPr="0083573A" w:rsidRDefault="00DE3B4D" w:rsidP="009D5873">
      <w:pPr>
        <w:pStyle w:val="Listaszerbekezds1"/>
        <w:numPr>
          <w:ilvl w:val="0"/>
          <w:numId w:val="15"/>
        </w:numPr>
        <w:suppressAutoHyphens w:val="0"/>
        <w:ind w:left="851" w:hanging="339"/>
        <w:contextualSpacing w:val="0"/>
        <w:jc w:val="both"/>
        <w:rPr>
          <w:rFonts w:ascii="Arial" w:hAnsi="Arial" w:cs="Arial"/>
          <w:sz w:val="15"/>
          <w:szCs w:val="15"/>
        </w:rPr>
      </w:pPr>
      <w:r w:rsidRPr="0083573A">
        <w:rPr>
          <w:rFonts w:ascii="Arial" w:hAnsi="Arial" w:cs="Arial"/>
          <w:sz w:val="15"/>
          <w:szCs w:val="15"/>
        </w:rPr>
        <w:t xml:space="preserve"> a Nemzetiségi Önkormányzat testületi üléseinek előkészítésével kapcsolatos feladatokat (meghívók, előterjesztések, hivatalos levelezés előkészítése, postázása, a testületi ülések jegyzőkönyveinek elkészítése, postázása);</w:t>
      </w:r>
    </w:p>
    <w:p w:rsidR="00DE3B4D" w:rsidRPr="0083573A" w:rsidRDefault="00DE3B4D" w:rsidP="009D5873">
      <w:pPr>
        <w:pStyle w:val="Listaszerbekezds1"/>
        <w:numPr>
          <w:ilvl w:val="0"/>
          <w:numId w:val="21"/>
        </w:numPr>
        <w:suppressAutoHyphens w:val="0"/>
        <w:ind w:left="851" w:hanging="341"/>
        <w:contextualSpacing w:val="0"/>
        <w:jc w:val="both"/>
        <w:rPr>
          <w:rFonts w:ascii="Arial" w:hAnsi="Arial" w:cs="Arial"/>
          <w:sz w:val="15"/>
          <w:szCs w:val="15"/>
        </w:rPr>
      </w:pPr>
      <w:r w:rsidRPr="0083573A">
        <w:rPr>
          <w:rFonts w:ascii="Arial" w:hAnsi="Arial" w:cs="Arial"/>
          <w:sz w:val="15"/>
          <w:szCs w:val="15"/>
        </w:rPr>
        <w:t xml:space="preserve"> a testületi és tisztségviselők döntéseinek előkészítésével kapcsolatos feladatokat, a döntéshozatalhoz szükséges nyilvántartási sokszorosítási és postázási feladatokat;</w:t>
      </w:r>
    </w:p>
    <w:p w:rsidR="00DE3B4D" w:rsidRPr="0083573A" w:rsidRDefault="00DE3B4D" w:rsidP="009D5873">
      <w:pPr>
        <w:pStyle w:val="Listaszerbekezds1"/>
        <w:numPr>
          <w:ilvl w:val="0"/>
          <w:numId w:val="20"/>
        </w:numPr>
        <w:suppressAutoHyphens w:val="0"/>
        <w:ind w:left="851" w:hanging="339"/>
        <w:contextualSpacing w:val="0"/>
        <w:jc w:val="both"/>
        <w:rPr>
          <w:rFonts w:ascii="Arial" w:hAnsi="Arial" w:cs="Arial"/>
          <w:sz w:val="15"/>
          <w:szCs w:val="15"/>
        </w:rPr>
      </w:pPr>
      <w:r w:rsidRPr="0083573A">
        <w:rPr>
          <w:rFonts w:ascii="Arial" w:hAnsi="Arial" w:cs="Arial"/>
          <w:sz w:val="15"/>
          <w:szCs w:val="15"/>
        </w:rPr>
        <w:t xml:space="preserve"> a Nemzetiségi Önkormányzat működésével, gazdálkodásával kapcsolatos nyilvántartási, iratkezelési feladatokat.</w:t>
      </w:r>
    </w:p>
    <w:p w:rsidR="00DE3B4D" w:rsidRPr="0083573A" w:rsidRDefault="00DE3B4D" w:rsidP="00DE3B4D">
      <w:pPr>
        <w:pStyle w:val="Listaszerbekezds1"/>
        <w:ind w:left="170" w:firstLine="284"/>
        <w:jc w:val="both"/>
        <w:rPr>
          <w:rFonts w:ascii="Arial" w:hAnsi="Arial" w:cs="Arial"/>
          <w:sz w:val="15"/>
          <w:szCs w:val="15"/>
        </w:rPr>
      </w:pPr>
    </w:p>
    <w:p w:rsidR="00DE3B4D" w:rsidRPr="0083573A" w:rsidRDefault="00DE3B4D" w:rsidP="009D5873">
      <w:pPr>
        <w:widowControl w:val="0"/>
        <w:numPr>
          <w:ilvl w:val="0"/>
          <w:numId w:val="19"/>
        </w:numPr>
        <w:ind w:left="360" w:hanging="357"/>
        <w:jc w:val="both"/>
        <w:rPr>
          <w:sz w:val="15"/>
          <w:szCs w:val="15"/>
        </w:rPr>
      </w:pPr>
      <w:r w:rsidRPr="0083573A">
        <w:rPr>
          <w:sz w:val="15"/>
          <w:szCs w:val="15"/>
        </w:rPr>
        <w:t>A 2. pontban meghatározott feladatellátáshoz kapcsolódó költségeket - a testületi tagok és tisztségviselők telefonhasználata kivételével - a helyi önkormányzat viseli.</w:t>
      </w:r>
    </w:p>
    <w:p w:rsidR="00DE3B4D" w:rsidRPr="0083573A" w:rsidRDefault="00DE3B4D" w:rsidP="00DE3B4D">
      <w:pPr>
        <w:jc w:val="both"/>
        <w:rPr>
          <w:sz w:val="15"/>
          <w:szCs w:val="15"/>
        </w:rPr>
      </w:pPr>
    </w:p>
    <w:p w:rsidR="00DE3B4D" w:rsidRPr="0083573A" w:rsidRDefault="00DE3B4D" w:rsidP="009D5873">
      <w:pPr>
        <w:widowControl w:val="0"/>
        <w:numPr>
          <w:ilvl w:val="0"/>
          <w:numId w:val="19"/>
        </w:numPr>
        <w:ind w:left="360"/>
        <w:jc w:val="both"/>
        <w:rPr>
          <w:b/>
          <w:bCs/>
          <w:sz w:val="15"/>
          <w:szCs w:val="15"/>
        </w:rPr>
      </w:pPr>
      <w:r w:rsidRPr="0083573A">
        <w:rPr>
          <w:iCs/>
          <w:sz w:val="15"/>
          <w:szCs w:val="15"/>
        </w:rPr>
        <w:t>Bácsalmás Város Jegyzője, vagy az általa megbízott Aljegyző részt vesz a Nemzetiségi Önkormányzat testületi ülésein – beleértve a zárt ülést is – és jelzi, amennyiben törvénysértést észlel.</w:t>
      </w:r>
    </w:p>
    <w:p w:rsidR="00DE3B4D" w:rsidRPr="0083573A" w:rsidRDefault="00DE3B4D" w:rsidP="00DE3B4D">
      <w:pPr>
        <w:widowControl w:val="0"/>
        <w:jc w:val="both"/>
        <w:rPr>
          <w:b/>
          <w:bCs/>
          <w:sz w:val="15"/>
          <w:szCs w:val="15"/>
        </w:rPr>
      </w:pPr>
    </w:p>
    <w:p w:rsidR="00DE3B4D" w:rsidRPr="0083573A" w:rsidRDefault="00DE3B4D" w:rsidP="009D5873">
      <w:pPr>
        <w:widowControl w:val="0"/>
        <w:numPr>
          <w:ilvl w:val="0"/>
          <w:numId w:val="19"/>
        </w:numPr>
        <w:overflowPunct w:val="0"/>
        <w:autoSpaceDE w:val="0"/>
        <w:autoSpaceDN w:val="0"/>
        <w:adjustRightInd w:val="0"/>
        <w:ind w:left="284" w:hanging="284"/>
        <w:jc w:val="both"/>
        <w:rPr>
          <w:bCs/>
          <w:sz w:val="15"/>
          <w:szCs w:val="15"/>
        </w:rPr>
      </w:pPr>
      <w:r w:rsidRPr="0083573A">
        <w:rPr>
          <w:b/>
          <w:bCs/>
          <w:sz w:val="15"/>
          <w:szCs w:val="15"/>
        </w:rPr>
        <w:t xml:space="preserve"> </w:t>
      </w:r>
      <w:r w:rsidRPr="0083573A">
        <w:rPr>
          <w:iCs/>
          <w:sz w:val="15"/>
          <w:szCs w:val="15"/>
        </w:rPr>
        <w:t xml:space="preserve">A Nemzetiségi Önkormányzat működésével, gazdálkodásával kapcsolatos nyilvántartási, iratkezelési feladatokat a jegyző a Bácsalmási Közös Önkormányzati Hivatal Pénzügyi, Beruházási és Üzemeltetési Osztályán keresztül biztosítja. </w:t>
      </w:r>
    </w:p>
    <w:p w:rsidR="00DE3B4D" w:rsidRPr="0083573A" w:rsidRDefault="00DE3B4D" w:rsidP="00DE3B4D">
      <w:pPr>
        <w:jc w:val="both"/>
        <w:rPr>
          <w:bCs/>
          <w:sz w:val="15"/>
          <w:szCs w:val="15"/>
        </w:rPr>
      </w:pPr>
    </w:p>
    <w:p w:rsidR="00DE3B4D" w:rsidRPr="0083573A" w:rsidRDefault="00DE3B4D" w:rsidP="00DE3B4D">
      <w:pPr>
        <w:jc w:val="both"/>
        <w:rPr>
          <w:bCs/>
          <w:sz w:val="15"/>
          <w:szCs w:val="15"/>
        </w:rPr>
      </w:pPr>
      <w:r w:rsidRPr="0083573A">
        <w:rPr>
          <w:bCs/>
          <w:sz w:val="15"/>
          <w:szCs w:val="15"/>
        </w:rPr>
        <w:t>Ahhoz, hogy a helyi önkormányzat, a jegyző, illetve a Bácsalmási Közös Önkormányzati Hivatal a jelen megállapodásban foglalt valamennyi kötelezettségét teljesíteni tudja, a Nemzetiségi Önkormányzat elnökének szoros együttműködése, iránymutatása szükséges.</w:t>
      </w:r>
    </w:p>
    <w:p w:rsidR="00DE3B4D" w:rsidRPr="0083573A" w:rsidRDefault="00DE3B4D" w:rsidP="00DE3B4D">
      <w:pPr>
        <w:ind w:left="426"/>
        <w:jc w:val="center"/>
        <w:rPr>
          <w:b/>
          <w:bCs/>
          <w:sz w:val="15"/>
          <w:szCs w:val="15"/>
        </w:rPr>
      </w:pPr>
    </w:p>
    <w:p w:rsidR="00DE3B4D" w:rsidRPr="0083573A" w:rsidRDefault="00DE3B4D" w:rsidP="00DE3B4D">
      <w:pPr>
        <w:ind w:left="426"/>
        <w:jc w:val="center"/>
        <w:rPr>
          <w:b/>
          <w:bCs/>
          <w:sz w:val="15"/>
          <w:szCs w:val="15"/>
        </w:rPr>
      </w:pPr>
      <w:r w:rsidRPr="0083573A">
        <w:rPr>
          <w:b/>
          <w:bCs/>
          <w:sz w:val="15"/>
          <w:szCs w:val="15"/>
        </w:rPr>
        <w:t>II.</w:t>
      </w:r>
    </w:p>
    <w:p w:rsidR="00DE3B4D" w:rsidRPr="0083573A" w:rsidRDefault="00DE3B4D" w:rsidP="00DE3B4D">
      <w:pPr>
        <w:ind w:left="426"/>
        <w:jc w:val="center"/>
        <w:rPr>
          <w:b/>
          <w:bCs/>
          <w:sz w:val="15"/>
          <w:szCs w:val="15"/>
        </w:rPr>
      </w:pPr>
      <w:r w:rsidRPr="0083573A">
        <w:rPr>
          <w:b/>
          <w:bCs/>
          <w:sz w:val="15"/>
          <w:szCs w:val="15"/>
        </w:rPr>
        <w:t>A költségvetési határozat elkészítésének és elfogadásának rendje</w:t>
      </w:r>
    </w:p>
    <w:p w:rsidR="00DE3B4D" w:rsidRPr="0083573A" w:rsidRDefault="00DE3B4D" w:rsidP="00DE3B4D">
      <w:pPr>
        <w:ind w:left="426"/>
        <w:jc w:val="center"/>
        <w:rPr>
          <w:b/>
          <w:bCs/>
          <w:sz w:val="15"/>
          <w:szCs w:val="15"/>
        </w:rPr>
      </w:pPr>
    </w:p>
    <w:p w:rsidR="00DE3B4D" w:rsidRPr="0083573A" w:rsidRDefault="00DE3B4D" w:rsidP="009D5873">
      <w:pPr>
        <w:widowControl w:val="0"/>
        <w:numPr>
          <w:ilvl w:val="3"/>
          <w:numId w:val="10"/>
        </w:numPr>
        <w:spacing w:after="200"/>
        <w:ind w:left="357" w:hanging="357"/>
        <w:jc w:val="both"/>
        <w:rPr>
          <w:b/>
          <w:bCs/>
          <w:sz w:val="15"/>
          <w:szCs w:val="15"/>
        </w:rPr>
      </w:pPr>
      <w:r w:rsidRPr="0083573A">
        <w:rPr>
          <w:b/>
          <w:bCs/>
          <w:sz w:val="15"/>
          <w:szCs w:val="15"/>
        </w:rPr>
        <w:t>A Nemzetiségi Önkormányzat költségvetési határozatának elkészítése, tartalma, határideje</w:t>
      </w:r>
    </w:p>
    <w:p w:rsidR="00DE3B4D" w:rsidRPr="0083573A" w:rsidRDefault="00DE3B4D" w:rsidP="00DE3B4D">
      <w:pPr>
        <w:ind w:left="720" w:hanging="294"/>
        <w:jc w:val="both"/>
        <w:rPr>
          <w:sz w:val="15"/>
          <w:szCs w:val="15"/>
        </w:rPr>
      </w:pPr>
      <w:r w:rsidRPr="0083573A">
        <w:rPr>
          <w:sz w:val="15"/>
          <w:szCs w:val="15"/>
        </w:rPr>
        <w:t xml:space="preserve">1.1. A jegyző, vagy az általa megbízott személy a helyi Nemzetiségi Önkormányzat költségvetési határozatának előkészítéséhez szükséges adatokat - a költségvetési törvényből adódó részletes információk rendelkezésre állását követően – egyezteti a helyi Nemzetiségi Önkormányzat elnökével. </w:t>
      </w:r>
    </w:p>
    <w:p w:rsidR="00DE3B4D" w:rsidRPr="0083573A" w:rsidRDefault="00DE3B4D" w:rsidP="00DE3B4D">
      <w:pPr>
        <w:ind w:left="709"/>
        <w:jc w:val="both"/>
        <w:rPr>
          <w:sz w:val="15"/>
          <w:szCs w:val="15"/>
        </w:rPr>
      </w:pPr>
      <w:r w:rsidRPr="0083573A">
        <w:rPr>
          <w:sz w:val="15"/>
          <w:szCs w:val="15"/>
        </w:rPr>
        <w:t>A jegyző a</w:t>
      </w:r>
      <w:r w:rsidRPr="0083573A">
        <w:rPr>
          <w:iCs/>
          <w:sz w:val="15"/>
          <w:szCs w:val="15"/>
        </w:rPr>
        <w:t xml:space="preserve"> Pénzügyi, Beruházási és Üzemeltetési Osztály közreműködésével készíti elő a nemzetiségi Önkormányzat költségvetési határozatának tervezetét. </w:t>
      </w:r>
    </w:p>
    <w:p w:rsidR="00DE3B4D" w:rsidRPr="0083573A" w:rsidRDefault="00DE3B4D" w:rsidP="00DE3B4D">
      <w:pPr>
        <w:ind w:left="709"/>
        <w:jc w:val="both"/>
        <w:rPr>
          <w:sz w:val="15"/>
          <w:szCs w:val="15"/>
        </w:rPr>
      </w:pPr>
    </w:p>
    <w:p w:rsidR="00DE3B4D" w:rsidRPr="0083573A" w:rsidRDefault="00DE3B4D" w:rsidP="00DE3B4D">
      <w:pPr>
        <w:ind w:left="720" w:hanging="294"/>
        <w:jc w:val="both"/>
        <w:rPr>
          <w:sz w:val="15"/>
          <w:szCs w:val="15"/>
        </w:rPr>
      </w:pPr>
      <w:r w:rsidRPr="0083573A">
        <w:rPr>
          <w:sz w:val="15"/>
          <w:szCs w:val="15"/>
        </w:rPr>
        <w:t>1.2. A helyi Nemzetiségi Önkormányzat elemi költségvetési határozatának szerkezetére az ÁHT. 23. §-ában és az Ávr. 24. és 27-28. §-ában foglalt szabályokat kell megfelelően alkalmazni.</w:t>
      </w:r>
    </w:p>
    <w:p w:rsidR="00DE3B4D" w:rsidRPr="0083573A" w:rsidRDefault="00DE3B4D" w:rsidP="00DE3B4D">
      <w:pPr>
        <w:ind w:left="720" w:hanging="294"/>
        <w:jc w:val="both"/>
        <w:rPr>
          <w:sz w:val="15"/>
          <w:szCs w:val="15"/>
        </w:rPr>
      </w:pPr>
    </w:p>
    <w:p w:rsidR="00DE3B4D" w:rsidRPr="0083573A" w:rsidRDefault="00DE3B4D" w:rsidP="00DE3B4D">
      <w:pPr>
        <w:ind w:left="709" w:hanging="283"/>
        <w:jc w:val="both"/>
        <w:rPr>
          <w:sz w:val="15"/>
          <w:szCs w:val="15"/>
        </w:rPr>
      </w:pPr>
      <w:r w:rsidRPr="0083573A">
        <w:rPr>
          <w:sz w:val="15"/>
          <w:szCs w:val="15"/>
        </w:rPr>
        <w:t>1.3. A Nemzetiségi Önkormányzat költségvetési határozatának tartalmaznia kell:</w:t>
      </w:r>
    </w:p>
    <w:p w:rsidR="00DE3B4D" w:rsidRPr="0083573A" w:rsidRDefault="00DE3B4D" w:rsidP="009D5873">
      <w:pPr>
        <w:pStyle w:val="Listaszerbekezds1"/>
        <w:numPr>
          <w:ilvl w:val="0"/>
          <w:numId w:val="11"/>
        </w:numPr>
        <w:suppressAutoHyphens w:val="0"/>
        <w:ind w:left="1276" w:hanging="284"/>
        <w:contextualSpacing w:val="0"/>
        <w:jc w:val="both"/>
        <w:rPr>
          <w:rFonts w:ascii="Arial" w:hAnsi="Arial" w:cs="Arial"/>
          <w:sz w:val="15"/>
          <w:szCs w:val="15"/>
        </w:rPr>
      </w:pPr>
      <w:r w:rsidRPr="0083573A">
        <w:rPr>
          <w:rFonts w:ascii="Arial" w:hAnsi="Arial" w:cs="Arial"/>
          <w:sz w:val="15"/>
          <w:szCs w:val="15"/>
        </w:rPr>
        <w:t>a Nemzetiségi Önkormányzat bevételeit és költségvetési kiadásait előirányzat csoportok, kiemelt előirányzatok szerinti bontásban;</w:t>
      </w:r>
    </w:p>
    <w:p w:rsidR="00DE3B4D" w:rsidRPr="0083573A" w:rsidRDefault="00DE3B4D" w:rsidP="009D5873">
      <w:pPr>
        <w:pStyle w:val="Listaszerbekezds1"/>
        <w:numPr>
          <w:ilvl w:val="0"/>
          <w:numId w:val="11"/>
        </w:numPr>
        <w:suppressAutoHyphens w:val="0"/>
        <w:ind w:left="1276" w:hanging="284"/>
        <w:contextualSpacing w:val="0"/>
        <w:jc w:val="both"/>
        <w:rPr>
          <w:rFonts w:ascii="Arial" w:hAnsi="Arial" w:cs="Arial"/>
          <w:sz w:val="15"/>
          <w:szCs w:val="15"/>
        </w:rPr>
      </w:pPr>
      <w:r w:rsidRPr="0083573A">
        <w:rPr>
          <w:rFonts w:ascii="Arial" w:hAnsi="Arial" w:cs="Arial"/>
          <w:sz w:val="15"/>
          <w:szCs w:val="15"/>
        </w:rPr>
        <w:t>a Nemzetiségi Önkormányzat működési, fenntartási kiadási előirányzattal költségvetési szervenként, kiemelt előirányzatonként részletezve;</w:t>
      </w:r>
    </w:p>
    <w:p w:rsidR="00DE3B4D" w:rsidRPr="0083573A" w:rsidRDefault="00DE3B4D" w:rsidP="009D5873">
      <w:pPr>
        <w:pStyle w:val="Listaszerbekezds1"/>
        <w:numPr>
          <w:ilvl w:val="0"/>
          <w:numId w:val="11"/>
        </w:numPr>
        <w:suppressAutoHyphens w:val="0"/>
        <w:ind w:left="1276" w:hanging="284"/>
        <w:contextualSpacing w:val="0"/>
        <w:jc w:val="both"/>
        <w:rPr>
          <w:rFonts w:ascii="Arial" w:hAnsi="Arial" w:cs="Arial"/>
          <w:sz w:val="15"/>
          <w:szCs w:val="15"/>
        </w:rPr>
      </w:pPr>
      <w:r w:rsidRPr="0083573A">
        <w:rPr>
          <w:rFonts w:ascii="Arial" w:hAnsi="Arial" w:cs="Arial"/>
          <w:sz w:val="15"/>
          <w:szCs w:val="15"/>
        </w:rPr>
        <w:lastRenderedPageBreak/>
        <w:t>a költségvetési egyenleg összegét;</w:t>
      </w:r>
    </w:p>
    <w:p w:rsidR="00DE3B4D" w:rsidRPr="0083573A" w:rsidRDefault="00DE3B4D" w:rsidP="009D5873">
      <w:pPr>
        <w:pStyle w:val="Listaszerbekezds1"/>
        <w:numPr>
          <w:ilvl w:val="0"/>
          <w:numId w:val="11"/>
        </w:numPr>
        <w:suppressAutoHyphens w:val="0"/>
        <w:ind w:left="1276" w:hanging="284"/>
        <w:contextualSpacing w:val="0"/>
        <w:jc w:val="both"/>
        <w:rPr>
          <w:rFonts w:ascii="Arial" w:hAnsi="Arial" w:cs="Arial"/>
          <w:sz w:val="15"/>
          <w:szCs w:val="15"/>
        </w:rPr>
      </w:pPr>
      <w:r w:rsidRPr="0083573A">
        <w:rPr>
          <w:rFonts w:ascii="Arial" w:hAnsi="Arial" w:cs="Arial"/>
          <w:sz w:val="15"/>
          <w:szCs w:val="15"/>
        </w:rPr>
        <w:t xml:space="preserve">a költségvetési hiány belső finanszírozására szolgáló előző évek pénzmaradványának, vállalkozási maradványának összegét; </w:t>
      </w:r>
    </w:p>
    <w:p w:rsidR="00DE3B4D" w:rsidRPr="0083573A" w:rsidRDefault="00DE3B4D" w:rsidP="009D5873">
      <w:pPr>
        <w:pStyle w:val="Listaszerbekezds1"/>
        <w:numPr>
          <w:ilvl w:val="0"/>
          <w:numId w:val="11"/>
        </w:numPr>
        <w:suppressAutoHyphens w:val="0"/>
        <w:ind w:left="1276" w:hanging="284"/>
        <w:contextualSpacing w:val="0"/>
        <w:jc w:val="both"/>
        <w:rPr>
          <w:rFonts w:ascii="Arial" w:hAnsi="Arial" w:cs="Arial"/>
          <w:sz w:val="15"/>
          <w:szCs w:val="15"/>
        </w:rPr>
      </w:pPr>
      <w:r w:rsidRPr="0083573A">
        <w:rPr>
          <w:rFonts w:ascii="Arial" w:hAnsi="Arial" w:cs="Arial"/>
          <w:sz w:val="15"/>
          <w:szCs w:val="15"/>
        </w:rPr>
        <w:t xml:space="preserve">a d) ponton túli költségvetési hiány külső finanszírozására, vagy a költségvetési többlet felhasználására szolgáló finanszírozási célú pénzügyi műveletek bevételeit, kiadásait működési és felhalmozási cél szerinti tagolásban; </w:t>
      </w:r>
    </w:p>
    <w:p w:rsidR="00DE3B4D" w:rsidRPr="0083573A" w:rsidRDefault="00DE3B4D" w:rsidP="009D5873">
      <w:pPr>
        <w:pStyle w:val="Listaszerbekezds1"/>
        <w:numPr>
          <w:ilvl w:val="0"/>
          <w:numId w:val="11"/>
        </w:numPr>
        <w:suppressAutoHyphens w:val="0"/>
        <w:ind w:left="1276" w:hanging="284"/>
        <w:contextualSpacing w:val="0"/>
        <w:jc w:val="both"/>
        <w:rPr>
          <w:rFonts w:ascii="Arial" w:hAnsi="Arial" w:cs="Arial"/>
          <w:sz w:val="15"/>
          <w:szCs w:val="15"/>
        </w:rPr>
      </w:pPr>
      <w:r w:rsidRPr="0083573A">
        <w:rPr>
          <w:rFonts w:ascii="Arial" w:hAnsi="Arial" w:cs="Arial"/>
          <w:sz w:val="15"/>
          <w:szCs w:val="15"/>
        </w:rPr>
        <w:t>a költségvetési év azon fejlesztési céljait, amelyek megvalósításához a Magyarország gazdasági stabilitásáról szóló 2011. évi CXCIV. törvény 3. § (1) bekezdése szerinti adósságot keletkeztető ügylet megkötése válik vagy válhat szükségessé, az adósságot keletkeztető ügyletek várható együttes összegével együtt;</w:t>
      </w:r>
    </w:p>
    <w:p w:rsidR="00DE3B4D" w:rsidRPr="0083573A" w:rsidRDefault="00DE3B4D" w:rsidP="009D5873">
      <w:pPr>
        <w:pStyle w:val="Listaszerbekezds1"/>
        <w:numPr>
          <w:ilvl w:val="0"/>
          <w:numId w:val="11"/>
        </w:numPr>
        <w:suppressAutoHyphens w:val="0"/>
        <w:ind w:left="1276" w:hanging="284"/>
        <w:contextualSpacing w:val="0"/>
        <w:jc w:val="both"/>
        <w:rPr>
          <w:rFonts w:ascii="Arial" w:hAnsi="Arial" w:cs="Arial"/>
          <w:sz w:val="15"/>
          <w:szCs w:val="15"/>
        </w:rPr>
      </w:pPr>
      <w:r w:rsidRPr="0083573A">
        <w:rPr>
          <w:rFonts w:ascii="Arial" w:hAnsi="Arial" w:cs="Arial"/>
          <w:sz w:val="15"/>
          <w:szCs w:val="15"/>
        </w:rPr>
        <w:t>a finanszírozási célú pénzügyi műveletekkel kapcsolatos hatásköröket;</w:t>
      </w:r>
    </w:p>
    <w:p w:rsidR="00DE3B4D" w:rsidRPr="0083573A" w:rsidRDefault="00DE3B4D" w:rsidP="009D5873">
      <w:pPr>
        <w:pStyle w:val="Listaszerbekezds1"/>
        <w:numPr>
          <w:ilvl w:val="0"/>
          <w:numId w:val="11"/>
        </w:numPr>
        <w:suppressAutoHyphens w:val="0"/>
        <w:ind w:left="1276" w:hanging="284"/>
        <w:contextualSpacing w:val="0"/>
        <w:jc w:val="both"/>
        <w:rPr>
          <w:rFonts w:ascii="Arial" w:hAnsi="Arial" w:cs="Arial"/>
          <w:sz w:val="15"/>
          <w:szCs w:val="15"/>
        </w:rPr>
      </w:pPr>
      <w:r w:rsidRPr="0083573A">
        <w:rPr>
          <w:rFonts w:ascii="Arial" w:hAnsi="Arial" w:cs="Arial"/>
          <w:sz w:val="15"/>
          <w:szCs w:val="15"/>
        </w:rPr>
        <w:t xml:space="preserve">amennyiben a Nemzetiségi Önkormányzat irányítása alá tartozik a költségvetési szerv, akkor annak a bevételi és kiadási előirányzatait, engedélyezett létszámát is. </w:t>
      </w:r>
    </w:p>
    <w:p w:rsidR="00DE3B4D" w:rsidRPr="0083573A" w:rsidRDefault="00DE3B4D" w:rsidP="00DE3B4D">
      <w:pPr>
        <w:pStyle w:val="Listaszerbekezds1"/>
        <w:suppressAutoHyphens w:val="0"/>
        <w:ind w:left="709"/>
        <w:contextualSpacing w:val="0"/>
        <w:jc w:val="both"/>
        <w:rPr>
          <w:rFonts w:ascii="Arial" w:hAnsi="Arial" w:cs="Arial"/>
          <w:sz w:val="15"/>
          <w:szCs w:val="15"/>
        </w:rPr>
      </w:pPr>
    </w:p>
    <w:p w:rsidR="00DE3B4D" w:rsidRPr="0083573A" w:rsidRDefault="00DE3B4D" w:rsidP="00DE3B4D">
      <w:pPr>
        <w:ind w:left="709" w:hanging="283"/>
        <w:jc w:val="both"/>
        <w:rPr>
          <w:sz w:val="15"/>
          <w:szCs w:val="15"/>
        </w:rPr>
      </w:pPr>
      <w:r w:rsidRPr="0083573A">
        <w:rPr>
          <w:sz w:val="15"/>
          <w:szCs w:val="15"/>
        </w:rPr>
        <w:t>1.4. Az elkészített költségvetés előterjesztést és a határozat tervezetét a Nemzetiségi Önkormányzat elnöke terjeszti a Nemzetiségi Önkormányzat képviselő-testülete elé.</w:t>
      </w:r>
      <w:r w:rsidRPr="0083573A">
        <w:rPr>
          <w:iCs/>
          <w:color w:val="00B050"/>
          <w:sz w:val="15"/>
          <w:szCs w:val="15"/>
        </w:rPr>
        <w:t xml:space="preserve"> </w:t>
      </w:r>
      <w:r w:rsidRPr="0083573A">
        <w:rPr>
          <w:iCs/>
          <w:sz w:val="15"/>
          <w:szCs w:val="15"/>
        </w:rPr>
        <w:t>A Nemzetiségi Önkormányzat Képviselő-testülete megtárgyalja, és önálló határozatban elfogadja, a Nemzetiségi Önkormányzat költségvetését.</w:t>
      </w:r>
    </w:p>
    <w:p w:rsidR="00DE3B4D" w:rsidRPr="0083573A" w:rsidRDefault="00DE3B4D" w:rsidP="00DE3B4D">
      <w:pPr>
        <w:ind w:left="426"/>
        <w:jc w:val="both"/>
        <w:rPr>
          <w:sz w:val="15"/>
          <w:szCs w:val="15"/>
        </w:rPr>
      </w:pPr>
    </w:p>
    <w:p w:rsidR="00DE3B4D" w:rsidRPr="0083573A" w:rsidRDefault="00DE3B4D" w:rsidP="00DE3B4D">
      <w:pPr>
        <w:ind w:left="851" w:hanging="425"/>
        <w:jc w:val="both"/>
        <w:rPr>
          <w:sz w:val="15"/>
          <w:szCs w:val="15"/>
        </w:rPr>
      </w:pPr>
      <w:r w:rsidRPr="0083573A">
        <w:rPr>
          <w:sz w:val="15"/>
          <w:szCs w:val="15"/>
        </w:rPr>
        <w:t xml:space="preserve">1.5. A költségvetési határozat benyújtásának határideje az adott költségvetési év február 15. napja. </w:t>
      </w:r>
    </w:p>
    <w:p w:rsidR="00DE3B4D" w:rsidRPr="0083573A" w:rsidRDefault="00DE3B4D" w:rsidP="00DE3B4D">
      <w:pPr>
        <w:ind w:left="851" w:hanging="425"/>
        <w:jc w:val="both"/>
        <w:rPr>
          <w:sz w:val="15"/>
          <w:szCs w:val="15"/>
        </w:rPr>
      </w:pPr>
    </w:p>
    <w:p w:rsidR="00DE3B4D" w:rsidRPr="0083573A" w:rsidRDefault="00DE3B4D" w:rsidP="009D5873">
      <w:pPr>
        <w:widowControl w:val="0"/>
        <w:numPr>
          <w:ilvl w:val="3"/>
          <w:numId w:val="10"/>
        </w:numPr>
        <w:spacing w:after="200"/>
        <w:ind w:left="426"/>
        <w:rPr>
          <w:b/>
          <w:bCs/>
          <w:sz w:val="15"/>
          <w:szCs w:val="15"/>
        </w:rPr>
      </w:pPr>
      <w:r w:rsidRPr="0083573A">
        <w:rPr>
          <w:b/>
          <w:bCs/>
          <w:sz w:val="15"/>
          <w:szCs w:val="15"/>
        </w:rPr>
        <w:t>A költségvetési előirányzatok módosításának rendje</w:t>
      </w:r>
    </w:p>
    <w:p w:rsidR="00DE3B4D" w:rsidRPr="0083573A" w:rsidRDefault="00DE3B4D" w:rsidP="00DE3B4D">
      <w:pPr>
        <w:ind w:left="709"/>
        <w:jc w:val="both"/>
        <w:rPr>
          <w:iCs/>
          <w:sz w:val="15"/>
          <w:szCs w:val="15"/>
        </w:rPr>
      </w:pPr>
      <w:r w:rsidRPr="0083573A">
        <w:rPr>
          <w:sz w:val="15"/>
          <w:szCs w:val="15"/>
        </w:rPr>
        <w:t>Ha a Nemzetiségi Önkormányzat az eredeti előirányzatán felül többletbevételt ér el, bevétel kiesése van, illetve kiadási előirányzatain belül átcsoportosítást hajt végre, módosítja a költségvetésről szóló határozatát. A módosítást a</w:t>
      </w:r>
      <w:r w:rsidRPr="0083573A">
        <w:rPr>
          <w:iCs/>
          <w:sz w:val="15"/>
          <w:szCs w:val="15"/>
        </w:rPr>
        <w:t xml:space="preserve"> Pénzügyi, Beruházási és Üzemeltetési Osztály az elnök kérésére készíti elő.</w:t>
      </w:r>
    </w:p>
    <w:p w:rsidR="00DE3B4D" w:rsidRPr="0083573A" w:rsidRDefault="00DE3B4D" w:rsidP="00DE3B4D">
      <w:pPr>
        <w:ind w:left="709"/>
        <w:jc w:val="both"/>
        <w:rPr>
          <w:iCs/>
          <w:sz w:val="15"/>
          <w:szCs w:val="15"/>
        </w:rPr>
      </w:pPr>
      <w:r w:rsidRPr="0083573A">
        <w:rPr>
          <w:iCs/>
          <w:sz w:val="15"/>
          <w:szCs w:val="15"/>
        </w:rPr>
        <w:t>A Nemzetiségi Önkormányzat költségvetési előirányzatai a Nemzetiségi Önkormányzat Képviselő-testületének határozatai alapján módosíthatók.</w:t>
      </w:r>
    </w:p>
    <w:p w:rsidR="00DE3B4D" w:rsidRPr="0083573A" w:rsidRDefault="00DE3B4D" w:rsidP="00DE3B4D">
      <w:pPr>
        <w:ind w:left="709"/>
        <w:jc w:val="both"/>
        <w:rPr>
          <w:sz w:val="15"/>
          <w:szCs w:val="15"/>
        </w:rPr>
      </w:pPr>
    </w:p>
    <w:p w:rsidR="00DE3B4D" w:rsidRPr="0083573A" w:rsidRDefault="00DE3B4D" w:rsidP="00DE3B4D">
      <w:pPr>
        <w:rPr>
          <w:b/>
          <w:bCs/>
          <w:sz w:val="15"/>
          <w:szCs w:val="15"/>
        </w:rPr>
      </w:pPr>
      <w:r w:rsidRPr="0083573A">
        <w:rPr>
          <w:b/>
          <w:bCs/>
          <w:sz w:val="15"/>
          <w:szCs w:val="15"/>
        </w:rPr>
        <w:t>3. Költségvetési információ szolgáltatás rendje</w:t>
      </w:r>
    </w:p>
    <w:p w:rsidR="00DE3B4D" w:rsidRPr="0083573A" w:rsidRDefault="00DE3B4D" w:rsidP="00DE3B4D">
      <w:pPr>
        <w:ind w:left="709" w:hanging="426"/>
        <w:jc w:val="both"/>
        <w:rPr>
          <w:bCs/>
          <w:sz w:val="15"/>
          <w:szCs w:val="15"/>
        </w:rPr>
      </w:pPr>
      <w:r w:rsidRPr="0083573A">
        <w:rPr>
          <w:bCs/>
          <w:sz w:val="15"/>
          <w:szCs w:val="15"/>
        </w:rPr>
        <w:t xml:space="preserve">3.1. A Nemzetiségi Önkormányzat költségvetési határozatát úgy fogadja el, és erről információt </w:t>
      </w:r>
      <w:r w:rsidRPr="0083573A">
        <w:rPr>
          <w:sz w:val="15"/>
          <w:szCs w:val="15"/>
        </w:rPr>
        <w:t>a</w:t>
      </w:r>
      <w:r w:rsidRPr="0083573A">
        <w:rPr>
          <w:iCs/>
          <w:sz w:val="15"/>
          <w:szCs w:val="15"/>
        </w:rPr>
        <w:t xml:space="preserve"> Pénzügyi, Beruházási és Üzemeltetési Osztálynak úgy szolgáltat, hogy az a költségvetéssel kapcsolatos tájékoztatási kötelezettségének határidőben eleget tudjon tenni.</w:t>
      </w:r>
      <w:r w:rsidRPr="0083573A">
        <w:rPr>
          <w:bCs/>
          <w:sz w:val="15"/>
          <w:szCs w:val="15"/>
        </w:rPr>
        <w:t xml:space="preserve"> </w:t>
      </w:r>
    </w:p>
    <w:p w:rsidR="00DE3B4D" w:rsidRPr="0083573A" w:rsidRDefault="00DE3B4D" w:rsidP="00DE3B4D">
      <w:pPr>
        <w:ind w:left="709" w:hanging="426"/>
        <w:jc w:val="both"/>
        <w:rPr>
          <w:bCs/>
          <w:sz w:val="15"/>
          <w:szCs w:val="15"/>
        </w:rPr>
      </w:pPr>
    </w:p>
    <w:p w:rsidR="00DE3B4D" w:rsidRPr="0083573A" w:rsidRDefault="00DE3B4D" w:rsidP="00DE3B4D">
      <w:pPr>
        <w:ind w:left="709" w:hanging="426"/>
        <w:jc w:val="both"/>
        <w:rPr>
          <w:bCs/>
          <w:sz w:val="15"/>
          <w:szCs w:val="15"/>
        </w:rPr>
      </w:pPr>
      <w:r w:rsidRPr="0083573A">
        <w:rPr>
          <w:bCs/>
          <w:sz w:val="15"/>
          <w:szCs w:val="15"/>
        </w:rPr>
        <w:t>3.2. A Nemzeti Önkormányzat törzskönyvi nyilvántartásba vételével, adószám igénylésével és az adatok módosulásával kapcsolatban a Közös Önkormányzati Hivatal jár el. Az adatmódosulásokról az elnök 3 napon belül köteles tájékoztatni a jegyzőt. A törzskönyvi bejegyzéssel kapcsolatos bejelentésért a jegyző, a NAV felé történő adatváltozás bejelentéséért a</w:t>
      </w:r>
      <w:r w:rsidRPr="0083573A">
        <w:rPr>
          <w:iCs/>
          <w:sz w:val="15"/>
          <w:szCs w:val="15"/>
        </w:rPr>
        <w:t xml:space="preserve"> Pénzügyi, Beruházási és Üzemeltetési Osztály osztályvezetője felel.</w:t>
      </w:r>
    </w:p>
    <w:p w:rsidR="00DE3B4D" w:rsidRPr="0083573A" w:rsidRDefault="00DE3B4D" w:rsidP="00DE3B4D">
      <w:pPr>
        <w:ind w:left="709"/>
        <w:rPr>
          <w:bCs/>
          <w:sz w:val="15"/>
          <w:szCs w:val="15"/>
        </w:rPr>
      </w:pPr>
      <w:r w:rsidRPr="0083573A">
        <w:rPr>
          <w:bCs/>
          <w:sz w:val="15"/>
          <w:szCs w:val="15"/>
        </w:rPr>
        <w:t>Az eljárási határidőket a MÁK, illetve a NAV által meghatározottak szerint kell betartani.</w:t>
      </w:r>
    </w:p>
    <w:p w:rsidR="00DE3B4D" w:rsidRPr="0083573A" w:rsidRDefault="00DE3B4D" w:rsidP="00DE3B4D">
      <w:pPr>
        <w:ind w:left="709"/>
        <w:rPr>
          <w:bCs/>
          <w:color w:val="00B050"/>
          <w:sz w:val="15"/>
          <w:szCs w:val="15"/>
        </w:rPr>
      </w:pPr>
      <w:r w:rsidRPr="0083573A">
        <w:rPr>
          <w:bCs/>
          <w:color w:val="00B050"/>
          <w:sz w:val="15"/>
          <w:szCs w:val="15"/>
        </w:rPr>
        <w:t xml:space="preserve"> </w:t>
      </w:r>
    </w:p>
    <w:p w:rsidR="00DE3B4D" w:rsidRPr="0083573A" w:rsidRDefault="00DE3B4D" w:rsidP="00DE3B4D">
      <w:pPr>
        <w:rPr>
          <w:b/>
          <w:bCs/>
          <w:sz w:val="15"/>
          <w:szCs w:val="15"/>
        </w:rPr>
      </w:pPr>
      <w:smartTag w:uri="urn:schemas-microsoft-com:office:smarttags" w:element="metricconverter">
        <w:smartTagPr>
          <w:attr w:name="ProductID" w:val="4. A"/>
        </w:smartTagPr>
        <w:r w:rsidRPr="0083573A">
          <w:rPr>
            <w:b/>
            <w:bCs/>
            <w:sz w:val="15"/>
            <w:szCs w:val="15"/>
          </w:rPr>
          <w:t>4. A</w:t>
        </w:r>
      </w:smartTag>
      <w:r w:rsidRPr="0083573A">
        <w:rPr>
          <w:b/>
          <w:bCs/>
          <w:sz w:val="15"/>
          <w:szCs w:val="15"/>
        </w:rPr>
        <w:t xml:space="preserve"> beszámolási kötelezettség teljesítésének rendje</w:t>
      </w:r>
    </w:p>
    <w:p w:rsidR="00DE3B4D" w:rsidRPr="0083573A" w:rsidRDefault="00DE3B4D" w:rsidP="009D5873">
      <w:pPr>
        <w:widowControl w:val="0"/>
        <w:numPr>
          <w:ilvl w:val="1"/>
          <w:numId w:val="26"/>
        </w:numPr>
        <w:spacing w:before="120"/>
        <w:jc w:val="both"/>
        <w:rPr>
          <w:sz w:val="15"/>
          <w:szCs w:val="15"/>
        </w:rPr>
      </w:pPr>
      <w:r w:rsidRPr="0083573A">
        <w:rPr>
          <w:sz w:val="15"/>
          <w:szCs w:val="15"/>
        </w:rPr>
        <w:t>A Közös Önkormányzati Hivatal az Áht. 27. § (2) bekezdése szerint ellátja a helyi Nemzetiségi Önkormányzat bevételeivel és kiadásaival kapcsolatban a tervezési, gazdálkodási, ellenőrzési, finanszírozási, adatszolgáltatási és beszámolási feladatokat. A feladat ellátásával kapcsolatos jogosultságokat és kötelezettségeket a belső szabályzataiban a helyi Nemzetiségi Önkormányzatra vonatkozóan is szabályozza.</w:t>
      </w:r>
    </w:p>
    <w:p w:rsidR="00DE3B4D" w:rsidRPr="0083573A" w:rsidRDefault="00DE3B4D" w:rsidP="009D5873">
      <w:pPr>
        <w:widowControl w:val="0"/>
        <w:numPr>
          <w:ilvl w:val="1"/>
          <w:numId w:val="26"/>
        </w:numPr>
        <w:spacing w:before="120"/>
        <w:jc w:val="both"/>
        <w:rPr>
          <w:sz w:val="15"/>
          <w:szCs w:val="15"/>
        </w:rPr>
      </w:pPr>
      <w:r w:rsidRPr="0083573A">
        <w:rPr>
          <w:iCs/>
          <w:sz w:val="15"/>
          <w:szCs w:val="15"/>
        </w:rPr>
        <w:t xml:space="preserve">A Nemzetiségi Önkormányzat a költségvetési határozatát az adott költségvetési év március 15. napjáig, zárszámadási határozatát a tárgyévet követő ötödik hónap utolsó napjáig fogadja el. </w:t>
      </w:r>
    </w:p>
    <w:p w:rsidR="00DE3B4D" w:rsidRPr="0083573A" w:rsidRDefault="00DE3B4D" w:rsidP="009D5873">
      <w:pPr>
        <w:widowControl w:val="0"/>
        <w:numPr>
          <w:ilvl w:val="1"/>
          <w:numId w:val="26"/>
        </w:numPr>
        <w:spacing w:before="120"/>
        <w:jc w:val="both"/>
        <w:rPr>
          <w:sz w:val="15"/>
          <w:szCs w:val="15"/>
        </w:rPr>
      </w:pPr>
      <w:r w:rsidRPr="0083573A">
        <w:rPr>
          <w:iCs/>
          <w:sz w:val="15"/>
          <w:szCs w:val="15"/>
        </w:rPr>
        <w:t>A Nemzetiségi Önkormányzatnak a tárgyév éves gazdálkodásáról december 31-i fordulónappal éves beszámolót kell készíteni. Az éves beszámolót, tárgyévet követő február 28-ig kell elkészíteni és április 30-ig kell benyújtani elfogadásra a nemzetiségi képviselő-testület részére.</w:t>
      </w:r>
    </w:p>
    <w:p w:rsidR="00DE3B4D" w:rsidRPr="0083573A" w:rsidRDefault="00DE3B4D" w:rsidP="009D5873">
      <w:pPr>
        <w:widowControl w:val="0"/>
        <w:numPr>
          <w:ilvl w:val="1"/>
          <w:numId w:val="26"/>
        </w:numPr>
        <w:spacing w:before="120"/>
        <w:jc w:val="both"/>
        <w:rPr>
          <w:sz w:val="15"/>
          <w:szCs w:val="15"/>
        </w:rPr>
      </w:pPr>
      <w:r w:rsidRPr="0083573A">
        <w:rPr>
          <w:iCs/>
          <w:sz w:val="15"/>
          <w:szCs w:val="15"/>
        </w:rPr>
        <w:t>A Nemzetiségi Önkormányzat gazdálkodásával és zárszámadásával kapcsolatos előterjesztést és a hozzá tartozó határozati javaslatokat</w:t>
      </w:r>
      <w:r w:rsidRPr="0083573A">
        <w:rPr>
          <w:bCs/>
          <w:sz w:val="15"/>
          <w:szCs w:val="15"/>
        </w:rPr>
        <w:t xml:space="preserve"> a</w:t>
      </w:r>
      <w:r w:rsidRPr="0083573A">
        <w:rPr>
          <w:iCs/>
          <w:sz w:val="15"/>
          <w:szCs w:val="15"/>
        </w:rPr>
        <w:t xml:space="preserve"> Pénzügyi, Beruházási és Üzemeltetési Osztály készíti elő és az elnök terjeszti elfogadásra a nemzetiségi Képviselő-testület elé.</w:t>
      </w:r>
    </w:p>
    <w:p w:rsidR="00DE3B4D" w:rsidRPr="0083573A" w:rsidRDefault="00DE3B4D" w:rsidP="00DE3B4D">
      <w:pPr>
        <w:jc w:val="both"/>
        <w:rPr>
          <w:sz w:val="15"/>
          <w:szCs w:val="15"/>
        </w:rPr>
      </w:pPr>
    </w:p>
    <w:p w:rsidR="00DE3B4D" w:rsidRPr="0083573A" w:rsidRDefault="00DE3B4D" w:rsidP="00DE3B4D">
      <w:pPr>
        <w:jc w:val="center"/>
        <w:rPr>
          <w:b/>
          <w:bCs/>
          <w:sz w:val="15"/>
          <w:szCs w:val="15"/>
        </w:rPr>
      </w:pPr>
      <w:r w:rsidRPr="0083573A">
        <w:rPr>
          <w:b/>
          <w:bCs/>
          <w:sz w:val="15"/>
          <w:szCs w:val="15"/>
        </w:rPr>
        <w:t>III.</w:t>
      </w:r>
    </w:p>
    <w:p w:rsidR="00DE3B4D" w:rsidRPr="0083573A" w:rsidRDefault="00DE3B4D" w:rsidP="00DE3B4D">
      <w:pPr>
        <w:spacing w:after="240"/>
        <w:ind w:left="540" w:hanging="540"/>
        <w:jc w:val="center"/>
        <w:rPr>
          <w:b/>
          <w:bCs/>
          <w:sz w:val="15"/>
          <w:szCs w:val="15"/>
        </w:rPr>
      </w:pPr>
      <w:r w:rsidRPr="0083573A">
        <w:rPr>
          <w:b/>
          <w:bCs/>
          <w:sz w:val="15"/>
          <w:szCs w:val="15"/>
        </w:rPr>
        <w:t>A költségvetés gazdálkodás rendje</w:t>
      </w:r>
    </w:p>
    <w:p w:rsidR="00DE3B4D" w:rsidRPr="0083573A" w:rsidRDefault="00DE3B4D" w:rsidP="00DE3B4D">
      <w:pPr>
        <w:ind w:left="360" w:hanging="360"/>
        <w:jc w:val="both"/>
        <w:rPr>
          <w:b/>
          <w:bCs/>
          <w:sz w:val="15"/>
          <w:szCs w:val="15"/>
          <w:u w:val="single"/>
        </w:rPr>
      </w:pPr>
      <w:r w:rsidRPr="0083573A">
        <w:rPr>
          <w:b/>
          <w:bCs/>
          <w:sz w:val="15"/>
          <w:szCs w:val="15"/>
          <w:u w:val="single"/>
        </w:rPr>
        <w:t>1.</w:t>
      </w:r>
      <w:r w:rsidRPr="0083573A">
        <w:rPr>
          <w:b/>
          <w:bCs/>
          <w:sz w:val="15"/>
          <w:szCs w:val="15"/>
          <w:u w:val="single"/>
        </w:rPr>
        <w:tab/>
        <w:t>A költségvetési határozat végrehajtása</w:t>
      </w:r>
    </w:p>
    <w:p w:rsidR="00DE3B4D" w:rsidRPr="0083573A" w:rsidRDefault="00DE3B4D" w:rsidP="00DE3B4D">
      <w:pPr>
        <w:ind w:left="360" w:hanging="360"/>
        <w:jc w:val="both"/>
        <w:rPr>
          <w:b/>
          <w:bCs/>
          <w:sz w:val="15"/>
          <w:szCs w:val="15"/>
          <w:u w:val="single"/>
        </w:rPr>
      </w:pPr>
    </w:p>
    <w:p w:rsidR="00DE3B4D" w:rsidRPr="0083573A" w:rsidRDefault="00DE3B4D" w:rsidP="00DE3B4D">
      <w:pPr>
        <w:ind w:left="567"/>
        <w:jc w:val="both"/>
        <w:rPr>
          <w:sz w:val="15"/>
          <w:szCs w:val="15"/>
        </w:rPr>
      </w:pPr>
      <w:r w:rsidRPr="0083573A">
        <w:rPr>
          <w:sz w:val="15"/>
          <w:szCs w:val="15"/>
        </w:rPr>
        <w:t xml:space="preserve">A Nemzetiségi Önkormányzat gazdálkodásának végrehajtásával kapcsolatos feladatokat a jegyző a Közös Önkormányzati Hivatal Pénzügyi, Beruházási és Üzemeltetési Osztályán keresztül látja el. </w:t>
      </w:r>
    </w:p>
    <w:p w:rsidR="00DE3B4D" w:rsidRPr="0083573A" w:rsidRDefault="00DE3B4D" w:rsidP="00DE3B4D">
      <w:pPr>
        <w:ind w:left="567"/>
        <w:jc w:val="both"/>
        <w:rPr>
          <w:sz w:val="15"/>
          <w:szCs w:val="15"/>
        </w:rPr>
      </w:pPr>
    </w:p>
    <w:p w:rsidR="00DE3B4D" w:rsidRPr="0083573A" w:rsidRDefault="00DE3B4D" w:rsidP="00DE3B4D">
      <w:pPr>
        <w:ind w:left="360" w:hanging="360"/>
        <w:jc w:val="both"/>
        <w:rPr>
          <w:b/>
          <w:bCs/>
          <w:sz w:val="15"/>
          <w:szCs w:val="15"/>
          <w:u w:val="single"/>
        </w:rPr>
      </w:pPr>
      <w:r w:rsidRPr="0083573A">
        <w:rPr>
          <w:b/>
          <w:bCs/>
          <w:sz w:val="15"/>
          <w:szCs w:val="15"/>
          <w:u w:val="single"/>
        </w:rPr>
        <w:t>2.</w:t>
      </w:r>
      <w:r w:rsidRPr="0083573A">
        <w:rPr>
          <w:b/>
          <w:bCs/>
          <w:sz w:val="15"/>
          <w:szCs w:val="15"/>
          <w:u w:val="single"/>
        </w:rPr>
        <w:tab/>
        <w:t>A kötelezettségvállalás rendje</w:t>
      </w:r>
    </w:p>
    <w:p w:rsidR="00DE3B4D" w:rsidRPr="0083573A" w:rsidRDefault="00DE3B4D" w:rsidP="00DE3B4D">
      <w:pPr>
        <w:spacing w:before="120"/>
        <w:ind w:left="567"/>
        <w:jc w:val="both"/>
        <w:rPr>
          <w:sz w:val="15"/>
          <w:szCs w:val="15"/>
        </w:rPr>
      </w:pPr>
      <w:r w:rsidRPr="0083573A">
        <w:rPr>
          <w:sz w:val="15"/>
          <w:szCs w:val="15"/>
        </w:rPr>
        <w:t xml:space="preserve">A Nemzetiségi Önkormányzat nevében a Nemzetiségi Önkormányzat feladatainak ellátása során fizetési, vagy más teljesítési kötelezettséget vállalni (továbbiakban: kötelezettségvállalás) kizárólag az elnök vagy az általa felhatalmazott nemzetiségi önkormányzati képviselő jogosult. A kötelezettségvállalás előtt a kötelezettséget vállalónak meg kell győződnie arról, hogy a rendelkezésre álló, fel nem használt előirányzat biztosítja–e a kiadás teljesítésére a fedezetet. </w:t>
      </w:r>
    </w:p>
    <w:p w:rsidR="00DE3B4D" w:rsidRPr="0083573A" w:rsidRDefault="00DE3B4D" w:rsidP="00DE3B4D">
      <w:pPr>
        <w:ind w:left="567"/>
        <w:jc w:val="both"/>
        <w:rPr>
          <w:sz w:val="15"/>
          <w:szCs w:val="15"/>
        </w:rPr>
      </w:pPr>
    </w:p>
    <w:p w:rsidR="00DE3B4D" w:rsidRPr="0083573A" w:rsidRDefault="00DE3B4D" w:rsidP="00DE3B4D">
      <w:pPr>
        <w:ind w:left="567"/>
        <w:jc w:val="both"/>
        <w:rPr>
          <w:sz w:val="15"/>
          <w:szCs w:val="15"/>
        </w:rPr>
      </w:pPr>
      <w:r w:rsidRPr="0083573A">
        <w:rPr>
          <w:sz w:val="15"/>
          <w:szCs w:val="15"/>
        </w:rPr>
        <w:t>Az Áht. 1. §. 15. pontjában leírtak alapján kötelezettségvállalásnak minősül: a kiadási előirányzatok, és - ha jogszabály azt lehetővé teszi - a 49. § szerinti lebonyolító szerv számára a Kormány rendeletében meghatározottak szerinti rendelkezésre bocsátott összeg terhére fizetési kötelezettség vállalásáról szóló - így különösen a foglalkoztatásra irányuló jogviszony létesítésére, szerződés megkötésére, költségvetési támogatás biztosítására irányuló - szabályszerűen megtett jognyilatkozat. A kötelezettségvállalás csak írásban és az arra jogosult pénzügyi ellenjegyzése után történhet.</w:t>
      </w:r>
    </w:p>
    <w:p w:rsidR="00DE3B4D" w:rsidRPr="0083573A" w:rsidRDefault="00DE3B4D" w:rsidP="00DE3B4D">
      <w:pPr>
        <w:ind w:left="567"/>
        <w:jc w:val="both"/>
        <w:rPr>
          <w:sz w:val="15"/>
          <w:szCs w:val="15"/>
        </w:rPr>
      </w:pPr>
    </w:p>
    <w:p w:rsidR="00DE3B4D" w:rsidRPr="0083573A" w:rsidRDefault="00DE3B4D" w:rsidP="00DE3B4D">
      <w:pPr>
        <w:ind w:left="567"/>
        <w:jc w:val="both"/>
        <w:rPr>
          <w:sz w:val="15"/>
          <w:szCs w:val="15"/>
        </w:rPr>
      </w:pPr>
      <w:r w:rsidRPr="0083573A">
        <w:rPr>
          <w:sz w:val="15"/>
          <w:szCs w:val="15"/>
        </w:rPr>
        <w:t>Előzetes írásbeli kötelezettségvállalás</w:t>
      </w:r>
      <w:r w:rsidRPr="0083573A">
        <w:rPr>
          <w:iCs/>
          <w:sz w:val="15"/>
          <w:szCs w:val="15"/>
        </w:rPr>
        <w:t xml:space="preserve"> nem</w:t>
      </w:r>
      <w:r w:rsidRPr="0083573A">
        <w:rPr>
          <w:sz w:val="15"/>
          <w:szCs w:val="15"/>
        </w:rPr>
        <w:t xml:space="preserve"> szükséges a gazdasági eseményeknél</w:t>
      </w:r>
      <w:r w:rsidRPr="0083573A">
        <w:rPr>
          <w:color w:val="FF0000"/>
          <w:sz w:val="15"/>
          <w:szCs w:val="15"/>
        </w:rPr>
        <w:t xml:space="preserve"> </w:t>
      </w:r>
      <w:r w:rsidRPr="0083573A">
        <w:rPr>
          <w:sz w:val="15"/>
          <w:szCs w:val="15"/>
        </w:rPr>
        <w:t>100.000 Ft- ot el nem érő kifizetések, jogerős és végrehajtható bírósági, hatósági döntéseken, kötelező előíráson alapuló fizetési kötelezettségek, továbbá pénzügyi szolgáltatások igénybevételéhez kapcsolódó kiadások esetében. A kötelezettségvállalások teljesítésére (érvényesítés, utalványozás, teljesítésigazolás) és nyilvántartásra vonatkozó szabályokat fenti esetekben is alkalmazni kell.</w:t>
      </w:r>
    </w:p>
    <w:p w:rsidR="00DE3B4D" w:rsidRPr="0083573A" w:rsidRDefault="00DE3B4D" w:rsidP="00DE3B4D">
      <w:pPr>
        <w:ind w:left="900" w:hanging="284"/>
        <w:jc w:val="both"/>
        <w:rPr>
          <w:sz w:val="15"/>
          <w:szCs w:val="15"/>
        </w:rPr>
      </w:pPr>
      <w:r w:rsidRPr="0083573A">
        <w:rPr>
          <w:sz w:val="15"/>
          <w:szCs w:val="15"/>
        </w:rPr>
        <w:t>A kötelezettségvállalást követően gondoskodni kell annak nyilvántartásba vételéről.</w:t>
      </w:r>
    </w:p>
    <w:p w:rsidR="00DE3B4D" w:rsidRPr="0083573A" w:rsidRDefault="00DE3B4D" w:rsidP="00DE3B4D">
      <w:pPr>
        <w:ind w:left="900" w:hanging="284"/>
        <w:jc w:val="both"/>
        <w:rPr>
          <w:sz w:val="15"/>
          <w:szCs w:val="15"/>
        </w:rPr>
      </w:pPr>
    </w:p>
    <w:p w:rsidR="00DE3B4D" w:rsidRPr="0083573A" w:rsidRDefault="00DE3B4D" w:rsidP="00DE3B4D">
      <w:pPr>
        <w:ind w:left="900" w:hanging="284"/>
        <w:jc w:val="both"/>
        <w:rPr>
          <w:sz w:val="15"/>
          <w:szCs w:val="15"/>
        </w:rPr>
      </w:pPr>
      <w:r w:rsidRPr="0083573A">
        <w:rPr>
          <w:sz w:val="15"/>
          <w:szCs w:val="15"/>
        </w:rPr>
        <w:t>A nyilvántartásnak tartalmaznia kell:</w:t>
      </w:r>
    </w:p>
    <w:p w:rsidR="00DE3B4D" w:rsidRPr="0083573A" w:rsidRDefault="00DE3B4D" w:rsidP="009D5873">
      <w:pPr>
        <w:pStyle w:val="Listaszerbekezds1"/>
        <w:numPr>
          <w:ilvl w:val="0"/>
          <w:numId w:val="12"/>
        </w:numPr>
        <w:suppressAutoHyphens w:val="0"/>
        <w:ind w:left="900" w:hanging="284"/>
        <w:contextualSpacing w:val="0"/>
        <w:jc w:val="both"/>
        <w:rPr>
          <w:rFonts w:ascii="Arial" w:hAnsi="Arial" w:cs="Arial"/>
          <w:sz w:val="15"/>
          <w:szCs w:val="15"/>
        </w:rPr>
      </w:pPr>
      <w:r w:rsidRPr="0083573A">
        <w:rPr>
          <w:rFonts w:ascii="Arial" w:hAnsi="Arial" w:cs="Arial"/>
          <w:sz w:val="15"/>
          <w:szCs w:val="15"/>
        </w:rPr>
        <w:t>a kötelezettségvállalás azonosító számát</w:t>
      </w:r>
    </w:p>
    <w:p w:rsidR="00DE3B4D" w:rsidRPr="0083573A" w:rsidRDefault="00DE3B4D" w:rsidP="009D5873">
      <w:pPr>
        <w:pStyle w:val="Listaszerbekezds1"/>
        <w:numPr>
          <w:ilvl w:val="0"/>
          <w:numId w:val="12"/>
        </w:numPr>
        <w:suppressAutoHyphens w:val="0"/>
        <w:ind w:left="900" w:hanging="284"/>
        <w:contextualSpacing w:val="0"/>
        <w:jc w:val="both"/>
        <w:rPr>
          <w:rFonts w:ascii="Arial" w:hAnsi="Arial" w:cs="Arial"/>
          <w:sz w:val="15"/>
          <w:szCs w:val="15"/>
        </w:rPr>
      </w:pPr>
      <w:r w:rsidRPr="0083573A">
        <w:rPr>
          <w:rFonts w:ascii="Arial" w:hAnsi="Arial" w:cs="Arial"/>
          <w:sz w:val="15"/>
          <w:szCs w:val="15"/>
        </w:rPr>
        <w:t>a kötelezettségvállalás alapjául szolgáló dokumentum megnevezését, iktatószámát s keltét,</w:t>
      </w:r>
    </w:p>
    <w:p w:rsidR="00DE3B4D" w:rsidRPr="0083573A" w:rsidRDefault="00DE3B4D" w:rsidP="009D5873">
      <w:pPr>
        <w:pStyle w:val="Listaszerbekezds1"/>
        <w:numPr>
          <w:ilvl w:val="0"/>
          <w:numId w:val="12"/>
        </w:numPr>
        <w:suppressAutoHyphens w:val="0"/>
        <w:ind w:left="900" w:hanging="284"/>
        <w:contextualSpacing w:val="0"/>
        <w:jc w:val="both"/>
        <w:rPr>
          <w:rFonts w:ascii="Arial" w:hAnsi="Arial" w:cs="Arial"/>
          <w:sz w:val="15"/>
          <w:szCs w:val="15"/>
        </w:rPr>
      </w:pPr>
      <w:r w:rsidRPr="0083573A">
        <w:rPr>
          <w:rFonts w:ascii="Arial" w:hAnsi="Arial" w:cs="Arial"/>
          <w:sz w:val="15"/>
          <w:szCs w:val="15"/>
        </w:rPr>
        <w:t>a kötelezettségvállaló nevét</w:t>
      </w:r>
    </w:p>
    <w:p w:rsidR="00DE3B4D" w:rsidRPr="0083573A" w:rsidRDefault="00DE3B4D" w:rsidP="009D5873">
      <w:pPr>
        <w:pStyle w:val="Listaszerbekezds1"/>
        <w:numPr>
          <w:ilvl w:val="0"/>
          <w:numId w:val="12"/>
        </w:numPr>
        <w:suppressAutoHyphens w:val="0"/>
        <w:ind w:left="900" w:hanging="284"/>
        <w:contextualSpacing w:val="0"/>
        <w:jc w:val="both"/>
        <w:rPr>
          <w:rFonts w:ascii="Arial" w:hAnsi="Arial" w:cs="Arial"/>
          <w:sz w:val="15"/>
          <w:szCs w:val="15"/>
        </w:rPr>
      </w:pPr>
      <w:r w:rsidRPr="0083573A">
        <w:rPr>
          <w:rFonts w:ascii="Arial" w:hAnsi="Arial" w:cs="Arial"/>
          <w:sz w:val="15"/>
          <w:szCs w:val="15"/>
        </w:rPr>
        <w:t>a kötelezettségvállalás tárgyát</w:t>
      </w:r>
    </w:p>
    <w:p w:rsidR="00DE3B4D" w:rsidRPr="0083573A" w:rsidRDefault="00DE3B4D" w:rsidP="009D5873">
      <w:pPr>
        <w:pStyle w:val="Listaszerbekezds1"/>
        <w:numPr>
          <w:ilvl w:val="0"/>
          <w:numId w:val="12"/>
        </w:numPr>
        <w:suppressAutoHyphens w:val="0"/>
        <w:ind w:left="900" w:hanging="284"/>
        <w:contextualSpacing w:val="0"/>
        <w:jc w:val="both"/>
        <w:rPr>
          <w:rFonts w:ascii="Arial" w:hAnsi="Arial" w:cs="Arial"/>
          <w:sz w:val="15"/>
          <w:szCs w:val="15"/>
        </w:rPr>
      </w:pPr>
      <w:r w:rsidRPr="0083573A">
        <w:rPr>
          <w:rFonts w:ascii="Arial" w:hAnsi="Arial" w:cs="Arial"/>
          <w:sz w:val="15"/>
          <w:szCs w:val="15"/>
        </w:rPr>
        <w:lastRenderedPageBreak/>
        <w:t xml:space="preserve">a kötelezettségvállalás összegét </w:t>
      </w:r>
    </w:p>
    <w:p w:rsidR="00DE3B4D" w:rsidRPr="0083573A" w:rsidRDefault="00DE3B4D" w:rsidP="009D5873">
      <w:pPr>
        <w:pStyle w:val="Listaszerbekezds1"/>
        <w:numPr>
          <w:ilvl w:val="0"/>
          <w:numId w:val="12"/>
        </w:numPr>
        <w:suppressAutoHyphens w:val="0"/>
        <w:ind w:left="900" w:hanging="284"/>
        <w:contextualSpacing w:val="0"/>
        <w:jc w:val="both"/>
        <w:rPr>
          <w:rFonts w:ascii="Arial" w:hAnsi="Arial" w:cs="Arial"/>
          <w:sz w:val="15"/>
          <w:szCs w:val="15"/>
        </w:rPr>
      </w:pPr>
      <w:r w:rsidRPr="0083573A">
        <w:rPr>
          <w:rFonts w:ascii="Arial" w:hAnsi="Arial" w:cs="Arial"/>
          <w:sz w:val="15"/>
          <w:szCs w:val="15"/>
        </w:rPr>
        <w:t>a kötelezettségvállalás évek és előirányzatok szerinti megosztását</w:t>
      </w:r>
    </w:p>
    <w:p w:rsidR="00DE3B4D" w:rsidRPr="0083573A" w:rsidRDefault="00DE3B4D" w:rsidP="009D5873">
      <w:pPr>
        <w:pStyle w:val="Listaszerbekezds1"/>
        <w:numPr>
          <w:ilvl w:val="0"/>
          <w:numId w:val="12"/>
        </w:numPr>
        <w:suppressAutoHyphens w:val="0"/>
        <w:ind w:left="900" w:hanging="284"/>
        <w:contextualSpacing w:val="0"/>
        <w:jc w:val="both"/>
        <w:rPr>
          <w:rFonts w:ascii="Arial" w:hAnsi="Arial" w:cs="Arial"/>
          <w:sz w:val="15"/>
          <w:szCs w:val="15"/>
        </w:rPr>
      </w:pPr>
      <w:r w:rsidRPr="0083573A">
        <w:rPr>
          <w:rFonts w:ascii="Arial" w:hAnsi="Arial" w:cs="Arial"/>
          <w:sz w:val="15"/>
          <w:szCs w:val="15"/>
        </w:rPr>
        <w:t xml:space="preserve">a kifizetési határidőket és azok jogosultjai, továbbá </w:t>
      </w:r>
    </w:p>
    <w:p w:rsidR="00DE3B4D" w:rsidRPr="0083573A" w:rsidRDefault="00DE3B4D" w:rsidP="009D5873">
      <w:pPr>
        <w:pStyle w:val="Listaszerbekezds1"/>
        <w:numPr>
          <w:ilvl w:val="0"/>
          <w:numId w:val="13"/>
        </w:numPr>
        <w:suppressAutoHyphens w:val="0"/>
        <w:ind w:left="900" w:hanging="284"/>
        <w:contextualSpacing w:val="0"/>
        <w:jc w:val="both"/>
        <w:rPr>
          <w:rFonts w:ascii="Arial" w:hAnsi="Arial" w:cs="Arial"/>
          <w:sz w:val="15"/>
          <w:szCs w:val="15"/>
        </w:rPr>
      </w:pPr>
      <w:r w:rsidRPr="0083573A">
        <w:rPr>
          <w:rFonts w:ascii="Arial" w:hAnsi="Arial" w:cs="Arial"/>
          <w:sz w:val="15"/>
          <w:szCs w:val="15"/>
        </w:rPr>
        <w:t>a teljesítési adatokat.</w:t>
      </w:r>
    </w:p>
    <w:p w:rsidR="00DE3B4D" w:rsidRPr="0083573A" w:rsidRDefault="00DE3B4D" w:rsidP="00DE3B4D">
      <w:pPr>
        <w:spacing w:before="120"/>
        <w:ind w:left="567" w:hanging="27"/>
        <w:jc w:val="both"/>
        <w:rPr>
          <w:sz w:val="15"/>
          <w:szCs w:val="15"/>
        </w:rPr>
      </w:pPr>
      <w:r w:rsidRPr="0083573A">
        <w:rPr>
          <w:sz w:val="15"/>
          <w:szCs w:val="15"/>
        </w:rPr>
        <w:t xml:space="preserve">A kötelezettségvállalások nyilvántartását folyamatosan naprakészen kell vezetni. A nyilvántartást a Pénzügyi, Beruházási és Üzemeltetési Osztály költségvetési ügyintézője vezeti. A kötelezettségvállalás nyilvántartó - nyilvántartási adatai alapján –haladéktalanul köteles jelezni az </w:t>
      </w:r>
      <w:r w:rsidRPr="0083573A">
        <w:rPr>
          <w:iCs/>
          <w:sz w:val="15"/>
          <w:szCs w:val="15"/>
        </w:rPr>
        <w:t>elnök</w:t>
      </w:r>
      <w:r w:rsidRPr="0083573A">
        <w:rPr>
          <w:sz w:val="15"/>
          <w:szCs w:val="15"/>
        </w:rPr>
        <w:t xml:space="preserve"> felé, ha valamelyik kiemelt előirányzat a kötelezettségvállalások következtében teljes egészében lekötésre került.</w:t>
      </w:r>
    </w:p>
    <w:p w:rsidR="00DE3B4D" w:rsidRPr="0083573A" w:rsidRDefault="00DE3B4D" w:rsidP="00DE3B4D">
      <w:pPr>
        <w:spacing w:before="120"/>
        <w:ind w:left="360" w:hanging="360"/>
        <w:jc w:val="both"/>
        <w:rPr>
          <w:b/>
          <w:bCs/>
          <w:sz w:val="15"/>
          <w:szCs w:val="15"/>
          <w:u w:val="single"/>
        </w:rPr>
      </w:pPr>
      <w:r w:rsidRPr="0083573A">
        <w:rPr>
          <w:b/>
          <w:bCs/>
          <w:sz w:val="15"/>
          <w:szCs w:val="15"/>
          <w:u w:val="single"/>
        </w:rPr>
        <w:t>3.</w:t>
      </w:r>
      <w:r w:rsidRPr="0083573A">
        <w:rPr>
          <w:b/>
          <w:bCs/>
          <w:sz w:val="15"/>
          <w:szCs w:val="15"/>
          <w:u w:val="single"/>
        </w:rPr>
        <w:tab/>
        <w:t>Pénzügyi ellenjegyzés</w:t>
      </w:r>
    </w:p>
    <w:p w:rsidR="00DE3B4D" w:rsidRPr="0083573A" w:rsidRDefault="00DE3B4D" w:rsidP="00DE3B4D">
      <w:pPr>
        <w:ind w:left="357" w:hanging="357"/>
        <w:jc w:val="both"/>
        <w:rPr>
          <w:b/>
          <w:bCs/>
          <w:sz w:val="15"/>
          <w:szCs w:val="15"/>
          <w:u w:val="single"/>
        </w:rPr>
      </w:pPr>
    </w:p>
    <w:p w:rsidR="00DE3B4D" w:rsidRPr="0083573A" w:rsidRDefault="00DE3B4D" w:rsidP="00DE3B4D">
      <w:pPr>
        <w:ind w:left="567" w:hanging="284"/>
        <w:jc w:val="both"/>
        <w:rPr>
          <w:sz w:val="15"/>
          <w:szCs w:val="15"/>
        </w:rPr>
      </w:pPr>
      <w:r w:rsidRPr="0083573A">
        <w:rPr>
          <w:sz w:val="15"/>
          <w:szCs w:val="15"/>
        </w:rPr>
        <w:t>3.1. A kötelezettségvállalás pénzügyi ellenjegyzésére a Közös Önkormányzati Hivatal Pénzügyi, Beruházási és Üzemeltetési Osztály vezetője, ennek hiányában a jegyző által írásban kijelölt, a Közös Önkormányzati Hivatal</w:t>
      </w:r>
      <w:r w:rsidRPr="0083573A">
        <w:rPr>
          <w:iCs/>
          <w:sz w:val="15"/>
          <w:szCs w:val="15"/>
        </w:rPr>
        <w:t xml:space="preserve"> </w:t>
      </w:r>
      <w:r w:rsidRPr="0083573A">
        <w:rPr>
          <w:sz w:val="15"/>
          <w:szCs w:val="15"/>
        </w:rPr>
        <w:t>állományába tartozó köztisztviselő írásban jogosult. A kötelezettségvállalás pénzügyi ellenjegyzésére feljogosított személynek a felsőoktatásban szerzett pénzügyi- számviteli végzettséggel, vagy legalább középfokú iskolai végzettséggel és emellett pénzügyi- számviteli képesítéssel kell rendelkeznie.</w:t>
      </w:r>
    </w:p>
    <w:p w:rsidR="00DE3B4D" w:rsidRPr="0083573A" w:rsidRDefault="00DE3B4D" w:rsidP="00DE3B4D">
      <w:pPr>
        <w:spacing w:before="120" w:after="120"/>
        <w:ind w:left="567" w:hanging="284"/>
        <w:jc w:val="both"/>
        <w:rPr>
          <w:sz w:val="15"/>
          <w:szCs w:val="15"/>
        </w:rPr>
      </w:pPr>
      <w:r w:rsidRPr="0083573A">
        <w:rPr>
          <w:sz w:val="15"/>
          <w:szCs w:val="15"/>
        </w:rPr>
        <w:t>3.2. A pénzügyi ellenjegyzést a kötelezettségvállalás dokumentumán a dátum és az ellenjegyzés tényére történő utalás megjelölésével, valamint az arra jogosult személy aláírásával kell elvégezni.</w:t>
      </w:r>
    </w:p>
    <w:p w:rsidR="00DE3B4D" w:rsidRPr="0083573A" w:rsidRDefault="00DE3B4D" w:rsidP="00DE3B4D">
      <w:pPr>
        <w:spacing w:before="120" w:after="120"/>
        <w:ind w:left="567" w:hanging="284"/>
        <w:jc w:val="both"/>
        <w:rPr>
          <w:sz w:val="15"/>
          <w:szCs w:val="15"/>
        </w:rPr>
      </w:pPr>
      <w:r w:rsidRPr="0083573A">
        <w:rPr>
          <w:sz w:val="15"/>
          <w:szCs w:val="15"/>
        </w:rPr>
        <w:t xml:space="preserve">3.3. A kötelezettségvállalás ellenjegyzési feladatival megbízott személynek az ellenjegyzést megelőzően meg kell győződnie arról, hogy </w:t>
      </w:r>
    </w:p>
    <w:p w:rsidR="00DE3B4D" w:rsidRPr="0083573A" w:rsidRDefault="00DE3B4D" w:rsidP="009D5873">
      <w:pPr>
        <w:pStyle w:val="Listaszerbekezds1"/>
        <w:numPr>
          <w:ilvl w:val="0"/>
          <w:numId w:val="14"/>
        </w:numPr>
        <w:suppressAutoHyphens w:val="0"/>
        <w:spacing w:before="120" w:after="120"/>
        <w:ind w:left="900" w:hanging="284"/>
        <w:contextualSpacing w:val="0"/>
        <w:jc w:val="both"/>
        <w:rPr>
          <w:rFonts w:ascii="Arial" w:hAnsi="Arial" w:cs="Arial"/>
          <w:sz w:val="15"/>
          <w:szCs w:val="15"/>
        </w:rPr>
      </w:pPr>
      <w:r w:rsidRPr="0083573A">
        <w:rPr>
          <w:rFonts w:ascii="Arial" w:hAnsi="Arial" w:cs="Arial"/>
          <w:sz w:val="15"/>
          <w:szCs w:val="15"/>
        </w:rPr>
        <w:t>a szükséges szabad előirányzat rendelkezésre áll, illetve a befolyt vagy a megtervezett és várhatóan befolyó bevétel biztosítja a fedezetet,</w:t>
      </w:r>
    </w:p>
    <w:p w:rsidR="00DE3B4D" w:rsidRPr="0083573A" w:rsidRDefault="00DE3B4D" w:rsidP="009D5873">
      <w:pPr>
        <w:pStyle w:val="Listaszerbekezds1"/>
        <w:numPr>
          <w:ilvl w:val="0"/>
          <w:numId w:val="14"/>
        </w:numPr>
        <w:suppressAutoHyphens w:val="0"/>
        <w:spacing w:before="120" w:after="120"/>
        <w:ind w:left="900" w:hanging="284"/>
        <w:contextualSpacing w:val="0"/>
        <w:jc w:val="both"/>
        <w:rPr>
          <w:rFonts w:ascii="Arial" w:hAnsi="Arial" w:cs="Arial"/>
          <w:sz w:val="15"/>
          <w:szCs w:val="15"/>
        </w:rPr>
      </w:pPr>
      <w:r w:rsidRPr="0083573A">
        <w:rPr>
          <w:rFonts w:ascii="Arial" w:hAnsi="Arial" w:cs="Arial"/>
          <w:sz w:val="15"/>
          <w:szCs w:val="15"/>
        </w:rPr>
        <w:t>a kifizetés időpontjában a fedezet rendelkezésre áll,</w:t>
      </w:r>
    </w:p>
    <w:p w:rsidR="00DE3B4D" w:rsidRPr="0083573A" w:rsidRDefault="00DE3B4D" w:rsidP="009D5873">
      <w:pPr>
        <w:pStyle w:val="Listaszerbekezds1"/>
        <w:numPr>
          <w:ilvl w:val="0"/>
          <w:numId w:val="14"/>
        </w:numPr>
        <w:suppressAutoHyphens w:val="0"/>
        <w:spacing w:before="120" w:after="120"/>
        <w:ind w:left="900" w:hanging="284"/>
        <w:contextualSpacing w:val="0"/>
        <w:jc w:val="both"/>
        <w:rPr>
          <w:rFonts w:ascii="Arial" w:hAnsi="Arial" w:cs="Arial"/>
          <w:sz w:val="15"/>
          <w:szCs w:val="15"/>
        </w:rPr>
      </w:pPr>
      <w:r w:rsidRPr="0083573A">
        <w:rPr>
          <w:rFonts w:ascii="Arial" w:hAnsi="Arial" w:cs="Arial"/>
          <w:sz w:val="15"/>
          <w:szCs w:val="15"/>
        </w:rPr>
        <w:t>a kötelezettségvállalás nem sérti a gazdálkodásra vonatkozó szabályokat.</w:t>
      </w:r>
    </w:p>
    <w:p w:rsidR="00DE3B4D" w:rsidRPr="0083573A" w:rsidRDefault="00DE3B4D" w:rsidP="00DE3B4D">
      <w:pPr>
        <w:spacing w:before="120" w:after="120"/>
        <w:ind w:left="567" w:hanging="284"/>
        <w:jc w:val="both"/>
        <w:rPr>
          <w:sz w:val="15"/>
          <w:szCs w:val="15"/>
        </w:rPr>
      </w:pPr>
      <w:r w:rsidRPr="0083573A">
        <w:rPr>
          <w:sz w:val="15"/>
          <w:szCs w:val="15"/>
        </w:rPr>
        <w:t>3.4. Amennyiben a kötelezettségvállalás nem felel meg a fentiekben leírtaknak, az ellenjegyzésre jogosultnak erről írásban tájékoztatni kell a kötelezettségvállalót.</w:t>
      </w:r>
    </w:p>
    <w:p w:rsidR="00DE3B4D" w:rsidRPr="0083573A" w:rsidRDefault="00DE3B4D" w:rsidP="00DE3B4D">
      <w:pPr>
        <w:spacing w:before="120" w:after="120"/>
        <w:ind w:left="567" w:hanging="284"/>
        <w:jc w:val="both"/>
        <w:rPr>
          <w:sz w:val="15"/>
          <w:szCs w:val="15"/>
        </w:rPr>
      </w:pPr>
      <w:r w:rsidRPr="0083573A">
        <w:rPr>
          <w:sz w:val="15"/>
          <w:szCs w:val="15"/>
        </w:rPr>
        <w:t>3.5. Ha a kötelezettséget vállaló a tájokoztatás ellenére írásban utasítást ad az ellenjegyzésre, az ellenjegyző köteles az utasításnak eleget tenni és az Ávr. 54. § (4) bekezdésekben foglaltak szerint eljárni.</w:t>
      </w:r>
    </w:p>
    <w:p w:rsidR="00DE3B4D" w:rsidRPr="0083573A" w:rsidRDefault="00DE3B4D" w:rsidP="00DE3B4D">
      <w:pPr>
        <w:spacing w:before="120" w:after="120"/>
        <w:ind w:left="360" w:hanging="360"/>
        <w:jc w:val="both"/>
        <w:rPr>
          <w:b/>
          <w:bCs/>
          <w:sz w:val="15"/>
          <w:szCs w:val="15"/>
          <w:u w:val="single"/>
        </w:rPr>
      </w:pPr>
      <w:r w:rsidRPr="0083573A">
        <w:rPr>
          <w:b/>
          <w:bCs/>
          <w:sz w:val="15"/>
          <w:szCs w:val="15"/>
          <w:u w:val="single"/>
        </w:rPr>
        <w:t>4.</w:t>
      </w:r>
      <w:r w:rsidRPr="0083573A">
        <w:rPr>
          <w:b/>
          <w:bCs/>
          <w:sz w:val="15"/>
          <w:szCs w:val="15"/>
          <w:u w:val="single"/>
        </w:rPr>
        <w:tab/>
        <w:t>Érvényesítés</w:t>
      </w:r>
    </w:p>
    <w:p w:rsidR="00DE3B4D" w:rsidRPr="0083573A" w:rsidRDefault="00DE3B4D" w:rsidP="00DE3B4D">
      <w:pPr>
        <w:ind w:left="142"/>
        <w:jc w:val="both"/>
        <w:rPr>
          <w:sz w:val="15"/>
          <w:szCs w:val="15"/>
        </w:rPr>
      </w:pPr>
      <w:r w:rsidRPr="0083573A">
        <w:rPr>
          <w:sz w:val="15"/>
          <w:szCs w:val="15"/>
        </w:rPr>
        <w:t>4.1 Az érvényesítést a jegyző által megbízott pénzügyi számviteli szakképesítésű köztisztviselő végzi.</w:t>
      </w:r>
    </w:p>
    <w:p w:rsidR="00DE3B4D" w:rsidRPr="0083573A" w:rsidRDefault="00DE3B4D" w:rsidP="00DE3B4D">
      <w:pPr>
        <w:ind w:left="142"/>
        <w:jc w:val="both"/>
        <w:rPr>
          <w:sz w:val="15"/>
          <w:szCs w:val="15"/>
        </w:rPr>
      </w:pPr>
    </w:p>
    <w:p w:rsidR="00DE3B4D" w:rsidRPr="0083573A" w:rsidRDefault="00DE3B4D" w:rsidP="00DE3B4D">
      <w:pPr>
        <w:ind w:left="142"/>
        <w:jc w:val="both"/>
        <w:rPr>
          <w:sz w:val="15"/>
          <w:szCs w:val="15"/>
        </w:rPr>
      </w:pPr>
      <w:smartTag w:uri="urn:schemas-microsoft-com:office:smarttags" w:element="metricconverter">
        <w:smartTagPr>
          <w:attr w:name="ProductID" w:val="4.2 A"/>
        </w:smartTagPr>
        <w:r w:rsidRPr="0083573A">
          <w:rPr>
            <w:sz w:val="15"/>
            <w:szCs w:val="15"/>
          </w:rPr>
          <w:t>4.2 A</w:t>
        </w:r>
      </w:smartTag>
      <w:r w:rsidRPr="0083573A">
        <w:rPr>
          <w:sz w:val="15"/>
          <w:szCs w:val="15"/>
        </w:rPr>
        <w:t xml:space="preserve"> teljesítésigazolás alapján az érvényesítőnek ellenőrizni kell</w:t>
      </w:r>
    </w:p>
    <w:p w:rsidR="00DE3B4D" w:rsidRPr="0083573A" w:rsidRDefault="00DE3B4D" w:rsidP="009D5873">
      <w:pPr>
        <w:pStyle w:val="Listaszerbekezds1"/>
        <w:numPr>
          <w:ilvl w:val="0"/>
          <w:numId w:val="22"/>
        </w:numPr>
        <w:suppressAutoHyphens w:val="0"/>
        <w:contextualSpacing w:val="0"/>
        <w:jc w:val="both"/>
        <w:rPr>
          <w:rFonts w:ascii="Arial" w:hAnsi="Arial" w:cs="Arial"/>
          <w:sz w:val="15"/>
          <w:szCs w:val="15"/>
        </w:rPr>
      </w:pPr>
      <w:r w:rsidRPr="0083573A">
        <w:rPr>
          <w:rFonts w:ascii="Arial" w:hAnsi="Arial" w:cs="Arial"/>
          <w:sz w:val="15"/>
          <w:szCs w:val="15"/>
        </w:rPr>
        <w:t>az összegszerűséget,</w:t>
      </w:r>
    </w:p>
    <w:p w:rsidR="00DE3B4D" w:rsidRPr="0083573A" w:rsidRDefault="00DE3B4D" w:rsidP="009D5873">
      <w:pPr>
        <w:pStyle w:val="Listaszerbekezds1"/>
        <w:numPr>
          <w:ilvl w:val="0"/>
          <w:numId w:val="22"/>
        </w:numPr>
        <w:suppressAutoHyphens w:val="0"/>
        <w:contextualSpacing w:val="0"/>
        <w:jc w:val="both"/>
        <w:rPr>
          <w:rFonts w:ascii="Arial" w:hAnsi="Arial" w:cs="Arial"/>
          <w:sz w:val="15"/>
          <w:szCs w:val="15"/>
        </w:rPr>
      </w:pPr>
      <w:r w:rsidRPr="0083573A">
        <w:rPr>
          <w:rFonts w:ascii="Arial" w:hAnsi="Arial" w:cs="Arial"/>
          <w:sz w:val="15"/>
          <w:szCs w:val="15"/>
        </w:rPr>
        <w:t xml:space="preserve">a fedezet meglétét és azt, hogy </w:t>
      </w:r>
    </w:p>
    <w:p w:rsidR="00DE3B4D" w:rsidRPr="0083573A" w:rsidRDefault="00DE3B4D" w:rsidP="009D5873">
      <w:pPr>
        <w:pStyle w:val="Listaszerbekezds1"/>
        <w:numPr>
          <w:ilvl w:val="0"/>
          <w:numId w:val="22"/>
        </w:numPr>
        <w:suppressAutoHyphens w:val="0"/>
        <w:contextualSpacing w:val="0"/>
        <w:jc w:val="both"/>
        <w:rPr>
          <w:rFonts w:ascii="Arial" w:hAnsi="Arial" w:cs="Arial"/>
          <w:sz w:val="15"/>
          <w:szCs w:val="15"/>
        </w:rPr>
      </w:pPr>
      <w:r w:rsidRPr="0083573A">
        <w:rPr>
          <w:rFonts w:ascii="Arial" w:hAnsi="Arial" w:cs="Arial"/>
          <w:sz w:val="15"/>
          <w:szCs w:val="15"/>
        </w:rPr>
        <w:t xml:space="preserve">a megelőző ügymenetben az Áht; a Korm. rendelet és az államháztartási számviteli Korm. rendelet, továbbá e </w:t>
      </w:r>
      <w:r w:rsidRPr="0083573A">
        <w:rPr>
          <w:rFonts w:ascii="Arial" w:hAnsi="Arial" w:cs="Arial"/>
          <w:iCs/>
          <w:sz w:val="15"/>
          <w:szCs w:val="15"/>
        </w:rPr>
        <w:t>megállapodás</w:t>
      </w:r>
      <w:r w:rsidRPr="0083573A">
        <w:rPr>
          <w:rFonts w:ascii="Arial" w:hAnsi="Arial" w:cs="Arial"/>
          <w:sz w:val="15"/>
          <w:szCs w:val="15"/>
        </w:rPr>
        <w:t xml:space="preserve"> előírásait betartották-e.</w:t>
      </w:r>
    </w:p>
    <w:p w:rsidR="00DE3B4D" w:rsidRPr="0083573A" w:rsidRDefault="00DE3B4D" w:rsidP="00DE3B4D">
      <w:pPr>
        <w:pStyle w:val="Listaszerbekezds1"/>
        <w:suppressAutoHyphens w:val="0"/>
        <w:ind w:left="360"/>
        <w:contextualSpacing w:val="0"/>
        <w:jc w:val="both"/>
        <w:rPr>
          <w:rFonts w:ascii="Arial" w:hAnsi="Arial" w:cs="Arial"/>
          <w:sz w:val="15"/>
          <w:szCs w:val="15"/>
        </w:rPr>
      </w:pPr>
    </w:p>
    <w:p w:rsidR="00DE3B4D" w:rsidRPr="0083573A" w:rsidRDefault="00DE3B4D" w:rsidP="00DE3B4D">
      <w:pPr>
        <w:ind w:left="142"/>
        <w:jc w:val="both"/>
        <w:rPr>
          <w:sz w:val="15"/>
          <w:szCs w:val="15"/>
        </w:rPr>
      </w:pPr>
      <w:r w:rsidRPr="0083573A">
        <w:rPr>
          <w:sz w:val="15"/>
          <w:szCs w:val="15"/>
        </w:rPr>
        <w:t xml:space="preserve">4.3 Amennyiben az érvényesítő az érvényesítés során a jogszabályok, illetve a belső szabályzatok megsértését tapasztalja, köteles azt jelezni az utalványozónak. Az érvényesítés nem tagadható meg, ha ezt követően az utalványozó erre írásban utasítja. A további eljárási szabályokra az Ávr. 54. § (4) bekezdésben foglalt szabályokat kell megfelelően alkalmazni. </w:t>
      </w:r>
    </w:p>
    <w:p w:rsidR="00DE3B4D" w:rsidRPr="0083573A" w:rsidRDefault="00DE3B4D" w:rsidP="00DE3B4D">
      <w:pPr>
        <w:ind w:left="142"/>
        <w:jc w:val="both"/>
        <w:rPr>
          <w:sz w:val="15"/>
          <w:szCs w:val="15"/>
        </w:rPr>
      </w:pPr>
    </w:p>
    <w:p w:rsidR="00DE3B4D" w:rsidRPr="0083573A" w:rsidRDefault="00DE3B4D" w:rsidP="00DE3B4D">
      <w:pPr>
        <w:ind w:left="142"/>
        <w:jc w:val="both"/>
        <w:rPr>
          <w:sz w:val="15"/>
          <w:szCs w:val="15"/>
        </w:rPr>
      </w:pPr>
      <w:r w:rsidRPr="0083573A">
        <w:rPr>
          <w:sz w:val="15"/>
          <w:szCs w:val="15"/>
        </w:rPr>
        <w:t xml:space="preserve">4.4 Az érvényesítésnek – az „érvényesítve” megjelölésen kívül - tartalmaznia kell </w:t>
      </w:r>
    </w:p>
    <w:p w:rsidR="00DE3B4D" w:rsidRPr="0083573A" w:rsidRDefault="00DE3B4D" w:rsidP="009D5873">
      <w:pPr>
        <w:pStyle w:val="Listaszerbekezds1"/>
        <w:numPr>
          <w:ilvl w:val="0"/>
          <w:numId w:val="23"/>
        </w:numPr>
        <w:suppressAutoHyphens w:val="0"/>
        <w:contextualSpacing w:val="0"/>
        <w:jc w:val="both"/>
        <w:rPr>
          <w:rFonts w:ascii="Arial" w:hAnsi="Arial" w:cs="Arial"/>
          <w:sz w:val="15"/>
          <w:szCs w:val="15"/>
        </w:rPr>
      </w:pPr>
      <w:r w:rsidRPr="0083573A">
        <w:rPr>
          <w:rFonts w:ascii="Arial" w:hAnsi="Arial" w:cs="Arial"/>
          <w:sz w:val="15"/>
          <w:szCs w:val="15"/>
        </w:rPr>
        <w:t>a megállapított összeget,</w:t>
      </w:r>
    </w:p>
    <w:p w:rsidR="00DE3B4D" w:rsidRPr="0083573A" w:rsidRDefault="00DE3B4D" w:rsidP="009D5873">
      <w:pPr>
        <w:pStyle w:val="Listaszerbekezds1"/>
        <w:numPr>
          <w:ilvl w:val="0"/>
          <w:numId w:val="23"/>
        </w:numPr>
        <w:suppressAutoHyphens w:val="0"/>
        <w:contextualSpacing w:val="0"/>
        <w:jc w:val="both"/>
        <w:rPr>
          <w:rFonts w:ascii="Arial" w:hAnsi="Arial" w:cs="Arial"/>
          <w:sz w:val="15"/>
          <w:szCs w:val="15"/>
        </w:rPr>
      </w:pPr>
      <w:r w:rsidRPr="0083573A">
        <w:rPr>
          <w:rFonts w:ascii="Arial" w:hAnsi="Arial" w:cs="Arial"/>
          <w:sz w:val="15"/>
          <w:szCs w:val="15"/>
        </w:rPr>
        <w:t xml:space="preserve">az érvényesítés dátumát és </w:t>
      </w:r>
    </w:p>
    <w:p w:rsidR="00DE3B4D" w:rsidRPr="0083573A" w:rsidRDefault="00DE3B4D" w:rsidP="009D5873">
      <w:pPr>
        <w:pStyle w:val="Listaszerbekezds1"/>
        <w:numPr>
          <w:ilvl w:val="0"/>
          <w:numId w:val="23"/>
        </w:numPr>
        <w:suppressAutoHyphens w:val="0"/>
        <w:contextualSpacing w:val="0"/>
        <w:jc w:val="both"/>
        <w:rPr>
          <w:rFonts w:ascii="Arial" w:hAnsi="Arial" w:cs="Arial"/>
          <w:sz w:val="15"/>
          <w:szCs w:val="15"/>
        </w:rPr>
      </w:pPr>
      <w:r w:rsidRPr="0083573A">
        <w:rPr>
          <w:rFonts w:ascii="Arial" w:hAnsi="Arial" w:cs="Arial"/>
          <w:sz w:val="15"/>
          <w:szCs w:val="15"/>
        </w:rPr>
        <w:t>az érvényesítő aláírását.</w:t>
      </w:r>
    </w:p>
    <w:p w:rsidR="00DE3B4D" w:rsidRPr="0083573A" w:rsidRDefault="00DE3B4D" w:rsidP="00DE3B4D">
      <w:pPr>
        <w:spacing w:before="120" w:after="120"/>
        <w:ind w:left="360" w:hanging="360"/>
        <w:rPr>
          <w:b/>
          <w:bCs/>
          <w:sz w:val="15"/>
          <w:szCs w:val="15"/>
          <w:u w:val="single"/>
        </w:rPr>
      </w:pPr>
      <w:r w:rsidRPr="0083573A">
        <w:rPr>
          <w:b/>
          <w:bCs/>
          <w:sz w:val="15"/>
          <w:szCs w:val="15"/>
          <w:u w:val="single"/>
        </w:rPr>
        <w:t>5.</w:t>
      </w:r>
      <w:r w:rsidRPr="0083573A">
        <w:rPr>
          <w:b/>
          <w:bCs/>
          <w:sz w:val="15"/>
          <w:szCs w:val="15"/>
          <w:u w:val="single"/>
        </w:rPr>
        <w:tab/>
        <w:t>A teljesítés igazolása</w:t>
      </w:r>
    </w:p>
    <w:p w:rsidR="00DE3B4D" w:rsidRPr="0083573A" w:rsidRDefault="00DE3B4D" w:rsidP="00DE3B4D">
      <w:pPr>
        <w:ind w:left="720" w:hanging="360"/>
        <w:jc w:val="both"/>
        <w:rPr>
          <w:iCs/>
          <w:sz w:val="15"/>
          <w:szCs w:val="15"/>
        </w:rPr>
      </w:pPr>
      <w:r w:rsidRPr="0083573A">
        <w:rPr>
          <w:iCs/>
          <w:sz w:val="15"/>
          <w:szCs w:val="15"/>
        </w:rPr>
        <w:t>5.1</w:t>
      </w:r>
      <w:r w:rsidRPr="0083573A">
        <w:rPr>
          <w:iCs/>
          <w:sz w:val="15"/>
          <w:szCs w:val="15"/>
        </w:rPr>
        <w:tab/>
        <w:t>A teljesítés igazolására a Nemzetiségi Önkormányzat elnöke vagy az általa kijelölt nemzetiségi önkormányzati képviselő jogosult.</w:t>
      </w:r>
    </w:p>
    <w:p w:rsidR="00DE3B4D" w:rsidRPr="0083573A" w:rsidRDefault="00DE3B4D" w:rsidP="00DE3B4D">
      <w:pPr>
        <w:ind w:left="720" w:hanging="360"/>
        <w:jc w:val="both"/>
        <w:rPr>
          <w:iCs/>
          <w:sz w:val="15"/>
          <w:szCs w:val="15"/>
        </w:rPr>
      </w:pPr>
    </w:p>
    <w:p w:rsidR="00DE3B4D" w:rsidRPr="0083573A" w:rsidRDefault="00DE3B4D" w:rsidP="00DE3B4D">
      <w:pPr>
        <w:ind w:left="360"/>
        <w:jc w:val="both"/>
        <w:rPr>
          <w:sz w:val="15"/>
          <w:szCs w:val="15"/>
        </w:rPr>
      </w:pPr>
      <w:r w:rsidRPr="0083573A">
        <w:rPr>
          <w:sz w:val="15"/>
          <w:szCs w:val="15"/>
        </w:rPr>
        <w:t>5.2</w:t>
      </w:r>
      <w:r w:rsidRPr="0083573A">
        <w:rPr>
          <w:sz w:val="15"/>
          <w:szCs w:val="15"/>
        </w:rPr>
        <w:tab/>
        <w:t>A teljesítés igazolása utalványozás előtt történik.</w:t>
      </w:r>
    </w:p>
    <w:p w:rsidR="00DE3B4D" w:rsidRPr="0083573A" w:rsidRDefault="00DE3B4D" w:rsidP="00DE3B4D">
      <w:pPr>
        <w:ind w:left="360"/>
        <w:jc w:val="both"/>
        <w:rPr>
          <w:sz w:val="15"/>
          <w:szCs w:val="15"/>
        </w:rPr>
      </w:pPr>
    </w:p>
    <w:p w:rsidR="00DE3B4D" w:rsidRPr="0083573A" w:rsidRDefault="00DE3B4D" w:rsidP="00DE3B4D">
      <w:pPr>
        <w:ind w:left="360"/>
        <w:jc w:val="both"/>
        <w:rPr>
          <w:sz w:val="15"/>
          <w:szCs w:val="15"/>
        </w:rPr>
      </w:pPr>
      <w:r w:rsidRPr="0083573A">
        <w:rPr>
          <w:sz w:val="15"/>
          <w:szCs w:val="15"/>
        </w:rPr>
        <w:t>5.3</w:t>
      </w:r>
      <w:r w:rsidRPr="0083573A">
        <w:rPr>
          <w:sz w:val="15"/>
          <w:szCs w:val="15"/>
        </w:rPr>
        <w:tab/>
        <w:t xml:space="preserve">A teljesítésigazolás során ellenőrizhető okmányok alapján ellenőrizni, igazolni kell </w:t>
      </w:r>
    </w:p>
    <w:p w:rsidR="00DE3B4D" w:rsidRPr="0083573A" w:rsidRDefault="00DE3B4D" w:rsidP="00DE3B4D">
      <w:pPr>
        <w:ind w:left="720"/>
        <w:jc w:val="both"/>
        <w:rPr>
          <w:sz w:val="15"/>
          <w:szCs w:val="15"/>
        </w:rPr>
      </w:pPr>
      <w:r w:rsidRPr="0083573A">
        <w:rPr>
          <w:sz w:val="15"/>
          <w:szCs w:val="15"/>
        </w:rPr>
        <w:t xml:space="preserve">- a kiadások teljesítésének jogosságát, </w:t>
      </w:r>
    </w:p>
    <w:p w:rsidR="00DE3B4D" w:rsidRPr="0083573A" w:rsidRDefault="00DE3B4D" w:rsidP="00DE3B4D">
      <w:pPr>
        <w:ind w:left="142" w:firstLine="566"/>
        <w:jc w:val="both"/>
        <w:rPr>
          <w:sz w:val="15"/>
          <w:szCs w:val="15"/>
        </w:rPr>
      </w:pPr>
      <w:r w:rsidRPr="0083573A">
        <w:rPr>
          <w:sz w:val="15"/>
          <w:szCs w:val="15"/>
        </w:rPr>
        <w:t>- a kiadások összegszerűségét,</w:t>
      </w:r>
    </w:p>
    <w:p w:rsidR="00DE3B4D" w:rsidRPr="0083573A" w:rsidRDefault="00DE3B4D" w:rsidP="00DE3B4D">
      <w:pPr>
        <w:ind w:left="142" w:firstLine="566"/>
        <w:jc w:val="both"/>
        <w:rPr>
          <w:sz w:val="15"/>
          <w:szCs w:val="15"/>
        </w:rPr>
      </w:pPr>
      <w:r w:rsidRPr="0083573A">
        <w:rPr>
          <w:sz w:val="15"/>
          <w:szCs w:val="15"/>
        </w:rPr>
        <w:t>- ellenszolgáltatást is magába foglaló kötelezettségvállalás esetén annak teljesítését.</w:t>
      </w:r>
    </w:p>
    <w:p w:rsidR="00DE3B4D" w:rsidRPr="0083573A" w:rsidRDefault="00DE3B4D" w:rsidP="00DE3B4D">
      <w:pPr>
        <w:ind w:left="142" w:firstLine="566"/>
        <w:jc w:val="both"/>
        <w:rPr>
          <w:sz w:val="15"/>
          <w:szCs w:val="15"/>
        </w:rPr>
      </w:pPr>
    </w:p>
    <w:p w:rsidR="00DE3B4D" w:rsidRPr="0083573A" w:rsidRDefault="00DE3B4D" w:rsidP="00DE3B4D">
      <w:pPr>
        <w:ind w:left="720" w:hanging="360"/>
        <w:jc w:val="both"/>
        <w:rPr>
          <w:sz w:val="15"/>
          <w:szCs w:val="15"/>
        </w:rPr>
      </w:pPr>
      <w:r w:rsidRPr="0083573A">
        <w:rPr>
          <w:sz w:val="15"/>
          <w:szCs w:val="15"/>
        </w:rPr>
        <w:t>5.4</w:t>
      </w:r>
      <w:r w:rsidRPr="0083573A">
        <w:rPr>
          <w:sz w:val="15"/>
          <w:szCs w:val="15"/>
        </w:rPr>
        <w:tab/>
        <w:t>A teljesítésigazolás</w:t>
      </w:r>
    </w:p>
    <w:p w:rsidR="00DE3B4D" w:rsidRPr="0083573A" w:rsidRDefault="00DE3B4D" w:rsidP="00DE3B4D">
      <w:pPr>
        <w:ind w:left="142" w:firstLine="566"/>
        <w:jc w:val="both"/>
        <w:rPr>
          <w:sz w:val="15"/>
          <w:szCs w:val="15"/>
        </w:rPr>
      </w:pPr>
      <w:r w:rsidRPr="0083573A">
        <w:rPr>
          <w:sz w:val="15"/>
          <w:szCs w:val="15"/>
        </w:rPr>
        <w:t>- a számlán „ A teljesítést összegszerűségben is igazolom” szöveg rávezetésével,</w:t>
      </w:r>
    </w:p>
    <w:p w:rsidR="00DE3B4D" w:rsidRPr="0083573A" w:rsidRDefault="00DE3B4D" w:rsidP="00DE3B4D">
      <w:pPr>
        <w:ind w:left="708"/>
        <w:jc w:val="both"/>
        <w:rPr>
          <w:sz w:val="15"/>
          <w:szCs w:val="15"/>
        </w:rPr>
      </w:pPr>
      <w:r w:rsidRPr="0083573A">
        <w:rPr>
          <w:sz w:val="15"/>
          <w:szCs w:val="15"/>
        </w:rPr>
        <w:t xml:space="preserve">- a teljesítési igazolásának dátumával és </w:t>
      </w:r>
    </w:p>
    <w:p w:rsidR="00DE3B4D" w:rsidRPr="0083573A" w:rsidRDefault="00DE3B4D" w:rsidP="00DE3B4D">
      <w:pPr>
        <w:ind w:left="142" w:firstLine="566"/>
        <w:jc w:val="both"/>
        <w:rPr>
          <w:sz w:val="15"/>
          <w:szCs w:val="15"/>
        </w:rPr>
      </w:pPr>
      <w:r w:rsidRPr="0083573A">
        <w:rPr>
          <w:sz w:val="15"/>
          <w:szCs w:val="15"/>
        </w:rPr>
        <w:t>- a teljesítésigazolásra jogosult személy aláírásával történik</w:t>
      </w:r>
    </w:p>
    <w:p w:rsidR="00DE3B4D" w:rsidRPr="0083573A" w:rsidRDefault="00DE3B4D" w:rsidP="00DE3B4D">
      <w:pPr>
        <w:spacing w:before="120" w:after="120"/>
        <w:ind w:left="360" w:hanging="360"/>
        <w:rPr>
          <w:b/>
          <w:bCs/>
          <w:sz w:val="15"/>
          <w:szCs w:val="15"/>
          <w:u w:val="single"/>
        </w:rPr>
      </w:pPr>
      <w:r w:rsidRPr="0083573A">
        <w:rPr>
          <w:b/>
          <w:bCs/>
          <w:sz w:val="15"/>
          <w:szCs w:val="15"/>
          <w:u w:val="single"/>
        </w:rPr>
        <w:t>6.</w:t>
      </w:r>
      <w:r w:rsidRPr="0083573A">
        <w:rPr>
          <w:b/>
          <w:bCs/>
          <w:sz w:val="15"/>
          <w:szCs w:val="15"/>
          <w:u w:val="single"/>
        </w:rPr>
        <w:tab/>
        <w:t>Utalványozás</w:t>
      </w:r>
    </w:p>
    <w:p w:rsidR="00DE3B4D" w:rsidRPr="0083573A" w:rsidRDefault="00DE3B4D" w:rsidP="00DE3B4D">
      <w:pPr>
        <w:ind w:left="540" w:hanging="284"/>
        <w:jc w:val="both"/>
        <w:rPr>
          <w:sz w:val="15"/>
          <w:szCs w:val="15"/>
        </w:rPr>
      </w:pPr>
      <w:r w:rsidRPr="0083573A">
        <w:rPr>
          <w:sz w:val="15"/>
          <w:szCs w:val="15"/>
        </w:rPr>
        <w:t>6.1. A helyi Nemzetiségi Önkormányzatnál a kiadás teljesítésének, a bevétel beszedésének vagy elszámolásának elrendelésére (továbbiakban: utalványozásra) kizárólag az elnök vagy az általa felhatalmazott Nemzetiségi Önkormányzati képviselő jogosult. Utalványozni csak az érvényesítés után lehet. Pénzügyi teljesítésre az utalványozás után kerülhet sor. Készpénz a házipénztárból akkor fizethető ki, ha a helyi Nemzetiségi Önkormányzat elnöke a kifizetés teljesítéséhez szükséges dokumentumokat (szerződés, számla) bemutatja, és a pénzfelvételi szándékát legalább két nappal megelőzően a Bácsalmási Közös Önkormányzati Hivatal, Bácsalmási Horvát Önkormányzat pénztárát kezelő köztisztviselőjének jelzi.</w:t>
      </w:r>
    </w:p>
    <w:p w:rsidR="00DE3B4D" w:rsidRPr="0083573A" w:rsidRDefault="00DE3B4D" w:rsidP="00DE3B4D">
      <w:pPr>
        <w:ind w:left="540" w:hanging="284"/>
        <w:jc w:val="both"/>
        <w:rPr>
          <w:sz w:val="15"/>
          <w:szCs w:val="15"/>
        </w:rPr>
      </w:pPr>
    </w:p>
    <w:p w:rsidR="00DE3B4D" w:rsidRPr="0083573A" w:rsidRDefault="00DE3B4D" w:rsidP="00DE3B4D">
      <w:pPr>
        <w:ind w:left="540" w:hanging="284"/>
        <w:jc w:val="both"/>
        <w:rPr>
          <w:sz w:val="15"/>
          <w:szCs w:val="15"/>
        </w:rPr>
      </w:pPr>
      <w:r w:rsidRPr="0083573A">
        <w:rPr>
          <w:sz w:val="15"/>
          <w:szCs w:val="15"/>
        </w:rPr>
        <w:t>6.2. Utalványozni készpénzes fizetési mód esetén az érvényesített pénztárbizonylatra rávezetett, más esetben az utalványrendeletre rávezetett írásbeli rendelkezéssel lehet.</w:t>
      </w:r>
    </w:p>
    <w:p w:rsidR="00DE3B4D" w:rsidRPr="0083573A" w:rsidRDefault="00DE3B4D" w:rsidP="00DE3B4D">
      <w:pPr>
        <w:ind w:left="540" w:hanging="284"/>
        <w:jc w:val="both"/>
        <w:rPr>
          <w:sz w:val="15"/>
          <w:szCs w:val="15"/>
        </w:rPr>
      </w:pPr>
    </w:p>
    <w:p w:rsidR="00DE3B4D" w:rsidRPr="0083573A" w:rsidRDefault="00DE3B4D" w:rsidP="00DE3B4D">
      <w:pPr>
        <w:ind w:left="540" w:hanging="284"/>
        <w:jc w:val="both"/>
        <w:rPr>
          <w:sz w:val="15"/>
          <w:szCs w:val="15"/>
        </w:rPr>
      </w:pPr>
      <w:r w:rsidRPr="0083573A">
        <w:rPr>
          <w:sz w:val="15"/>
          <w:szCs w:val="15"/>
        </w:rPr>
        <w:t>6.3. A készpénzes fizetési mód kivételével az utalványon fel kell tüntetni:</w:t>
      </w:r>
    </w:p>
    <w:p w:rsidR="00DE3B4D" w:rsidRPr="0083573A" w:rsidRDefault="00DE3B4D" w:rsidP="009D5873">
      <w:pPr>
        <w:pStyle w:val="Listaszerbekezds1"/>
        <w:numPr>
          <w:ilvl w:val="0"/>
          <w:numId w:val="16"/>
        </w:numPr>
        <w:suppressAutoHyphens w:val="0"/>
        <w:ind w:left="1080"/>
        <w:contextualSpacing w:val="0"/>
        <w:jc w:val="both"/>
        <w:rPr>
          <w:rFonts w:ascii="Arial" w:hAnsi="Arial" w:cs="Arial"/>
          <w:sz w:val="15"/>
          <w:szCs w:val="15"/>
        </w:rPr>
      </w:pPr>
      <w:r w:rsidRPr="0083573A">
        <w:rPr>
          <w:rFonts w:ascii="Arial" w:hAnsi="Arial" w:cs="Arial"/>
          <w:sz w:val="15"/>
          <w:szCs w:val="15"/>
        </w:rPr>
        <w:t>az „utalvány”szót,</w:t>
      </w:r>
    </w:p>
    <w:p w:rsidR="00DE3B4D" w:rsidRPr="0083573A" w:rsidRDefault="00DE3B4D" w:rsidP="009D5873">
      <w:pPr>
        <w:pStyle w:val="Listaszerbekezds1"/>
        <w:numPr>
          <w:ilvl w:val="0"/>
          <w:numId w:val="16"/>
        </w:numPr>
        <w:suppressAutoHyphens w:val="0"/>
        <w:ind w:left="1080"/>
        <w:contextualSpacing w:val="0"/>
        <w:jc w:val="both"/>
        <w:rPr>
          <w:rFonts w:ascii="Arial" w:hAnsi="Arial" w:cs="Arial"/>
          <w:sz w:val="15"/>
          <w:szCs w:val="15"/>
        </w:rPr>
      </w:pPr>
      <w:r w:rsidRPr="0083573A">
        <w:rPr>
          <w:rFonts w:ascii="Arial" w:hAnsi="Arial" w:cs="Arial"/>
          <w:sz w:val="15"/>
          <w:szCs w:val="15"/>
        </w:rPr>
        <w:t>a költségvetési évet,</w:t>
      </w:r>
    </w:p>
    <w:p w:rsidR="00DE3B4D" w:rsidRPr="0083573A" w:rsidRDefault="00DE3B4D" w:rsidP="009D5873">
      <w:pPr>
        <w:pStyle w:val="Listaszerbekezds1"/>
        <w:numPr>
          <w:ilvl w:val="0"/>
          <w:numId w:val="16"/>
        </w:numPr>
        <w:suppressAutoHyphens w:val="0"/>
        <w:ind w:left="1080"/>
        <w:contextualSpacing w:val="0"/>
        <w:jc w:val="both"/>
        <w:rPr>
          <w:rFonts w:ascii="Arial" w:hAnsi="Arial" w:cs="Arial"/>
          <w:sz w:val="15"/>
          <w:szCs w:val="15"/>
        </w:rPr>
      </w:pPr>
      <w:r w:rsidRPr="0083573A">
        <w:rPr>
          <w:rFonts w:ascii="Arial" w:hAnsi="Arial" w:cs="Arial"/>
          <w:sz w:val="15"/>
          <w:szCs w:val="15"/>
        </w:rPr>
        <w:t>a befizető és a kedvezményezett megnevezését, címét, bankszámlájának a számát,</w:t>
      </w:r>
    </w:p>
    <w:p w:rsidR="00DE3B4D" w:rsidRPr="0083573A" w:rsidRDefault="00DE3B4D" w:rsidP="009D5873">
      <w:pPr>
        <w:pStyle w:val="Listaszerbekezds1"/>
        <w:numPr>
          <w:ilvl w:val="0"/>
          <w:numId w:val="16"/>
        </w:numPr>
        <w:suppressAutoHyphens w:val="0"/>
        <w:ind w:left="1080"/>
        <w:contextualSpacing w:val="0"/>
        <w:jc w:val="both"/>
        <w:rPr>
          <w:rFonts w:ascii="Arial" w:hAnsi="Arial" w:cs="Arial"/>
          <w:sz w:val="15"/>
          <w:szCs w:val="15"/>
        </w:rPr>
      </w:pPr>
      <w:r w:rsidRPr="0083573A">
        <w:rPr>
          <w:rFonts w:ascii="Arial" w:hAnsi="Arial" w:cs="Arial"/>
          <w:sz w:val="15"/>
          <w:szCs w:val="15"/>
        </w:rPr>
        <w:t>a fizetés időpontját, módját, összegét, devizanemét,</w:t>
      </w:r>
    </w:p>
    <w:p w:rsidR="00DE3B4D" w:rsidRPr="0083573A" w:rsidRDefault="00DE3B4D" w:rsidP="009D5873">
      <w:pPr>
        <w:pStyle w:val="Listaszerbekezds1"/>
        <w:numPr>
          <w:ilvl w:val="0"/>
          <w:numId w:val="16"/>
        </w:numPr>
        <w:suppressAutoHyphens w:val="0"/>
        <w:ind w:left="1080"/>
        <w:contextualSpacing w:val="0"/>
        <w:jc w:val="both"/>
        <w:rPr>
          <w:rFonts w:ascii="Arial" w:hAnsi="Arial" w:cs="Arial"/>
          <w:sz w:val="15"/>
          <w:szCs w:val="15"/>
        </w:rPr>
      </w:pPr>
      <w:r w:rsidRPr="0083573A">
        <w:rPr>
          <w:rFonts w:ascii="Arial" w:hAnsi="Arial" w:cs="Arial"/>
          <w:sz w:val="15"/>
          <w:szCs w:val="15"/>
        </w:rPr>
        <w:t>a megterhelendő, jóváírandó pénzforgalmi számlaszámát és megnevezését,</w:t>
      </w:r>
    </w:p>
    <w:p w:rsidR="00DE3B4D" w:rsidRPr="0083573A" w:rsidRDefault="00DE3B4D" w:rsidP="009D5873">
      <w:pPr>
        <w:pStyle w:val="Listaszerbekezds1"/>
        <w:numPr>
          <w:ilvl w:val="0"/>
          <w:numId w:val="16"/>
        </w:numPr>
        <w:suppressAutoHyphens w:val="0"/>
        <w:ind w:left="1080"/>
        <w:contextualSpacing w:val="0"/>
        <w:jc w:val="both"/>
        <w:rPr>
          <w:rFonts w:ascii="Arial" w:hAnsi="Arial" w:cs="Arial"/>
          <w:sz w:val="15"/>
          <w:szCs w:val="15"/>
        </w:rPr>
      </w:pPr>
      <w:r w:rsidRPr="0083573A">
        <w:rPr>
          <w:rFonts w:ascii="Arial" w:hAnsi="Arial" w:cs="Arial"/>
          <w:sz w:val="15"/>
          <w:szCs w:val="15"/>
        </w:rPr>
        <w:t>a kötelezettségvállalás nyilvántartási számát,</w:t>
      </w:r>
    </w:p>
    <w:p w:rsidR="00DE3B4D" w:rsidRPr="0083573A" w:rsidRDefault="00DE3B4D" w:rsidP="009D5873">
      <w:pPr>
        <w:pStyle w:val="Listaszerbekezds1"/>
        <w:numPr>
          <w:ilvl w:val="0"/>
          <w:numId w:val="16"/>
        </w:numPr>
        <w:suppressAutoHyphens w:val="0"/>
        <w:ind w:left="1080"/>
        <w:contextualSpacing w:val="0"/>
        <w:jc w:val="both"/>
        <w:rPr>
          <w:rFonts w:ascii="Arial" w:hAnsi="Arial" w:cs="Arial"/>
          <w:sz w:val="15"/>
          <w:szCs w:val="15"/>
        </w:rPr>
      </w:pPr>
      <w:r w:rsidRPr="0083573A">
        <w:rPr>
          <w:rFonts w:ascii="Arial" w:hAnsi="Arial" w:cs="Arial"/>
          <w:sz w:val="15"/>
          <w:szCs w:val="15"/>
        </w:rPr>
        <w:t>a keltezést, valamint az utalványozó aláírását,</w:t>
      </w:r>
    </w:p>
    <w:p w:rsidR="00DE3B4D" w:rsidRPr="0083573A" w:rsidRDefault="00DE3B4D" w:rsidP="009D5873">
      <w:pPr>
        <w:pStyle w:val="Listaszerbekezds1"/>
        <w:numPr>
          <w:ilvl w:val="0"/>
          <w:numId w:val="16"/>
        </w:numPr>
        <w:suppressAutoHyphens w:val="0"/>
        <w:ind w:left="1080"/>
        <w:contextualSpacing w:val="0"/>
        <w:jc w:val="both"/>
        <w:rPr>
          <w:rFonts w:ascii="Arial" w:hAnsi="Arial" w:cs="Arial"/>
          <w:sz w:val="15"/>
          <w:szCs w:val="15"/>
        </w:rPr>
      </w:pPr>
      <w:r w:rsidRPr="0083573A">
        <w:rPr>
          <w:rFonts w:ascii="Arial" w:hAnsi="Arial" w:cs="Arial"/>
          <w:sz w:val="15"/>
          <w:szCs w:val="15"/>
        </w:rPr>
        <w:lastRenderedPageBreak/>
        <w:t>az érvényesítést,</w:t>
      </w:r>
    </w:p>
    <w:p w:rsidR="00DE3B4D" w:rsidRPr="0083573A" w:rsidRDefault="00DE3B4D" w:rsidP="009D5873">
      <w:pPr>
        <w:pStyle w:val="Listaszerbekezds1"/>
        <w:numPr>
          <w:ilvl w:val="0"/>
          <w:numId w:val="17"/>
        </w:numPr>
        <w:suppressAutoHyphens w:val="0"/>
        <w:ind w:left="1080"/>
        <w:contextualSpacing w:val="0"/>
        <w:jc w:val="both"/>
        <w:rPr>
          <w:rFonts w:ascii="Arial" w:hAnsi="Arial" w:cs="Arial"/>
          <w:sz w:val="15"/>
          <w:szCs w:val="15"/>
        </w:rPr>
      </w:pPr>
      <w:r w:rsidRPr="0083573A">
        <w:rPr>
          <w:rFonts w:ascii="Arial" w:hAnsi="Arial" w:cs="Arial"/>
          <w:sz w:val="15"/>
          <w:szCs w:val="15"/>
        </w:rPr>
        <w:t xml:space="preserve">A rövidített utalványon- készpénzfizetési mód bizonylaton – az előzőekben felsoroltak közül a számla okmányon már feltüntetett adatokkal nem kell megismételni. </w:t>
      </w:r>
    </w:p>
    <w:p w:rsidR="00DE3B4D" w:rsidRPr="0083573A" w:rsidRDefault="00DE3B4D" w:rsidP="00DE3B4D">
      <w:pPr>
        <w:ind w:left="540"/>
        <w:jc w:val="both"/>
        <w:rPr>
          <w:sz w:val="15"/>
          <w:szCs w:val="15"/>
        </w:rPr>
      </w:pPr>
      <w:r w:rsidRPr="0083573A">
        <w:rPr>
          <w:sz w:val="15"/>
          <w:szCs w:val="15"/>
        </w:rPr>
        <w:t>Nem kell külön utalványozni:</w:t>
      </w:r>
    </w:p>
    <w:p w:rsidR="00DE3B4D" w:rsidRPr="0083573A" w:rsidRDefault="00DE3B4D" w:rsidP="009D5873">
      <w:pPr>
        <w:pStyle w:val="Listaszerbekezds1"/>
        <w:numPr>
          <w:ilvl w:val="0"/>
          <w:numId w:val="18"/>
        </w:numPr>
        <w:suppressAutoHyphens w:val="0"/>
        <w:ind w:left="1080"/>
        <w:contextualSpacing w:val="0"/>
        <w:jc w:val="both"/>
        <w:rPr>
          <w:rFonts w:ascii="Arial" w:hAnsi="Arial" w:cs="Arial"/>
          <w:sz w:val="15"/>
          <w:szCs w:val="15"/>
        </w:rPr>
      </w:pPr>
      <w:r w:rsidRPr="0083573A">
        <w:rPr>
          <w:rFonts w:ascii="Arial" w:hAnsi="Arial" w:cs="Arial"/>
          <w:sz w:val="15"/>
          <w:szCs w:val="15"/>
        </w:rPr>
        <w:t>a termékértékesítésből, szolgáltatásból - számla, egyszerűsített számla, számlát helyettesítő okirat, készpénzátutalás alapján - befolyó, valamint</w:t>
      </w:r>
    </w:p>
    <w:p w:rsidR="00DE3B4D" w:rsidRPr="0083573A" w:rsidRDefault="00DE3B4D" w:rsidP="009D5873">
      <w:pPr>
        <w:pStyle w:val="Listaszerbekezds1"/>
        <w:numPr>
          <w:ilvl w:val="0"/>
          <w:numId w:val="18"/>
        </w:numPr>
        <w:suppressAutoHyphens w:val="0"/>
        <w:ind w:left="1080"/>
        <w:contextualSpacing w:val="0"/>
        <w:jc w:val="both"/>
        <w:rPr>
          <w:rFonts w:ascii="Arial" w:hAnsi="Arial" w:cs="Arial"/>
          <w:sz w:val="15"/>
          <w:szCs w:val="15"/>
        </w:rPr>
      </w:pPr>
      <w:r w:rsidRPr="0083573A">
        <w:rPr>
          <w:rFonts w:ascii="Arial" w:hAnsi="Arial" w:cs="Arial"/>
          <w:sz w:val="15"/>
          <w:szCs w:val="15"/>
        </w:rPr>
        <w:t>a közigazgatási hatóság határozaton alapuló bevétel beszedését,</w:t>
      </w:r>
    </w:p>
    <w:p w:rsidR="00DE3B4D" w:rsidRPr="0083573A" w:rsidRDefault="00DE3B4D" w:rsidP="009D5873">
      <w:pPr>
        <w:pStyle w:val="Listaszerbekezds1"/>
        <w:numPr>
          <w:ilvl w:val="0"/>
          <w:numId w:val="18"/>
        </w:numPr>
        <w:suppressAutoHyphens w:val="0"/>
        <w:ind w:left="1080"/>
        <w:contextualSpacing w:val="0"/>
        <w:jc w:val="both"/>
        <w:rPr>
          <w:rFonts w:ascii="Arial" w:hAnsi="Arial" w:cs="Arial"/>
          <w:sz w:val="15"/>
          <w:szCs w:val="15"/>
        </w:rPr>
      </w:pPr>
      <w:r w:rsidRPr="0083573A">
        <w:rPr>
          <w:rFonts w:ascii="Arial" w:hAnsi="Arial" w:cs="Arial"/>
          <w:sz w:val="15"/>
          <w:szCs w:val="15"/>
        </w:rPr>
        <w:t>továbbá a fizetési számla vezetésével kapcsolatos pénzügyi szolgáltatások kiadásait,</w:t>
      </w:r>
    </w:p>
    <w:p w:rsidR="00DE3B4D" w:rsidRPr="0083573A" w:rsidRDefault="00DE3B4D" w:rsidP="009D5873">
      <w:pPr>
        <w:pStyle w:val="Listaszerbekezds1"/>
        <w:numPr>
          <w:ilvl w:val="0"/>
          <w:numId w:val="18"/>
        </w:numPr>
        <w:suppressAutoHyphens w:val="0"/>
        <w:ind w:left="1080"/>
        <w:contextualSpacing w:val="0"/>
        <w:jc w:val="both"/>
        <w:rPr>
          <w:rFonts w:ascii="Arial" w:hAnsi="Arial" w:cs="Arial"/>
          <w:sz w:val="15"/>
          <w:szCs w:val="15"/>
        </w:rPr>
      </w:pPr>
      <w:r w:rsidRPr="0083573A">
        <w:rPr>
          <w:rFonts w:ascii="Arial" w:hAnsi="Arial" w:cs="Arial"/>
          <w:sz w:val="15"/>
          <w:szCs w:val="15"/>
        </w:rPr>
        <w:t>az EU forrásokból nyújtott támogatások lebonyolítási számláról történő utalás esetén az építtetői fedezetbiztosítási számláról történő kifizetéseket.</w:t>
      </w:r>
    </w:p>
    <w:p w:rsidR="00DE3B4D" w:rsidRPr="0083573A" w:rsidRDefault="00DE3B4D" w:rsidP="00DE3B4D">
      <w:pPr>
        <w:spacing w:before="120" w:after="120"/>
        <w:ind w:left="360" w:hanging="360"/>
        <w:rPr>
          <w:b/>
          <w:bCs/>
          <w:sz w:val="15"/>
          <w:szCs w:val="15"/>
          <w:u w:val="single"/>
        </w:rPr>
      </w:pPr>
      <w:r w:rsidRPr="0083573A">
        <w:rPr>
          <w:b/>
          <w:bCs/>
          <w:sz w:val="15"/>
          <w:szCs w:val="15"/>
          <w:u w:val="single"/>
        </w:rPr>
        <w:t>7.</w:t>
      </w:r>
      <w:r w:rsidRPr="0083573A">
        <w:rPr>
          <w:b/>
          <w:bCs/>
          <w:sz w:val="15"/>
          <w:szCs w:val="15"/>
          <w:u w:val="single"/>
        </w:rPr>
        <w:tab/>
        <w:t>Összeférhetetlenségi szabályok</w:t>
      </w:r>
    </w:p>
    <w:p w:rsidR="00DE3B4D" w:rsidRPr="0083573A" w:rsidRDefault="00DE3B4D" w:rsidP="00DE3B4D">
      <w:pPr>
        <w:ind w:left="900" w:hanging="360"/>
        <w:jc w:val="both"/>
        <w:rPr>
          <w:sz w:val="15"/>
          <w:szCs w:val="15"/>
        </w:rPr>
      </w:pPr>
      <w:r w:rsidRPr="0083573A">
        <w:rPr>
          <w:sz w:val="15"/>
          <w:szCs w:val="15"/>
        </w:rPr>
        <w:t>7.1. A kötelezettségvállaló és a pénzügyi ellenjegyző ugyanazon gazdasági esemény tekintetében azonos személy nem lehet.</w:t>
      </w:r>
    </w:p>
    <w:p w:rsidR="00DE3B4D" w:rsidRPr="0083573A" w:rsidRDefault="00DE3B4D" w:rsidP="00DE3B4D">
      <w:pPr>
        <w:ind w:left="900" w:hanging="360"/>
        <w:jc w:val="both"/>
        <w:rPr>
          <w:sz w:val="15"/>
          <w:szCs w:val="15"/>
        </w:rPr>
      </w:pPr>
    </w:p>
    <w:p w:rsidR="00DE3B4D" w:rsidRPr="0083573A" w:rsidRDefault="00DE3B4D" w:rsidP="00DE3B4D">
      <w:pPr>
        <w:ind w:left="900" w:hanging="360"/>
        <w:jc w:val="both"/>
        <w:rPr>
          <w:sz w:val="15"/>
          <w:szCs w:val="15"/>
        </w:rPr>
      </w:pPr>
      <w:r w:rsidRPr="0083573A">
        <w:rPr>
          <w:sz w:val="15"/>
          <w:szCs w:val="15"/>
        </w:rPr>
        <w:t>7.2. Az érvényesítő ugyanazon gazdasági esemény tekintetében nem lehet azonos a kötelezettségvállalásra, utalványozásra jogosult és a teljesítést igazoló személlyel.</w:t>
      </w:r>
    </w:p>
    <w:p w:rsidR="00DE3B4D" w:rsidRPr="0083573A" w:rsidRDefault="00DE3B4D" w:rsidP="00DE3B4D">
      <w:pPr>
        <w:ind w:left="900" w:hanging="360"/>
        <w:jc w:val="both"/>
        <w:rPr>
          <w:sz w:val="15"/>
          <w:szCs w:val="15"/>
        </w:rPr>
      </w:pPr>
    </w:p>
    <w:p w:rsidR="00DE3B4D" w:rsidRPr="0083573A" w:rsidRDefault="00DE3B4D" w:rsidP="00DE3B4D">
      <w:pPr>
        <w:ind w:left="900" w:hanging="360"/>
        <w:jc w:val="both"/>
        <w:rPr>
          <w:sz w:val="15"/>
          <w:szCs w:val="15"/>
        </w:rPr>
      </w:pPr>
      <w:r w:rsidRPr="0083573A">
        <w:rPr>
          <w:sz w:val="15"/>
          <w:szCs w:val="15"/>
        </w:rPr>
        <w:t>7.3. Kötelezettségvállalási, pénzügyi ellenjegyzési, érvényesítési, utalványozási és teljesítés igazolására irányuló feladatot nem végezheti az a személy, aki ezt a tevékenységet a Ptk. szerinti közeli hozzátartozója vagy maga javára látná el.</w:t>
      </w:r>
    </w:p>
    <w:p w:rsidR="00DE3B4D" w:rsidRPr="0083573A" w:rsidRDefault="00DE3B4D" w:rsidP="00DE3B4D">
      <w:pPr>
        <w:ind w:left="900" w:hanging="360"/>
        <w:jc w:val="both"/>
        <w:rPr>
          <w:sz w:val="15"/>
          <w:szCs w:val="15"/>
        </w:rPr>
      </w:pPr>
    </w:p>
    <w:p w:rsidR="00DE3B4D" w:rsidRPr="0083573A" w:rsidRDefault="00DE3B4D" w:rsidP="00DE3B4D">
      <w:pPr>
        <w:ind w:left="900" w:hanging="360"/>
        <w:jc w:val="both"/>
        <w:rPr>
          <w:sz w:val="15"/>
          <w:szCs w:val="15"/>
        </w:rPr>
      </w:pPr>
      <w:r w:rsidRPr="0083573A">
        <w:rPr>
          <w:sz w:val="15"/>
          <w:szCs w:val="15"/>
        </w:rPr>
        <w:t xml:space="preserve">7.4. A kötelezettségvállalásra, az utalványozásra, a pénzügyi ellenjegyzésre, az érvényesítésre és a teljesítésigazolásra jogosult személyek nevéről és aláírás mintájáról a helyi önkormányzat hivatala nyilvántartást vezet. A nyilvántartás vezetéséért költségvetési ügyintéző a felelős. </w:t>
      </w:r>
    </w:p>
    <w:p w:rsidR="00DE3B4D" w:rsidRPr="0083573A" w:rsidRDefault="00DE3B4D" w:rsidP="00DE3B4D">
      <w:pPr>
        <w:spacing w:before="240"/>
        <w:ind w:left="284" w:hanging="284"/>
        <w:jc w:val="center"/>
        <w:rPr>
          <w:b/>
          <w:bCs/>
          <w:sz w:val="15"/>
          <w:szCs w:val="15"/>
        </w:rPr>
      </w:pPr>
      <w:r w:rsidRPr="0083573A">
        <w:rPr>
          <w:b/>
          <w:bCs/>
          <w:sz w:val="15"/>
          <w:szCs w:val="15"/>
        </w:rPr>
        <w:t>IV.</w:t>
      </w:r>
    </w:p>
    <w:p w:rsidR="00DE3B4D" w:rsidRPr="0083573A" w:rsidRDefault="00DE3B4D" w:rsidP="00DE3B4D">
      <w:pPr>
        <w:ind w:left="284" w:hanging="284"/>
        <w:jc w:val="center"/>
        <w:rPr>
          <w:b/>
          <w:bCs/>
          <w:sz w:val="15"/>
          <w:szCs w:val="15"/>
        </w:rPr>
      </w:pPr>
      <w:r w:rsidRPr="0083573A">
        <w:rPr>
          <w:b/>
          <w:bCs/>
          <w:sz w:val="15"/>
          <w:szCs w:val="15"/>
        </w:rPr>
        <w:t>A Nemzetiségi Önkormányzat számlavezetése</w:t>
      </w:r>
    </w:p>
    <w:p w:rsidR="00DE3B4D" w:rsidRPr="0083573A" w:rsidRDefault="00DE3B4D" w:rsidP="00DE3B4D">
      <w:pPr>
        <w:ind w:left="284" w:hanging="284"/>
        <w:jc w:val="center"/>
        <w:rPr>
          <w:b/>
          <w:bCs/>
          <w:sz w:val="15"/>
          <w:szCs w:val="15"/>
        </w:rPr>
      </w:pPr>
    </w:p>
    <w:p w:rsidR="00DE3B4D" w:rsidRPr="0083573A" w:rsidRDefault="00DE3B4D" w:rsidP="00DE3B4D">
      <w:pPr>
        <w:ind w:left="284"/>
        <w:jc w:val="both"/>
        <w:rPr>
          <w:iCs/>
          <w:sz w:val="15"/>
          <w:szCs w:val="15"/>
        </w:rPr>
      </w:pPr>
      <w:r w:rsidRPr="0083573A">
        <w:rPr>
          <w:iCs/>
          <w:sz w:val="15"/>
          <w:szCs w:val="15"/>
        </w:rPr>
        <w:t>A Bácsalmási Horvát Önkormányzat számlavezető bankjának neve, fizetési számlaszáma:</w:t>
      </w:r>
    </w:p>
    <w:p w:rsidR="00DE3B4D" w:rsidRPr="0083573A" w:rsidRDefault="00DE3B4D" w:rsidP="009D5873">
      <w:pPr>
        <w:widowControl w:val="0"/>
        <w:numPr>
          <w:ilvl w:val="0"/>
          <w:numId w:val="18"/>
        </w:numPr>
        <w:ind w:left="851"/>
        <w:jc w:val="both"/>
        <w:rPr>
          <w:iCs/>
          <w:sz w:val="15"/>
          <w:szCs w:val="15"/>
        </w:rPr>
      </w:pPr>
      <w:r w:rsidRPr="0083573A">
        <w:rPr>
          <w:iCs/>
          <w:sz w:val="15"/>
          <w:szCs w:val="15"/>
        </w:rPr>
        <w:t>OTP Bank Nyrt. bácsalmási fiók</w:t>
      </w:r>
    </w:p>
    <w:p w:rsidR="00DE3B4D" w:rsidRPr="0083573A" w:rsidRDefault="00DE3B4D" w:rsidP="009D5873">
      <w:pPr>
        <w:widowControl w:val="0"/>
        <w:numPr>
          <w:ilvl w:val="0"/>
          <w:numId w:val="18"/>
        </w:numPr>
        <w:ind w:left="851"/>
        <w:jc w:val="both"/>
        <w:rPr>
          <w:iCs/>
          <w:sz w:val="15"/>
          <w:szCs w:val="15"/>
        </w:rPr>
      </w:pPr>
      <w:r w:rsidRPr="0083573A">
        <w:rPr>
          <w:iCs/>
          <w:sz w:val="15"/>
          <w:szCs w:val="15"/>
        </w:rPr>
        <w:t>11732088-15776767-00000000</w:t>
      </w:r>
    </w:p>
    <w:p w:rsidR="00DE3B4D" w:rsidRPr="0083573A" w:rsidRDefault="00DE3B4D" w:rsidP="00DE3B4D">
      <w:pPr>
        <w:ind w:left="284"/>
        <w:jc w:val="both"/>
        <w:rPr>
          <w:iCs/>
          <w:sz w:val="15"/>
          <w:szCs w:val="15"/>
        </w:rPr>
      </w:pPr>
      <w:r w:rsidRPr="0083573A">
        <w:rPr>
          <w:iCs/>
          <w:sz w:val="15"/>
          <w:szCs w:val="15"/>
        </w:rPr>
        <w:t>A Horvát Nemzetiségi Önkormányzat gazdálkodásával és pénzellátásával kapcsolatos minden fizetési számlájához kapcsolódó tevékenység - külön a részére és kizárólagos használatára megnyitott fenti pénzforgalmi számlán bonyolódik.</w:t>
      </w:r>
    </w:p>
    <w:p w:rsidR="00DE3B4D" w:rsidRPr="0083573A" w:rsidRDefault="00DE3B4D" w:rsidP="00DE3B4D">
      <w:pPr>
        <w:jc w:val="center"/>
        <w:rPr>
          <w:b/>
          <w:bCs/>
          <w:sz w:val="15"/>
          <w:szCs w:val="15"/>
        </w:rPr>
      </w:pPr>
    </w:p>
    <w:p w:rsidR="00DE3B4D" w:rsidRPr="0083573A" w:rsidRDefault="00DE3B4D" w:rsidP="00DE3B4D">
      <w:pPr>
        <w:jc w:val="center"/>
        <w:rPr>
          <w:b/>
          <w:bCs/>
          <w:sz w:val="15"/>
          <w:szCs w:val="15"/>
        </w:rPr>
      </w:pPr>
      <w:r w:rsidRPr="0083573A">
        <w:rPr>
          <w:b/>
          <w:bCs/>
          <w:sz w:val="15"/>
          <w:szCs w:val="15"/>
        </w:rPr>
        <w:t>V.</w:t>
      </w:r>
    </w:p>
    <w:p w:rsidR="00DE3B4D" w:rsidRPr="0083573A" w:rsidRDefault="00DE3B4D" w:rsidP="00DE3B4D">
      <w:pPr>
        <w:spacing w:after="120"/>
        <w:jc w:val="center"/>
        <w:rPr>
          <w:b/>
          <w:bCs/>
          <w:sz w:val="15"/>
          <w:szCs w:val="15"/>
        </w:rPr>
      </w:pPr>
      <w:r w:rsidRPr="0083573A">
        <w:rPr>
          <w:b/>
          <w:bCs/>
          <w:sz w:val="15"/>
          <w:szCs w:val="15"/>
        </w:rPr>
        <w:t>Vagyoni és számviteli nyilvántartás, adatszolgáltatás rendje</w:t>
      </w:r>
    </w:p>
    <w:p w:rsidR="00DE3B4D" w:rsidRPr="0083573A" w:rsidRDefault="00DE3B4D" w:rsidP="00DE3B4D">
      <w:pPr>
        <w:spacing w:after="120"/>
        <w:ind w:left="284" w:hanging="284"/>
        <w:jc w:val="both"/>
        <w:rPr>
          <w:sz w:val="15"/>
          <w:szCs w:val="15"/>
        </w:rPr>
      </w:pPr>
      <w:smartTag w:uri="urn:schemas-microsoft-com:office:smarttags" w:element="metricconverter">
        <w:smartTagPr>
          <w:attr w:name="ProductID" w:val="1. A"/>
        </w:smartTagPr>
        <w:r w:rsidRPr="0083573A">
          <w:rPr>
            <w:sz w:val="15"/>
            <w:szCs w:val="15"/>
          </w:rPr>
          <w:t>1. A</w:t>
        </w:r>
      </w:smartTag>
      <w:r w:rsidRPr="0083573A">
        <w:rPr>
          <w:sz w:val="15"/>
          <w:szCs w:val="15"/>
        </w:rPr>
        <w:t xml:space="preserve"> Közös Önkormányzati Hivatal a Nemzetiségi Önkormányzat vagyoni, számviteli nyilvántartásait a helyi önkormányzat nyilvántartásain belül elkülönítetten vezeti.</w:t>
      </w:r>
    </w:p>
    <w:p w:rsidR="00DE3B4D" w:rsidRPr="0083573A" w:rsidRDefault="00DE3B4D" w:rsidP="00DE3B4D">
      <w:pPr>
        <w:ind w:left="284" w:hanging="284"/>
        <w:jc w:val="both"/>
        <w:rPr>
          <w:sz w:val="15"/>
          <w:szCs w:val="15"/>
        </w:rPr>
      </w:pPr>
      <w:r w:rsidRPr="0083573A">
        <w:rPr>
          <w:sz w:val="15"/>
          <w:szCs w:val="15"/>
        </w:rPr>
        <w:t>2. Az államháztartásról szóló törvény végrehajtásáról szóló 368/2011. (XII. 31.) Korm. rendeletben meghatározott adatszolgáltatás során szolgáltatott adatok valódiságáért, a számviteli szabályokkal és a statisztikai rendszerrel való tartalmi egyezőségért a helyi Nemzetiségi Önkormányzat tekintetében a helyi Nemzetiségi Önkormányzat képviselő-testületének elnöke felelős.</w:t>
      </w:r>
    </w:p>
    <w:p w:rsidR="00DE3B4D" w:rsidRPr="0083573A" w:rsidRDefault="00DE3B4D" w:rsidP="00DE3B4D">
      <w:pPr>
        <w:ind w:left="284" w:hanging="284"/>
        <w:jc w:val="both"/>
        <w:rPr>
          <w:sz w:val="15"/>
          <w:szCs w:val="15"/>
        </w:rPr>
      </w:pPr>
    </w:p>
    <w:p w:rsidR="00DE3B4D" w:rsidRPr="0083573A" w:rsidRDefault="00DE3B4D" w:rsidP="00DE3B4D">
      <w:pPr>
        <w:jc w:val="center"/>
        <w:rPr>
          <w:b/>
          <w:bCs/>
          <w:sz w:val="15"/>
          <w:szCs w:val="15"/>
        </w:rPr>
      </w:pPr>
      <w:r w:rsidRPr="0083573A">
        <w:rPr>
          <w:b/>
          <w:bCs/>
          <w:sz w:val="15"/>
          <w:szCs w:val="15"/>
        </w:rPr>
        <w:t>VI.</w:t>
      </w:r>
    </w:p>
    <w:p w:rsidR="00DE3B4D" w:rsidRPr="0083573A" w:rsidRDefault="00DE3B4D" w:rsidP="00DE3B4D">
      <w:pPr>
        <w:jc w:val="center"/>
        <w:rPr>
          <w:b/>
          <w:bCs/>
          <w:sz w:val="15"/>
          <w:szCs w:val="15"/>
        </w:rPr>
      </w:pPr>
      <w:r w:rsidRPr="0083573A">
        <w:rPr>
          <w:b/>
          <w:bCs/>
          <w:sz w:val="15"/>
          <w:szCs w:val="15"/>
        </w:rPr>
        <w:t>Belső ellenőrzés</w:t>
      </w:r>
    </w:p>
    <w:p w:rsidR="00DE3B4D" w:rsidRPr="0083573A" w:rsidRDefault="00DE3B4D" w:rsidP="00DE3B4D">
      <w:pPr>
        <w:jc w:val="center"/>
        <w:rPr>
          <w:b/>
          <w:bCs/>
          <w:sz w:val="15"/>
          <w:szCs w:val="15"/>
        </w:rPr>
      </w:pPr>
    </w:p>
    <w:p w:rsidR="00DE3B4D" w:rsidRPr="0083573A" w:rsidRDefault="00DE3B4D" w:rsidP="009D5873">
      <w:pPr>
        <w:widowControl w:val="0"/>
        <w:numPr>
          <w:ilvl w:val="0"/>
          <w:numId w:val="24"/>
        </w:numPr>
        <w:ind w:left="425" w:hanging="425"/>
        <w:jc w:val="both"/>
        <w:rPr>
          <w:iCs/>
          <w:sz w:val="15"/>
          <w:szCs w:val="15"/>
        </w:rPr>
      </w:pPr>
      <w:r w:rsidRPr="0083573A">
        <w:rPr>
          <w:iCs/>
          <w:sz w:val="15"/>
          <w:szCs w:val="15"/>
        </w:rPr>
        <w:t xml:space="preserve">A </w:t>
      </w:r>
      <w:r w:rsidRPr="0083573A">
        <w:rPr>
          <w:sz w:val="15"/>
          <w:szCs w:val="15"/>
        </w:rPr>
        <w:t>Bácsalmás város jegyzője</w:t>
      </w:r>
      <w:r w:rsidRPr="0083573A">
        <w:rPr>
          <w:iCs/>
          <w:sz w:val="15"/>
          <w:szCs w:val="15"/>
        </w:rPr>
        <w:t xml:space="preserve"> a Nemzetiségi Önkormányzat vonatkozásában köteles a belső kontrollrendszer keretében kialakítani, működtetni és fejleszteni a kontrollkörnyezetet, kockázatkezelési rendszert, a kontrolltevékenységeket, az információ és kommunikációs rendszert, továbbá a nyomon követési rendszert.</w:t>
      </w:r>
    </w:p>
    <w:p w:rsidR="00DE3B4D" w:rsidRPr="0083573A" w:rsidRDefault="00DE3B4D" w:rsidP="00DE3B4D">
      <w:pPr>
        <w:ind w:left="425"/>
        <w:jc w:val="both"/>
        <w:rPr>
          <w:iCs/>
          <w:sz w:val="15"/>
          <w:szCs w:val="15"/>
        </w:rPr>
      </w:pPr>
    </w:p>
    <w:p w:rsidR="00DE3B4D" w:rsidRPr="0083573A" w:rsidRDefault="00DE3B4D" w:rsidP="009D5873">
      <w:pPr>
        <w:widowControl w:val="0"/>
        <w:numPr>
          <w:ilvl w:val="0"/>
          <w:numId w:val="24"/>
        </w:numPr>
        <w:ind w:left="425" w:hanging="425"/>
        <w:jc w:val="both"/>
        <w:rPr>
          <w:iCs/>
          <w:sz w:val="15"/>
          <w:szCs w:val="15"/>
        </w:rPr>
      </w:pPr>
      <w:r w:rsidRPr="0083573A">
        <w:rPr>
          <w:iCs/>
          <w:sz w:val="15"/>
          <w:szCs w:val="15"/>
        </w:rPr>
        <w:t>A belső kontrollrendszer kialakításánál figyelembe kell venni a költségvetési szervek belső kontrollrendszeréről és a belső ellenőrzéséről szóló 370/2011. (XII. 31.) Korm. rendelet előírásait, továbbá az államháztartásért felelős miniszter által közzétett módszertani útmutatókban leírtakat.</w:t>
      </w:r>
    </w:p>
    <w:p w:rsidR="00DE3B4D" w:rsidRPr="0083573A" w:rsidRDefault="00DE3B4D" w:rsidP="00DE3B4D">
      <w:pPr>
        <w:jc w:val="both"/>
        <w:rPr>
          <w:iCs/>
          <w:sz w:val="15"/>
          <w:szCs w:val="15"/>
        </w:rPr>
      </w:pPr>
    </w:p>
    <w:p w:rsidR="00DE3B4D" w:rsidRPr="0083573A" w:rsidRDefault="00DE3B4D" w:rsidP="009D5873">
      <w:pPr>
        <w:widowControl w:val="0"/>
        <w:numPr>
          <w:ilvl w:val="0"/>
          <w:numId w:val="24"/>
        </w:numPr>
        <w:ind w:left="425" w:hanging="425"/>
        <w:jc w:val="both"/>
        <w:rPr>
          <w:iCs/>
          <w:sz w:val="15"/>
          <w:szCs w:val="15"/>
        </w:rPr>
      </w:pPr>
      <w:r w:rsidRPr="0083573A">
        <w:rPr>
          <w:iCs/>
          <w:sz w:val="15"/>
          <w:szCs w:val="15"/>
        </w:rPr>
        <w:t>A Nemzetiségi Önkormányzat esetében a jegyző köteles gondoskodni – a belső kontrollrendszeren belül – a belső ellenőrzés működtetéséről az államháztartásért felelős miniszter által közzétett módszertani útmutatók és a nemzetközi belső ellenőrzési standardok figyelembevételével. A belső ellenőrzésre a kockázatelemzéssel alátámasztott éves belső ellenőrzési tervben meghatározottak szerint kerül sor.</w:t>
      </w:r>
    </w:p>
    <w:p w:rsidR="00DE3B4D" w:rsidRPr="0083573A" w:rsidRDefault="00DE3B4D" w:rsidP="00DE3B4D">
      <w:pPr>
        <w:jc w:val="center"/>
        <w:rPr>
          <w:b/>
          <w:bCs/>
          <w:sz w:val="15"/>
          <w:szCs w:val="15"/>
        </w:rPr>
      </w:pPr>
      <w:r w:rsidRPr="0083573A">
        <w:rPr>
          <w:b/>
          <w:bCs/>
          <w:sz w:val="15"/>
          <w:szCs w:val="15"/>
        </w:rPr>
        <w:br/>
        <w:t>VII.</w:t>
      </w:r>
    </w:p>
    <w:p w:rsidR="00DE3B4D" w:rsidRPr="0083573A" w:rsidRDefault="00DE3B4D" w:rsidP="00DE3B4D">
      <w:pPr>
        <w:jc w:val="center"/>
        <w:rPr>
          <w:b/>
          <w:bCs/>
          <w:sz w:val="15"/>
          <w:szCs w:val="15"/>
        </w:rPr>
      </w:pPr>
      <w:r w:rsidRPr="0083573A">
        <w:rPr>
          <w:b/>
          <w:bCs/>
          <w:sz w:val="15"/>
          <w:szCs w:val="15"/>
        </w:rPr>
        <w:t>Záró rendelkezések</w:t>
      </w:r>
    </w:p>
    <w:p w:rsidR="00DE3B4D" w:rsidRPr="0083573A" w:rsidRDefault="00DE3B4D" w:rsidP="00DE3B4D">
      <w:pPr>
        <w:jc w:val="center"/>
        <w:rPr>
          <w:b/>
          <w:bCs/>
          <w:sz w:val="15"/>
          <w:szCs w:val="15"/>
        </w:rPr>
      </w:pPr>
    </w:p>
    <w:p w:rsidR="00DE3B4D" w:rsidRPr="0083573A" w:rsidRDefault="00DE3B4D" w:rsidP="00DE3B4D">
      <w:pPr>
        <w:jc w:val="both"/>
        <w:rPr>
          <w:sz w:val="15"/>
          <w:szCs w:val="15"/>
        </w:rPr>
      </w:pPr>
      <w:r w:rsidRPr="0083573A">
        <w:rPr>
          <w:sz w:val="15"/>
          <w:szCs w:val="15"/>
        </w:rPr>
        <w:t>1. Szerződő felek kijelentik, hogy a jövőben az éves költségvetési beszámoló és az éves költségvetési terv elkészítése során jelen megállapodásban rögzített eljárási rend szerint járnak el, és az elfogadott költségvetés végrehajtása során az együttműködés szabályait kölcsönösen betartják.</w:t>
      </w:r>
    </w:p>
    <w:p w:rsidR="00DE3B4D" w:rsidRPr="0083573A" w:rsidRDefault="00DE3B4D" w:rsidP="00DE3B4D">
      <w:pPr>
        <w:jc w:val="both"/>
        <w:rPr>
          <w:sz w:val="15"/>
          <w:szCs w:val="15"/>
        </w:rPr>
      </w:pPr>
    </w:p>
    <w:p w:rsidR="00DE3B4D" w:rsidRPr="0083573A" w:rsidRDefault="00DE3B4D" w:rsidP="00DE3B4D">
      <w:pPr>
        <w:jc w:val="both"/>
        <w:rPr>
          <w:sz w:val="15"/>
          <w:szCs w:val="15"/>
        </w:rPr>
      </w:pPr>
      <w:smartTag w:uri="urn:schemas-microsoft-com:office:smarttags" w:element="metricconverter">
        <w:smartTagPr>
          <w:attr w:name="ProductID" w:val="2. A"/>
        </w:smartTagPr>
        <w:r w:rsidRPr="0083573A">
          <w:rPr>
            <w:sz w:val="15"/>
            <w:szCs w:val="15"/>
          </w:rPr>
          <w:t>2. A</w:t>
        </w:r>
      </w:smartTag>
      <w:r w:rsidRPr="0083573A">
        <w:rPr>
          <w:sz w:val="15"/>
          <w:szCs w:val="15"/>
        </w:rPr>
        <w:t xml:space="preserve"> szerződő felek jelen megállapodást határozott időre, a nemzetiségi önkormányzat megbízatásának idejére kötik, évente január</w:t>
      </w:r>
      <w:r w:rsidRPr="0083573A">
        <w:rPr>
          <w:color w:val="FF0000"/>
          <w:sz w:val="15"/>
          <w:szCs w:val="15"/>
        </w:rPr>
        <w:t xml:space="preserve"> </w:t>
      </w:r>
      <w:r w:rsidRPr="0083573A">
        <w:rPr>
          <w:sz w:val="15"/>
          <w:szCs w:val="15"/>
        </w:rPr>
        <w:t>31. napjáig felülvizsgálják, és szükség szerint módosítják. A jegyző a megállapodásra vonatkozó jogszabályok változása miatti módosítások szükségességét a települési és a nemzetiségi önkormányzatnak jelzi. A települési és a nemzetiségi önkormányzat képviselő-testülete a megállapodást szükség esetén határozatával módosíthatja.</w:t>
      </w:r>
    </w:p>
    <w:p w:rsidR="00DE3B4D" w:rsidRPr="0083573A" w:rsidRDefault="00DE3B4D" w:rsidP="00DE3B4D">
      <w:pPr>
        <w:jc w:val="both"/>
        <w:rPr>
          <w:sz w:val="15"/>
          <w:szCs w:val="15"/>
        </w:rPr>
      </w:pPr>
    </w:p>
    <w:p w:rsidR="00DE3B4D" w:rsidRPr="0083573A" w:rsidRDefault="00DE3B4D" w:rsidP="00DE3B4D">
      <w:pPr>
        <w:jc w:val="both"/>
        <w:rPr>
          <w:sz w:val="15"/>
          <w:szCs w:val="15"/>
        </w:rPr>
      </w:pPr>
      <w:r w:rsidRPr="0083573A">
        <w:rPr>
          <w:sz w:val="15"/>
          <w:szCs w:val="15"/>
        </w:rPr>
        <w:t xml:space="preserve">3. Felek megállapodnak abban, hogy a jelen megállapodás aláírásával egyidejűleg a köztük létrejött, Bácsalmás Város Önkormányzatának Képviselő - testülete által hozott </w:t>
      </w:r>
      <w:r w:rsidRPr="0083573A">
        <w:rPr>
          <w:iCs/>
          <w:sz w:val="15"/>
          <w:szCs w:val="15"/>
        </w:rPr>
        <w:t>21/2018. (I. 30.) Bácsalmás v. öh.</w:t>
      </w:r>
      <w:r w:rsidRPr="0083573A">
        <w:rPr>
          <w:sz w:val="15"/>
          <w:szCs w:val="15"/>
        </w:rPr>
        <w:t xml:space="preserve"> valamint Bácsalmási Horvát Önkormányzat által hozott </w:t>
      </w:r>
      <w:r w:rsidRPr="0083573A">
        <w:rPr>
          <w:iCs/>
          <w:sz w:val="15"/>
          <w:szCs w:val="15"/>
        </w:rPr>
        <w:t>6/2018. (I. 25.) BHÖh.</w:t>
      </w:r>
      <w:r w:rsidRPr="0083573A">
        <w:rPr>
          <w:b/>
          <w:iCs/>
          <w:sz w:val="15"/>
          <w:szCs w:val="15"/>
        </w:rPr>
        <w:t xml:space="preserve"> </w:t>
      </w:r>
      <w:r w:rsidRPr="0083573A">
        <w:rPr>
          <w:sz w:val="15"/>
          <w:szCs w:val="15"/>
        </w:rPr>
        <w:t>számú határozatokkal elfogadott együttműködési megállapodás hatályát veszti.</w:t>
      </w:r>
    </w:p>
    <w:p w:rsidR="00DE3B4D" w:rsidRPr="0083573A" w:rsidRDefault="00DE3B4D" w:rsidP="00DE3B4D">
      <w:pPr>
        <w:jc w:val="both"/>
        <w:rPr>
          <w:sz w:val="15"/>
          <w:szCs w:val="15"/>
        </w:rPr>
      </w:pPr>
    </w:p>
    <w:p w:rsidR="00DE3B4D" w:rsidRPr="0083573A" w:rsidRDefault="00DE3B4D" w:rsidP="009D5873">
      <w:pPr>
        <w:widowControl w:val="0"/>
        <w:numPr>
          <w:ilvl w:val="0"/>
          <w:numId w:val="24"/>
        </w:numPr>
        <w:overflowPunct w:val="0"/>
        <w:autoSpaceDE w:val="0"/>
        <w:autoSpaceDN w:val="0"/>
        <w:adjustRightInd w:val="0"/>
        <w:ind w:left="284" w:hanging="284"/>
        <w:jc w:val="both"/>
        <w:rPr>
          <w:iCs/>
          <w:sz w:val="15"/>
          <w:szCs w:val="15"/>
        </w:rPr>
      </w:pPr>
      <w:r w:rsidRPr="0083573A">
        <w:rPr>
          <w:iCs/>
          <w:sz w:val="15"/>
          <w:szCs w:val="15"/>
        </w:rPr>
        <w:t>Az együttműködési megállapodást Bácsalmás Város Önkormányzatának</w:t>
      </w:r>
      <w:r w:rsidRPr="0083573A">
        <w:rPr>
          <w:sz w:val="15"/>
          <w:szCs w:val="15"/>
        </w:rPr>
        <w:t xml:space="preserve"> </w:t>
      </w:r>
      <w:r w:rsidRPr="0083573A">
        <w:rPr>
          <w:iCs/>
          <w:sz w:val="15"/>
          <w:szCs w:val="15"/>
        </w:rPr>
        <w:t xml:space="preserve">Képviselő-testülete a </w:t>
      </w:r>
      <w:r w:rsidRPr="0083573A">
        <w:rPr>
          <w:b/>
          <w:iCs/>
          <w:sz w:val="15"/>
          <w:szCs w:val="15"/>
        </w:rPr>
        <w:t>12/2019. (I. 29.) Bácsalmás v. öh.</w:t>
      </w:r>
      <w:r w:rsidRPr="0083573A">
        <w:rPr>
          <w:iCs/>
          <w:sz w:val="15"/>
          <w:szCs w:val="15"/>
        </w:rPr>
        <w:t xml:space="preserve"> határozatával, Bácsalmási Horvát Önkormányzat</w:t>
      </w:r>
      <w:r w:rsidRPr="0083573A">
        <w:rPr>
          <w:sz w:val="15"/>
          <w:szCs w:val="15"/>
        </w:rPr>
        <w:t xml:space="preserve"> </w:t>
      </w:r>
      <w:r w:rsidRPr="0083573A">
        <w:rPr>
          <w:iCs/>
          <w:sz w:val="15"/>
          <w:szCs w:val="15"/>
        </w:rPr>
        <w:t>Képviselő-testülete az</w:t>
      </w:r>
      <w:r w:rsidRPr="0083573A">
        <w:rPr>
          <w:b/>
          <w:iCs/>
          <w:sz w:val="15"/>
          <w:szCs w:val="15"/>
        </w:rPr>
        <w:t xml:space="preserve"> 5/2019. (I. 15.) BHÖh</w:t>
      </w:r>
      <w:r w:rsidRPr="0083573A">
        <w:rPr>
          <w:iCs/>
          <w:sz w:val="15"/>
          <w:szCs w:val="15"/>
        </w:rPr>
        <w:t xml:space="preserve"> határozatával hagyta jóvá.</w:t>
      </w:r>
    </w:p>
    <w:p w:rsidR="00DE3B4D" w:rsidRPr="0083573A" w:rsidRDefault="00DE3B4D" w:rsidP="00DE3B4D">
      <w:pPr>
        <w:jc w:val="both"/>
        <w:rPr>
          <w:iCs/>
          <w:sz w:val="15"/>
          <w:szCs w:val="15"/>
        </w:rPr>
      </w:pPr>
    </w:p>
    <w:p w:rsidR="00DE3B4D" w:rsidRPr="0083573A" w:rsidRDefault="00DE3B4D" w:rsidP="00DE3B4D">
      <w:pPr>
        <w:jc w:val="both"/>
        <w:rPr>
          <w:iCs/>
          <w:sz w:val="15"/>
          <w:szCs w:val="15"/>
        </w:rPr>
      </w:pPr>
      <w:r w:rsidRPr="0083573A">
        <w:rPr>
          <w:iCs/>
          <w:sz w:val="15"/>
          <w:szCs w:val="15"/>
        </w:rPr>
        <w:t>Bácsalmás, 2019. január 31.</w:t>
      </w:r>
    </w:p>
    <w:p w:rsidR="00DE3B4D" w:rsidRPr="0083573A" w:rsidRDefault="00DE3B4D" w:rsidP="00DE3B4D">
      <w:pPr>
        <w:jc w:val="both"/>
        <w:rPr>
          <w:iCs/>
          <w:sz w:val="15"/>
          <w:szCs w:val="15"/>
        </w:rPr>
      </w:pPr>
    </w:p>
    <w:p w:rsidR="00DE3B4D" w:rsidRPr="0083573A" w:rsidRDefault="00DE3B4D" w:rsidP="00DE3B4D">
      <w:pPr>
        <w:jc w:val="both"/>
        <w:rPr>
          <w:iCs/>
          <w:sz w:val="15"/>
          <w:szCs w:val="15"/>
        </w:rPr>
      </w:pPr>
    </w:p>
    <w:p w:rsidR="00DE3B4D" w:rsidRPr="0083573A" w:rsidRDefault="00DE3B4D" w:rsidP="00DE3B4D">
      <w:pPr>
        <w:jc w:val="both"/>
        <w:rPr>
          <w:iCs/>
          <w:sz w:val="15"/>
          <w:szCs w:val="15"/>
        </w:rPr>
      </w:pPr>
    </w:p>
    <w:p w:rsidR="00DE3B4D" w:rsidRPr="0083573A" w:rsidRDefault="00DE3B4D" w:rsidP="00DE3B4D">
      <w:pPr>
        <w:jc w:val="both"/>
        <w:rPr>
          <w:iCs/>
          <w:sz w:val="15"/>
          <w:szCs w:val="15"/>
        </w:rPr>
      </w:pPr>
    </w:p>
    <w:p w:rsidR="00DE3B4D" w:rsidRPr="0083573A" w:rsidRDefault="00DE3B4D" w:rsidP="00DE3B4D">
      <w:pPr>
        <w:tabs>
          <w:tab w:val="center" w:pos="1760"/>
          <w:tab w:val="center" w:pos="7150"/>
        </w:tabs>
        <w:jc w:val="both"/>
        <w:rPr>
          <w:sz w:val="15"/>
          <w:szCs w:val="15"/>
        </w:rPr>
      </w:pPr>
      <w:r w:rsidRPr="0083573A">
        <w:rPr>
          <w:iCs/>
          <w:sz w:val="15"/>
          <w:szCs w:val="15"/>
        </w:rPr>
        <w:tab/>
        <w:t xml:space="preserve">Németh Balázs </w:t>
      </w:r>
      <w:r w:rsidRPr="0083573A">
        <w:rPr>
          <w:iCs/>
          <w:sz w:val="15"/>
          <w:szCs w:val="15"/>
        </w:rPr>
        <w:tab/>
        <w:t>PetrekanicsValéria</w:t>
      </w:r>
      <w:r w:rsidRPr="0083573A">
        <w:rPr>
          <w:iCs/>
          <w:sz w:val="15"/>
          <w:szCs w:val="15"/>
        </w:rPr>
        <w:br/>
      </w:r>
      <w:r w:rsidRPr="0083573A">
        <w:rPr>
          <w:iCs/>
          <w:sz w:val="15"/>
          <w:szCs w:val="15"/>
        </w:rPr>
        <w:tab/>
        <w:t xml:space="preserve">polgármester </w:t>
      </w:r>
      <w:r w:rsidRPr="0083573A">
        <w:rPr>
          <w:iCs/>
          <w:sz w:val="15"/>
          <w:szCs w:val="15"/>
        </w:rPr>
        <w:tab/>
        <w:t>BHÖ-elnök</w:t>
      </w:r>
    </w:p>
    <w:p w:rsidR="00DE3B4D" w:rsidRDefault="00DE3B4D" w:rsidP="00DE3B4D">
      <w:pPr>
        <w:rPr>
          <w:b/>
          <w:bCs/>
          <w:sz w:val="15"/>
          <w:szCs w:val="15"/>
        </w:rPr>
        <w:sectPr w:rsidR="00DE3B4D" w:rsidSect="009338E4">
          <w:pgSz w:w="11906" w:h="16838"/>
          <w:pgMar w:top="1134" w:right="1134" w:bottom="851" w:left="1417" w:header="709" w:footer="709" w:gutter="0"/>
          <w:cols w:space="708"/>
          <w:docGrid w:linePitch="360"/>
        </w:sectPr>
      </w:pPr>
    </w:p>
    <w:p w:rsidR="00DE3B4D" w:rsidRDefault="00DE3B4D" w:rsidP="00DE3B4D">
      <w:pPr>
        <w:widowControl w:val="0"/>
        <w:jc w:val="center"/>
        <w:rPr>
          <w:i/>
          <w:u w:val="single"/>
        </w:rPr>
      </w:pPr>
      <w:r w:rsidRPr="006C4086">
        <w:rPr>
          <w:i/>
          <w:u w:val="single"/>
        </w:rPr>
        <w:lastRenderedPageBreak/>
        <w:t>2. melléklet a 12/2019. (I. 28.) Bácsalmás v. öh. jelölésű határozathoz</w:t>
      </w:r>
    </w:p>
    <w:p w:rsidR="00DE3B4D" w:rsidRPr="00690515" w:rsidRDefault="00DE3B4D" w:rsidP="00DE3B4D">
      <w:pPr>
        <w:widowControl w:val="0"/>
        <w:jc w:val="center"/>
        <w:rPr>
          <w:i/>
          <w:sz w:val="15"/>
          <w:szCs w:val="15"/>
          <w:u w:val="single"/>
        </w:rPr>
      </w:pPr>
    </w:p>
    <w:p w:rsidR="00DE3B4D" w:rsidRPr="00690515" w:rsidRDefault="00DE3B4D" w:rsidP="00DE3B4D">
      <w:pPr>
        <w:widowControl w:val="0"/>
        <w:jc w:val="center"/>
        <w:rPr>
          <w:b/>
          <w:bCs/>
          <w:sz w:val="15"/>
          <w:szCs w:val="15"/>
        </w:rPr>
      </w:pPr>
      <w:r w:rsidRPr="00690515">
        <w:rPr>
          <w:b/>
          <w:bCs/>
          <w:sz w:val="15"/>
          <w:szCs w:val="15"/>
        </w:rPr>
        <w:t>Együttműködési megállapodás</w:t>
      </w:r>
    </w:p>
    <w:p w:rsidR="00DE3B4D" w:rsidRPr="00690515" w:rsidRDefault="00DE3B4D" w:rsidP="00DE3B4D">
      <w:pPr>
        <w:widowControl w:val="0"/>
        <w:spacing w:before="120"/>
        <w:rPr>
          <w:sz w:val="15"/>
          <w:szCs w:val="15"/>
        </w:rPr>
      </w:pPr>
      <w:r w:rsidRPr="00690515">
        <w:rPr>
          <w:sz w:val="15"/>
          <w:szCs w:val="15"/>
        </w:rPr>
        <w:t>mely létrejött egyrészről</w:t>
      </w:r>
    </w:p>
    <w:p w:rsidR="00DE3B4D" w:rsidRPr="00690515" w:rsidRDefault="00DE3B4D" w:rsidP="00DE3B4D">
      <w:pPr>
        <w:widowControl w:val="0"/>
        <w:spacing w:after="120"/>
        <w:jc w:val="both"/>
        <w:rPr>
          <w:sz w:val="15"/>
          <w:szCs w:val="15"/>
        </w:rPr>
      </w:pPr>
      <w:r w:rsidRPr="00690515">
        <w:rPr>
          <w:iCs/>
          <w:sz w:val="15"/>
          <w:szCs w:val="15"/>
        </w:rPr>
        <w:t>Bácsalmás Város Önkormányzata</w:t>
      </w:r>
      <w:r w:rsidRPr="00690515">
        <w:rPr>
          <w:sz w:val="15"/>
          <w:szCs w:val="15"/>
        </w:rPr>
        <w:t xml:space="preserve"> (székhelye </w:t>
      </w:r>
      <w:r w:rsidRPr="00690515">
        <w:rPr>
          <w:iCs/>
          <w:sz w:val="15"/>
          <w:szCs w:val="15"/>
        </w:rPr>
        <w:t xml:space="preserve">6430 Bácsalmás, Gróf Teleki József u. 4-8., adószáma 15724320-2-03, </w:t>
      </w:r>
      <w:r w:rsidRPr="00690515">
        <w:rPr>
          <w:sz w:val="15"/>
          <w:szCs w:val="15"/>
        </w:rPr>
        <w:t>törzskönyvi nyilvántartási száma</w:t>
      </w:r>
      <w:r w:rsidRPr="00690515">
        <w:rPr>
          <w:iCs/>
          <w:sz w:val="15"/>
          <w:szCs w:val="15"/>
        </w:rPr>
        <w:t xml:space="preserve"> 724320</w:t>
      </w:r>
      <w:r w:rsidRPr="00690515">
        <w:rPr>
          <w:sz w:val="15"/>
          <w:szCs w:val="15"/>
        </w:rPr>
        <w:t xml:space="preserve">, képviseli </w:t>
      </w:r>
      <w:r w:rsidRPr="00690515">
        <w:rPr>
          <w:iCs/>
          <w:sz w:val="15"/>
          <w:szCs w:val="15"/>
        </w:rPr>
        <w:t>Németh Balázs</w:t>
      </w:r>
      <w:r w:rsidRPr="00690515">
        <w:rPr>
          <w:sz w:val="15"/>
          <w:szCs w:val="15"/>
        </w:rPr>
        <w:t xml:space="preserve"> polgármester), a továbbiakban helyi önkormányzat</w:t>
      </w:r>
    </w:p>
    <w:p w:rsidR="00DE3B4D" w:rsidRPr="00690515" w:rsidRDefault="00DE3B4D" w:rsidP="00DE3B4D">
      <w:pPr>
        <w:widowControl w:val="0"/>
        <w:spacing w:before="120" w:after="120"/>
        <w:jc w:val="both"/>
        <w:rPr>
          <w:sz w:val="15"/>
          <w:szCs w:val="15"/>
        </w:rPr>
      </w:pPr>
      <w:r w:rsidRPr="00690515">
        <w:rPr>
          <w:sz w:val="15"/>
          <w:szCs w:val="15"/>
        </w:rPr>
        <w:t>másrészről</w:t>
      </w:r>
    </w:p>
    <w:p w:rsidR="00DE3B4D" w:rsidRPr="00690515" w:rsidRDefault="00DE3B4D" w:rsidP="00DE3B4D">
      <w:pPr>
        <w:widowControl w:val="0"/>
        <w:jc w:val="both"/>
        <w:rPr>
          <w:i/>
          <w:iCs/>
          <w:sz w:val="15"/>
          <w:szCs w:val="15"/>
        </w:rPr>
      </w:pPr>
      <w:r w:rsidRPr="00690515">
        <w:rPr>
          <w:iCs/>
          <w:sz w:val="15"/>
          <w:szCs w:val="15"/>
        </w:rPr>
        <w:t>Bácsalmási Német Önkormányzat</w:t>
      </w:r>
      <w:r w:rsidRPr="00690515">
        <w:rPr>
          <w:sz w:val="15"/>
          <w:szCs w:val="15"/>
        </w:rPr>
        <w:t xml:space="preserve"> (székhelye: 6430 Bácsalmás, Hősök tere 3.) adószáma:</w:t>
      </w:r>
      <w:r w:rsidRPr="00690515">
        <w:rPr>
          <w:iCs/>
          <w:sz w:val="15"/>
          <w:szCs w:val="15"/>
        </w:rPr>
        <w:t>15776781-1-03</w:t>
      </w:r>
      <w:r w:rsidRPr="00690515">
        <w:rPr>
          <w:i/>
          <w:iCs/>
          <w:sz w:val="15"/>
          <w:szCs w:val="15"/>
        </w:rPr>
        <w:t>,</w:t>
      </w:r>
      <w:r w:rsidRPr="00690515">
        <w:rPr>
          <w:sz w:val="15"/>
          <w:szCs w:val="15"/>
        </w:rPr>
        <w:t xml:space="preserve"> törzskönyvi nyilvántartatási száma </w:t>
      </w:r>
      <w:r w:rsidRPr="00690515">
        <w:rPr>
          <w:iCs/>
          <w:sz w:val="15"/>
          <w:szCs w:val="15"/>
        </w:rPr>
        <w:t>776781</w:t>
      </w:r>
      <w:r w:rsidRPr="00690515">
        <w:rPr>
          <w:i/>
          <w:iCs/>
          <w:sz w:val="15"/>
          <w:szCs w:val="15"/>
        </w:rPr>
        <w:t xml:space="preserve"> </w:t>
      </w:r>
      <w:r w:rsidRPr="00690515">
        <w:rPr>
          <w:sz w:val="15"/>
          <w:szCs w:val="15"/>
        </w:rPr>
        <w:t>képviseli Krix János elnök) a továbbiakban: Nemzetiségi Önkormányzat - felek együttesen Szerződő felek – között a nemzetiségek jogairól szóló 2011. évi CLXXIX. törvény (a továbbiakban: Njt.) 80. § (2) bekezdése alapján az alulírt helyen és időben az alábbi tartalommal:</w:t>
      </w:r>
    </w:p>
    <w:p w:rsidR="00DE3B4D" w:rsidRPr="00690515" w:rsidRDefault="00DE3B4D" w:rsidP="00DE3B4D">
      <w:pPr>
        <w:widowControl w:val="0"/>
        <w:spacing w:before="240"/>
        <w:jc w:val="both"/>
        <w:rPr>
          <w:sz w:val="15"/>
          <w:szCs w:val="15"/>
        </w:rPr>
      </w:pPr>
      <w:r w:rsidRPr="00690515">
        <w:rPr>
          <w:sz w:val="15"/>
          <w:szCs w:val="15"/>
        </w:rPr>
        <w:t>Szerződő felek jelen megállapodásban rögzítik a Nemzetiségi Önkormányzat helyiséghasználatával, a Njtv. 80. § (1) bekezdésében meghatározott önkormányzati működési feltételek biztosításával kapcsolatos feladatok ellátásának, a költségvetés elkészítésének, jóváhagyásának eljárási rendjével és a költségvetési gazdálkodással, az információs és adatszolgáltatási, a beszámolási kötelezettség teljesítésével, valamint a nyilvántartási tevékenységgel illetve a vagyonkezeléssel összefüggő szabályokat.</w:t>
      </w:r>
    </w:p>
    <w:p w:rsidR="00DE3B4D" w:rsidRPr="00690515" w:rsidRDefault="00DE3B4D" w:rsidP="00DE3B4D">
      <w:pPr>
        <w:widowControl w:val="0"/>
        <w:spacing w:before="240"/>
        <w:jc w:val="both"/>
        <w:rPr>
          <w:sz w:val="15"/>
          <w:szCs w:val="15"/>
        </w:rPr>
      </w:pPr>
      <w:r w:rsidRPr="00690515">
        <w:rPr>
          <w:sz w:val="15"/>
          <w:szCs w:val="15"/>
        </w:rPr>
        <w:t>A megállapodás szabályainak kialakítása az alábbi jogszabályok figyelembevételével történt:</w:t>
      </w:r>
    </w:p>
    <w:p w:rsidR="00DE3B4D" w:rsidRPr="00690515" w:rsidRDefault="00DE3B4D" w:rsidP="009D5873">
      <w:pPr>
        <w:pStyle w:val="ListParagraph1"/>
        <w:widowControl w:val="0"/>
        <w:numPr>
          <w:ilvl w:val="0"/>
          <w:numId w:val="9"/>
        </w:numPr>
        <w:suppressAutoHyphens w:val="0"/>
        <w:jc w:val="both"/>
        <w:rPr>
          <w:rFonts w:ascii="Arial" w:hAnsi="Arial" w:cs="Arial"/>
          <w:sz w:val="15"/>
          <w:szCs w:val="15"/>
        </w:rPr>
      </w:pPr>
      <w:r w:rsidRPr="00690515">
        <w:rPr>
          <w:rFonts w:ascii="Arial" w:hAnsi="Arial" w:cs="Arial"/>
          <w:sz w:val="15"/>
          <w:szCs w:val="15"/>
        </w:rPr>
        <w:t>a nemzetiségek jogairól szóló 2011. évi CLXXIX. törvény (Njtv.)</w:t>
      </w:r>
    </w:p>
    <w:p w:rsidR="00DE3B4D" w:rsidRPr="00690515" w:rsidRDefault="00DE3B4D" w:rsidP="009D5873">
      <w:pPr>
        <w:widowControl w:val="0"/>
        <w:numPr>
          <w:ilvl w:val="0"/>
          <w:numId w:val="25"/>
        </w:numPr>
        <w:suppressAutoHyphens/>
        <w:rPr>
          <w:sz w:val="15"/>
          <w:szCs w:val="15"/>
        </w:rPr>
      </w:pPr>
      <w:r w:rsidRPr="00690515">
        <w:rPr>
          <w:sz w:val="15"/>
          <w:szCs w:val="15"/>
        </w:rPr>
        <w:t>Magyarország helyi Önkormányzatairól szóló 2011. évi CLXXXIX. törvény (Mötv.)</w:t>
      </w:r>
    </w:p>
    <w:p w:rsidR="00DE3B4D" w:rsidRPr="00690515" w:rsidRDefault="00DE3B4D" w:rsidP="009D5873">
      <w:pPr>
        <w:pStyle w:val="ListParagraph1"/>
        <w:widowControl w:val="0"/>
        <w:numPr>
          <w:ilvl w:val="0"/>
          <w:numId w:val="25"/>
        </w:numPr>
        <w:suppressAutoHyphens w:val="0"/>
        <w:jc w:val="both"/>
        <w:rPr>
          <w:rFonts w:ascii="Arial" w:hAnsi="Arial" w:cs="Arial"/>
          <w:sz w:val="15"/>
          <w:szCs w:val="15"/>
        </w:rPr>
      </w:pPr>
      <w:r w:rsidRPr="00690515">
        <w:rPr>
          <w:rFonts w:ascii="Arial" w:hAnsi="Arial" w:cs="Arial"/>
          <w:sz w:val="15"/>
          <w:szCs w:val="15"/>
        </w:rPr>
        <w:t>az államháztartásról szóló 2011. évi CXCV. törvény (Áht.)</w:t>
      </w:r>
    </w:p>
    <w:p w:rsidR="00DE3B4D" w:rsidRPr="00690515" w:rsidRDefault="00DE3B4D" w:rsidP="009D5873">
      <w:pPr>
        <w:pStyle w:val="ListParagraph1"/>
        <w:widowControl w:val="0"/>
        <w:numPr>
          <w:ilvl w:val="0"/>
          <w:numId w:val="25"/>
        </w:numPr>
        <w:suppressAutoHyphens w:val="0"/>
        <w:jc w:val="both"/>
        <w:rPr>
          <w:rFonts w:ascii="Arial" w:hAnsi="Arial" w:cs="Arial"/>
          <w:sz w:val="15"/>
          <w:szCs w:val="15"/>
        </w:rPr>
      </w:pPr>
      <w:r w:rsidRPr="00690515">
        <w:rPr>
          <w:rFonts w:ascii="Arial" w:hAnsi="Arial" w:cs="Arial"/>
          <w:sz w:val="15"/>
          <w:szCs w:val="15"/>
        </w:rPr>
        <w:t>az államháztartásról szóló törvény végrehajtásáról szóló 368/2011. (XII. 31.) Korm. rendelet (Ávr.)</w:t>
      </w:r>
    </w:p>
    <w:p w:rsidR="00DE3B4D" w:rsidRPr="00690515" w:rsidRDefault="00DE3B4D" w:rsidP="009D5873">
      <w:pPr>
        <w:pStyle w:val="ListParagraph1"/>
        <w:widowControl w:val="0"/>
        <w:numPr>
          <w:ilvl w:val="0"/>
          <w:numId w:val="25"/>
        </w:numPr>
        <w:suppressAutoHyphens w:val="0"/>
        <w:jc w:val="both"/>
        <w:rPr>
          <w:rFonts w:ascii="Arial" w:hAnsi="Arial" w:cs="Arial"/>
          <w:iCs/>
          <w:sz w:val="15"/>
          <w:szCs w:val="15"/>
        </w:rPr>
      </w:pPr>
      <w:r w:rsidRPr="00690515">
        <w:rPr>
          <w:rFonts w:ascii="Arial" w:hAnsi="Arial" w:cs="Arial"/>
          <w:iCs/>
          <w:sz w:val="15"/>
          <w:szCs w:val="15"/>
        </w:rPr>
        <w:t>az államháztartás számviteléről szóló 4/2013. (I. 11.) Korm. rendelet</w:t>
      </w:r>
    </w:p>
    <w:p w:rsidR="00DE3B4D" w:rsidRPr="00690515" w:rsidRDefault="00DE3B4D" w:rsidP="009D5873">
      <w:pPr>
        <w:pStyle w:val="ListParagraph1"/>
        <w:widowControl w:val="0"/>
        <w:numPr>
          <w:ilvl w:val="0"/>
          <w:numId w:val="25"/>
        </w:numPr>
        <w:suppressAutoHyphens w:val="0"/>
        <w:jc w:val="both"/>
        <w:rPr>
          <w:rFonts w:ascii="Arial" w:hAnsi="Arial" w:cs="Arial"/>
          <w:sz w:val="15"/>
          <w:szCs w:val="15"/>
        </w:rPr>
      </w:pPr>
      <w:r w:rsidRPr="00690515">
        <w:rPr>
          <w:rFonts w:ascii="Arial" w:hAnsi="Arial" w:cs="Arial"/>
          <w:sz w:val="15"/>
          <w:szCs w:val="15"/>
        </w:rPr>
        <w:t>a 370/2011. (XII. 31.) Korm. rendelet a költségvetési szervek belső kontrollrendszeréről és belső ellenőrzéséről.</w:t>
      </w:r>
    </w:p>
    <w:p w:rsidR="00DE3B4D" w:rsidRPr="00690515" w:rsidRDefault="00DE3B4D" w:rsidP="00DE3B4D">
      <w:pPr>
        <w:pStyle w:val="Listaszerbekezds1"/>
        <w:ind w:left="357"/>
        <w:jc w:val="center"/>
        <w:rPr>
          <w:rFonts w:ascii="Arial" w:hAnsi="Arial" w:cs="Arial"/>
          <w:b/>
          <w:bCs/>
          <w:sz w:val="15"/>
          <w:szCs w:val="15"/>
        </w:rPr>
      </w:pPr>
      <w:r w:rsidRPr="00690515">
        <w:rPr>
          <w:rFonts w:ascii="Arial" w:hAnsi="Arial" w:cs="Arial"/>
          <w:b/>
          <w:bCs/>
          <w:sz w:val="15"/>
          <w:szCs w:val="15"/>
        </w:rPr>
        <w:t>I.</w:t>
      </w:r>
    </w:p>
    <w:p w:rsidR="00DE3B4D" w:rsidRPr="00690515" w:rsidRDefault="00DE3B4D" w:rsidP="00DE3B4D">
      <w:pPr>
        <w:pStyle w:val="Listaszerbekezds1"/>
        <w:ind w:left="357"/>
        <w:jc w:val="center"/>
        <w:rPr>
          <w:rFonts w:ascii="Arial" w:hAnsi="Arial" w:cs="Arial"/>
          <w:b/>
          <w:bCs/>
          <w:sz w:val="15"/>
          <w:szCs w:val="15"/>
        </w:rPr>
      </w:pPr>
    </w:p>
    <w:p w:rsidR="00DE3B4D" w:rsidRPr="00690515" w:rsidRDefault="00DE3B4D" w:rsidP="00DE3B4D">
      <w:pPr>
        <w:pStyle w:val="Listaszerbekezds1"/>
        <w:ind w:left="0"/>
        <w:jc w:val="center"/>
        <w:rPr>
          <w:rFonts w:ascii="Arial" w:hAnsi="Arial" w:cs="Arial"/>
          <w:b/>
          <w:bCs/>
          <w:sz w:val="15"/>
          <w:szCs w:val="15"/>
        </w:rPr>
      </w:pPr>
      <w:r w:rsidRPr="00690515">
        <w:rPr>
          <w:rFonts w:ascii="Arial" w:hAnsi="Arial" w:cs="Arial"/>
          <w:b/>
          <w:bCs/>
          <w:sz w:val="15"/>
          <w:szCs w:val="15"/>
        </w:rPr>
        <w:t>Az önkormányzatok működési, személyi és tárgyi feltételeinek biztosítása</w:t>
      </w:r>
    </w:p>
    <w:p w:rsidR="00DE3B4D" w:rsidRPr="00690515" w:rsidRDefault="00DE3B4D" w:rsidP="009D5873">
      <w:pPr>
        <w:widowControl w:val="0"/>
        <w:numPr>
          <w:ilvl w:val="0"/>
          <w:numId w:val="29"/>
        </w:numPr>
        <w:spacing w:before="240"/>
        <w:jc w:val="both"/>
        <w:rPr>
          <w:sz w:val="15"/>
          <w:szCs w:val="15"/>
        </w:rPr>
      </w:pPr>
      <w:r w:rsidRPr="00690515">
        <w:rPr>
          <w:sz w:val="15"/>
          <w:szCs w:val="15"/>
        </w:rPr>
        <w:t xml:space="preserve">A helyi önkormányzat a Nemzetiségi Önkormányzat részére az elnök és a jegyző előzetes egyeztetése alapján havonta igény szerint, de legalább tizenhat órában ingyenesen biztosítja az önkormányzati feladat ellátásához szükséges helyiséghasználatot </w:t>
      </w:r>
      <w:r w:rsidRPr="00690515">
        <w:rPr>
          <w:iCs/>
          <w:sz w:val="15"/>
          <w:szCs w:val="15"/>
        </w:rPr>
        <w:t>a Gróf Teleki József</w:t>
      </w:r>
      <w:r w:rsidRPr="00690515">
        <w:rPr>
          <w:sz w:val="15"/>
          <w:szCs w:val="15"/>
        </w:rPr>
        <w:t xml:space="preserve"> </w:t>
      </w:r>
      <w:r w:rsidRPr="00690515">
        <w:rPr>
          <w:iCs/>
          <w:sz w:val="15"/>
          <w:szCs w:val="15"/>
        </w:rPr>
        <w:t>u. 4-8</w:t>
      </w:r>
      <w:r w:rsidRPr="00690515">
        <w:rPr>
          <w:sz w:val="15"/>
          <w:szCs w:val="15"/>
        </w:rPr>
        <w:t>. szám alatti Bácsalmási Közös Önkormányzati Hivatalban. A helyiség használatához kapcsolódó tárgyi infrastruktúra és rezsiköltséget a helyi önkormányzat viseli.</w:t>
      </w:r>
    </w:p>
    <w:p w:rsidR="00DE3B4D" w:rsidRPr="00690515" w:rsidRDefault="00DE3B4D" w:rsidP="009D5873">
      <w:pPr>
        <w:widowControl w:val="0"/>
        <w:numPr>
          <w:ilvl w:val="0"/>
          <w:numId w:val="29"/>
        </w:numPr>
        <w:spacing w:before="240"/>
        <w:ind w:left="782" w:hanging="357"/>
        <w:jc w:val="both"/>
        <w:rPr>
          <w:sz w:val="15"/>
          <w:szCs w:val="15"/>
        </w:rPr>
      </w:pPr>
      <w:r w:rsidRPr="00690515">
        <w:rPr>
          <w:iCs/>
          <w:sz w:val="15"/>
          <w:szCs w:val="15"/>
        </w:rPr>
        <w:t xml:space="preserve">A helyi önkormányzat a Nemzetiségi Önkormányzat részére időbeli korlátozás nélkül ingyenes használatra átadja a Hősök tere 3. önálló bejáratú </w:t>
      </w:r>
      <w:smartTag w:uri="urn:schemas-microsoft-com:office:smarttags" w:element="metricconverter">
        <w:smartTagPr>
          <w:attr w:name="ProductID" w:val="166 m2"/>
        </w:smartTagPr>
        <w:r w:rsidRPr="00690515">
          <w:rPr>
            <w:iCs/>
            <w:sz w:val="15"/>
            <w:szCs w:val="15"/>
          </w:rPr>
          <w:t>166 m</w:t>
        </w:r>
        <w:r w:rsidRPr="00690515">
          <w:rPr>
            <w:iCs/>
            <w:sz w:val="15"/>
            <w:szCs w:val="15"/>
            <w:vertAlign w:val="superscript"/>
          </w:rPr>
          <w:t>2</w:t>
        </w:r>
      </w:smartTag>
      <w:r w:rsidRPr="00690515">
        <w:rPr>
          <w:iCs/>
          <w:sz w:val="15"/>
          <w:szCs w:val="15"/>
          <w:vertAlign w:val="superscript"/>
        </w:rPr>
        <w:t xml:space="preserve"> </w:t>
      </w:r>
      <w:r w:rsidRPr="00690515">
        <w:rPr>
          <w:iCs/>
          <w:sz w:val="15"/>
          <w:szCs w:val="15"/>
        </w:rPr>
        <w:t>nagyságú helyiséget, melynek rezsiköltségét a Nemzetiségi Önkormányzat viseli.</w:t>
      </w:r>
    </w:p>
    <w:p w:rsidR="00DE3B4D" w:rsidRPr="00690515" w:rsidRDefault="00DE3B4D" w:rsidP="009D5873">
      <w:pPr>
        <w:widowControl w:val="0"/>
        <w:numPr>
          <w:ilvl w:val="0"/>
          <w:numId w:val="29"/>
        </w:numPr>
        <w:spacing w:before="240"/>
        <w:ind w:left="782" w:hanging="357"/>
        <w:jc w:val="both"/>
        <w:rPr>
          <w:sz w:val="15"/>
          <w:szCs w:val="15"/>
        </w:rPr>
      </w:pPr>
      <w:r w:rsidRPr="00690515">
        <w:rPr>
          <w:iCs/>
          <w:sz w:val="15"/>
          <w:szCs w:val="15"/>
        </w:rPr>
        <w:t>A helyi önkormányzat a Nemzetiségi Önkormányzat részére 2011. november 1-től 15 évre ingyenes használatra átadja a tulajdonát képező 1188/A/1 hrsz.-on nyilvántartott Szent János u. 16. szám alatti lakóház, udvarban kialakított 63 m2 összterületű helyiségeket, melynek rezsiköltségét a Nemzetiségi Önkormányzat viseli.</w:t>
      </w:r>
    </w:p>
    <w:p w:rsidR="00DE3B4D" w:rsidRPr="00690515" w:rsidRDefault="00DE3B4D" w:rsidP="009D5873">
      <w:pPr>
        <w:widowControl w:val="0"/>
        <w:numPr>
          <w:ilvl w:val="0"/>
          <w:numId w:val="29"/>
        </w:numPr>
        <w:spacing w:before="240"/>
        <w:ind w:left="782" w:hanging="357"/>
        <w:jc w:val="both"/>
        <w:rPr>
          <w:sz w:val="15"/>
          <w:szCs w:val="15"/>
        </w:rPr>
      </w:pPr>
      <w:r w:rsidRPr="00690515">
        <w:rPr>
          <w:iCs/>
          <w:sz w:val="15"/>
          <w:szCs w:val="15"/>
        </w:rPr>
        <w:t>A</w:t>
      </w:r>
      <w:r w:rsidRPr="00690515">
        <w:rPr>
          <w:sz w:val="15"/>
          <w:szCs w:val="15"/>
        </w:rPr>
        <w:t xml:space="preserve"> </w:t>
      </w:r>
      <w:r w:rsidRPr="00690515">
        <w:rPr>
          <w:iCs/>
          <w:sz w:val="15"/>
          <w:szCs w:val="15"/>
        </w:rPr>
        <w:t xml:space="preserve">Bácsalmás Város Önkormányzata </w:t>
      </w:r>
      <w:r w:rsidRPr="00690515">
        <w:rPr>
          <w:sz w:val="15"/>
          <w:szCs w:val="15"/>
        </w:rPr>
        <w:t>a Bácsalmási Közös Önkormányzati Hivatal (a továbbiakban Közös Önkormányzati Hivatal) útján biztosítja a Nemzetiségi Önkormányzat részére az önkormányzati működéshez szükséges tárgyi és személyi feltételeket, melynek keretében a Közös Önkormányzati Hivatal</w:t>
      </w:r>
      <w:r w:rsidRPr="00690515">
        <w:rPr>
          <w:color w:val="00B050"/>
          <w:sz w:val="15"/>
          <w:szCs w:val="15"/>
        </w:rPr>
        <w:t xml:space="preserve"> </w:t>
      </w:r>
      <w:r w:rsidRPr="00690515">
        <w:rPr>
          <w:sz w:val="15"/>
          <w:szCs w:val="15"/>
        </w:rPr>
        <w:t>ellátja:</w:t>
      </w:r>
    </w:p>
    <w:p w:rsidR="00DE3B4D" w:rsidRPr="00690515" w:rsidRDefault="00DE3B4D" w:rsidP="00DE3B4D">
      <w:pPr>
        <w:widowControl w:val="0"/>
        <w:ind w:left="425"/>
        <w:jc w:val="both"/>
        <w:rPr>
          <w:sz w:val="15"/>
          <w:szCs w:val="15"/>
        </w:rPr>
      </w:pPr>
    </w:p>
    <w:p w:rsidR="00DE3B4D" w:rsidRPr="00690515" w:rsidRDefault="00DE3B4D" w:rsidP="009D5873">
      <w:pPr>
        <w:pStyle w:val="Listaszerbekezds1"/>
        <w:numPr>
          <w:ilvl w:val="0"/>
          <w:numId w:val="30"/>
        </w:numPr>
        <w:tabs>
          <w:tab w:val="clear" w:pos="710"/>
          <w:tab w:val="num" w:pos="1066"/>
        </w:tabs>
        <w:suppressAutoHyphens w:val="0"/>
        <w:ind w:left="1066" w:hanging="284"/>
        <w:contextualSpacing w:val="0"/>
        <w:jc w:val="both"/>
        <w:rPr>
          <w:rFonts w:ascii="Arial" w:hAnsi="Arial" w:cs="Arial"/>
          <w:sz w:val="15"/>
          <w:szCs w:val="15"/>
        </w:rPr>
      </w:pPr>
      <w:r w:rsidRPr="00690515">
        <w:rPr>
          <w:rFonts w:ascii="Arial" w:hAnsi="Arial" w:cs="Arial"/>
          <w:sz w:val="15"/>
          <w:szCs w:val="15"/>
        </w:rPr>
        <w:t>a Nemzetiségi Önkormányzat testületi üléseinek előkészítésével kapcsolatos feladatokat (meghívók, előterjesztések, hivatalos levelezés előkészítése, postázása, a testületi ülések jegyzőkönyveinek elkészítése, postázása);</w:t>
      </w:r>
    </w:p>
    <w:p w:rsidR="00DE3B4D" w:rsidRPr="00690515" w:rsidRDefault="00DE3B4D" w:rsidP="00DE3B4D">
      <w:pPr>
        <w:pStyle w:val="Listaszerbekezds1"/>
        <w:ind w:left="1153" w:hanging="284"/>
        <w:jc w:val="both"/>
        <w:rPr>
          <w:rFonts w:ascii="Arial" w:hAnsi="Arial" w:cs="Arial"/>
          <w:sz w:val="15"/>
          <w:szCs w:val="15"/>
        </w:rPr>
      </w:pPr>
    </w:p>
    <w:p w:rsidR="00DE3B4D" w:rsidRPr="00690515" w:rsidRDefault="00DE3B4D" w:rsidP="009D5873">
      <w:pPr>
        <w:pStyle w:val="Listaszerbekezds1"/>
        <w:numPr>
          <w:ilvl w:val="0"/>
          <w:numId w:val="31"/>
        </w:numPr>
        <w:suppressAutoHyphens w:val="0"/>
        <w:ind w:left="992" w:hanging="284"/>
        <w:contextualSpacing w:val="0"/>
        <w:jc w:val="both"/>
        <w:rPr>
          <w:rFonts w:ascii="Arial" w:hAnsi="Arial" w:cs="Arial"/>
          <w:sz w:val="15"/>
          <w:szCs w:val="15"/>
        </w:rPr>
      </w:pPr>
      <w:r w:rsidRPr="00690515">
        <w:rPr>
          <w:rFonts w:ascii="Arial" w:hAnsi="Arial" w:cs="Arial"/>
          <w:sz w:val="15"/>
          <w:szCs w:val="15"/>
        </w:rPr>
        <w:t>a testületi és tisztségviselők döntéseinek előkészítésével kapcsolatos feladatokat, a döntéshozatalhoz szükséges nyilvántartási, sokszorosítási és postázási feladatokat;</w:t>
      </w:r>
    </w:p>
    <w:p w:rsidR="00DE3B4D" w:rsidRPr="00690515" w:rsidRDefault="00DE3B4D" w:rsidP="00DE3B4D">
      <w:pPr>
        <w:pStyle w:val="Listaszerbekezds1"/>
        <w:ind w:left="1153" w:hanging="284"/>
        <w:jc w:val="both"/>
        <w:rPr>
          <w:rFonts w:ascii="Arial" w:hAnsi="Arial" w:cs="Arial"/>
          <w:sz w:val="15"/>
          <w:szCs w:val="15"/>
        </w:rPr>
      </w:pPr>
    </w:p>
    <w:p w:rsidR="00DE3B4D" w:rsidRPr="00690515" w:rsidRDefault="00DE3B4D" w:rsidP="009D5873">
      <w:pPr>
        <w:pStyle w:val="Listaszerbekezds1"/>
        <w:numPr>
          <w:ilvl w:val="0"/>
          <w:numId w:val="32"/>
        </w:numPr>
        <w:suppressAutoHyphens w:val="0"/>
        <w:ind w:left="992" w:hanging="284"/>
        <w:contextualSpacing w:val="0"/>
        <w:jc w:val="both"/>
        <w:rPr>
          <w:rFonts w:ascii="Arial" w:hAnsi="Arial" w:cs="Arial"/>
          <w:sz w:val="15"/>
          <w:szCs w:val="15"/>
        </w:rPr>
      </w:pPr>
      <w:r w:rsidRPr="00690515">
        <w:rPr>
          <w:rFonts w:ascii="Arial" w:hAnsi="Arial" w:cs="Arial"/>
          <w:sz w:val="15"/>
          <w:szCs w:val="15"/>
        </w:rPr>
        <w:t>a Nemzetiségi Önkormányzat működésével, gazdálkodásával kapcsolatos nyilvántartási, iratkezelési feladatokat.</w:t>
      </w:r>
    </w:p>
    <w:p w:rsidR="00DE3B4D" w:rsidRPr="00690515" w:rsidRDefault="00DE3B4D" w:rsidP="00DE3B4D">
      <w:pPr>
        <w:pStyle w:val="Listaszerbekezds1"/>
        <w:suppressAutoHyphens w:val="0"/>
        <w:ind w:left="0"/>
        <w:contextualSpacing w:val="0"/>
        <w:jc w:val="both"/>
        <w:rPr>
          <w:rFonts w:ascii="Arial" w:hAnsi="Arial" w:cs="Arial"/>
          <w:sz w:val="15"/>
          <w:szCs w:val="15"/>
        </w:rPr>
      </w:pPr>
    </w:p>
    <w:p w:rsidR="00DE3B4D" w:rsidRPr="00690515" w:rsidRDefault="00DE3B4D" w:rsidP="00DE3B4D">
      <w:pPr>
        <w:pStyle w:val="Listaszerbekezds1"/>
        <w:ind w:left="170" w:firstLine="284"/>
        <w:jc w:val="both"/>
        <w:rPr>
          <w:rFonts w:ascii="Arial" w:hAnsi="Arial" w:cs="Arial"/>
          <w:sz w:val="15"/>
          <w:szCs w:val="15"/>
        </w:rPr>
      </w:pPr>
    </w:p>
    <w:p w:rsidR="00DE3B4D" w:rsidRPr="00690515" w:rsidRDefault="00DE3B4D" w:rsidP="009D5873">
      <w:pPr>
        <w:widowControl w:val="0"/>
        <w:numPr>
          <w:ilvl w:val="0"/>
          <w:numId w:val="29"/>
        </w:numPr>
        <w:ind w:left="782" w:hanging="357"/>
        <w:jc w:val="both"/>
        <w:rPr>
          <w:sz w:val="15"/>
          <w:szCs w:val="15"/>
        </w:rPr>
      </w:pPr>
      <w:r w:rsidRPr="00690515">
        <w:rPr>
          <w:sz w:val="15"/>
          <w:szCs w:val="15"/>
        </w:rPr>
        <w:t>A 4. pontban meghatározott feladatellátáshoz kapcsolódó költségeket - a testületi tagok és tisztségviselők telefonhasználata kivételével - a helyi önkormányzat viseli.</w:t>
      </w:r>
    </w:p>
    <w:p w:rsidR="00DE3B4D" w:rsidRPr="00690515" w:rsidRDefault="00DE3B4D" w:rsidP="00DE3B4D">
      <w:pPr>
        <w:widowControl w:val="0"/>
        <w:ind w:left="425"/>
        <w:jc w:val="both"/>
        <w:rPr>
          <w:sz w:val="15"/>
          <w:szCs w:val="15"/>
        </w:rPr>
      </w:pPr>
    </w:p>
    <w:p w:rsidR="00DE3B4D" w:rsidRPr="00690515" w:rsidRDefault="00DE3B4D" w:rsidP="009D5873">
      <w:pPr>
        <w:widowControl w:val="0"/>
        <w:numPr>
          <w:ilvl w:val="0"/>
          <w:numId w:val="29"/>
        </w:numPr>
        <w:jc w:val="both"/>
        <w:rPr>
          <w:b/>
          <w:bCs/>
          <w:sz w:val="15"/>
          <w:szCs w:val="15"/>
        </w:rPr>
      </w:pPr>
      <w:r w:rsidRPr="00690515">
        <w:rPr>
          <w:iCs/>
          <w:sz w:val="15"/>
          <w:szCs w:val="15"/>
        </w:rPr>
        <w:t xml:space="preserve">Bácsalmás Város Jegyzője vagy az általa megbízott Aljegyző részt vesz a Nemzetiségi Önkormányzat testületi ülésein – beleértve a zárt ülést is – és jelzi, amennyiben törvénysértést észlel. </w:t>
      </w:r>
    </w:p>
    <w:p w:rsidR="00DE3B4D" w:rsidRPr="00690515" w:rsidRDefault="00DE3B4D" w:rsidP="00DE3B4D">
      <w:pPr>
        <w:widowControl w:val="0"/>
        <w:jc w:val="both"/>
        <w:rPr>
          <w:b/>
          <w:bCs/>
          <w:sz w:val="15"/>
          <w:szCs w:val="15"/>
        </w:rPr>
      </w:pPr>
    </w:p>
    <w:p w:rsidR="00DE3B4D" w:rsidRPr="00690515" w:rsidRDefault="00DE3B4D" w:rsidP="009D5873">
      <w:pPr>
        <w:widowControl w:val="0"/>
        <w:numPr>
          <w:ilvl w:val="0"/>
          <w:numId w:val="29"/>
        </w:numPr>
        <w:jc w:val="both"/>
        <w:rPr>
          <w:bCs/>
          <w:sz w:val="15"/>
          <w:szCs w:val="15"/>
        </w:rPr>
      </w:pPr>
      <w:r w:rsidRPr="00690515">
        <w:rPr>
          <w:iCs/>
          <w:sz w:val="15"/>
          <w:szCs w:val="15"/>
        </w:rPr>
        <w:t xml:space="preserve">A Nemzetiségi Önkormányzat működésével, gazdálkodásával kapcsolatos nyilvántartási, iratkezelési feladatokat a jegyző a Bácsalmási Közös Önkormányzati Hivatal Pénzügyi, Beruházási és Üzemeltetési Osztályán keresztül biztosítja. </w:t>
      </w:r>
    </w:p>
    <w:p w:rsidR="00DE3B4D" w:rsidRPr="00690515" w:rsidRDefault="00DE3B4D" w:rsidP="00DE3B4D">
      <w:pPr>
        <w:widowControl w:val="0"/>
        <w:jc w:val="both"/>
        <w:rPr>
          <w:bCs/>
          <w:sz w:val="15"/>
          <w:szCs w:val="15"/>
        </w:rPr>
      </w:pPr>
    </w:p>
    <w:p w:rsidR="00DE3B4D" w:rsidRPr="00690515" w:rsidRDefault="00DE3B4D" w:rsidP="00DE3B4D">
      <w:pPr>
        <w:widowControl w:val="0"/>
        <w:ind w:left="440"/>
        <w:jc w:val="both"/>
        <w:rPr>
          <w:bCs/>
          <w:sz w:val="15"/>
          <w:szCs w:val="15"/>
        </w:rPr>
      </w:pPr>
      <w:r w:rsidRPr="00690515">
        <w:rPr>
          <w:bCs/>
          <w:sz w:val="15"/>
          <w:szCs w:val="15"/>
        </w:rPr>
        <w:t>Ahhoz, hogy a helyi önkormányzat, a jegyző, illetve a Bácsalmási Közös Önkormányzati Hivatal a jelen megállapodásban foglalt valamennyi kötelezettségét teljesíteni tudja a Nemzetiségi Önkormányzat elnökének szoros együttműködése, iránymutatása szükséges.</w:t>
      </w:r>
    </w:p>
    <w:p w:rsidR="00DE3B4D" w:rsidRPr="00690515" w:rsidRDefault="00DE3B4D" w:rsidP="00DE3B4D">
      <w:pPr>
        <w:widowControl w:val="0"/>
        <w:ind w:left="426"/>
        <w:jc w:val="both"/>
        <w:rPr>
          <w:b/>
          <w:bCs/>
          <w:sz w:val="15"/>
          <w:szCs w:val="15"/>
        </w:rPr>
      </w:pPr>
    </w:p>
    <w:p w:rsidR="00DE3B4D" w:rsidRPr="00690515" w:rsidRDefault="00DE3B4D" w:rsidP="00DE3B4D">
      <w:pPr>
        <w:widowControl w:val="0"/>
        <w:ind w:left="426"/>
        <w:jc w:val="center"/>
        <w:rPr>
          <w:b/>
          <w:bCs/>
          <w:sz w:val="15"/>
          <w:szCs w:val="15"/>
        </w:rPr>
      </w:pPr>
      <w:r w:rsidRPr="00690515">
        <w:rPr>
          <w:b/>
          <w:bCs/>
          <w:sz w:val="15"/>
          <w:szCs w:val="15"/>
        </w:rPr>
        <w:t>II.</w:t>
      </w:r>
    </w:p>
    <w:p w:rsidR="00DE3B4D" w:rsidRPr="00690515" w:rsidRDefault="00DE3B4D" w:rsidP="00DE3B4D">
      <w:pPr>
        <w:widowControl w:val="0"/>
        <w:ind w:left="426"/>
        <w:jc w:val="center"/>
        <w:rPr>
          <w:b/>
          <w:bCs/>
          <w:sz w:val="15"/>
          <w:szCs w:val="15"/>
        </w:rPr>
      </w:pPr>
      <w:r w:rsidRPr="00690515">
        <w:rPr>
          <w:b/>
          <w:bCs/>
          <w:sz w:val="15"/>
          <w:szCs w:val="15"/>
        </w:rPr>
        <w:t>A költségvetési határozat elkészítésének és elfogadásának rendje</w:t>
      </w:r>
    </w:p>
    <w:p w:rsidR="00DE3B4D" w:rsidRPr="00690515" w:rsidRDefault="00DE3B4D" w:rsidP="009D5873">
      <w:pPr>
        <w:widowControl w:val="0"/>
        <w:numPr>
          <w:ilvl w:val="0"/>
          <w:numId w:val="27"/>
        </w:numPr>
        <w:spacing w:after="200"/>
        <w:ind w:left="330"/>
        <w:jc w:val="both"/>
        <w:rPr>
          <w:b/>
          <w:bCs/>
          <w:sz w:val="15"/>
          <w:szCs w:val="15"/>
        </w:rPr>
      </w:pPr>
      <w:r w:rsidRPr="00690515">
        <w:rPr>
          <w:b/>
          <w:bCs/>
          <w:sz w:val="15"/>
          <w:szCs w:val="15"/>
        </w:rPr>
        <w:t>A Nemzetiségi Önkormányzat költségvetési határozatának előkészítése tartalma, határideje</w:t>
      </w:r>
    </w:p>
    <w:p w:rsidR="00DE3B4D" w:rsidRPr="00690515" w:rsidRDefault="00DE3B4D" w:rsidP="00DE3B4D">
      <w:pPr>
        <w:widowControl w:val="0"/>
        <w:ind w:left="1134" w:hanging="414"/>
        <w:jc w:val="both"/>
        <w:rPr>
          <w:sz w:val="15"/>
          <w:szCs w:val="15"/>
        </w:rPr>
      </w:pPr>
      <w:r w:rsidRPr="00690515">
        <w:rPr>
          <w:sz w:val="15"/>
          <w:szCs w:val="15"/>
        </w:rPr>
        <w:t xml:space="preserve">1.1. A jegyző, vagy az általa megbízott személy a helyi Nemzetiségi Önkormányzat költségvetési határozatának előkészítéséhez szükséges adatokat - a költségvetési törvényből adódó részletes információk rendelkezésre állását követően – egyezteti a helyi Nemzetiségi Önkormányzat elnökével. </w:t>
      </w:r>
    </w:p>
    <w:p w:rsidR="00DE3B4D" w:rsidRPr="00690515" w:rsidRDefault="00DE3B4D" w:rsidP="00DE3B4D">
      <w:pPr>
        <w:widowControl w:val="0"/>
        <w:ind w:left="1134"/>
        <w:jc w:val="both"/>
        <w:rPr>
          <w:sz w:val="15"/>
          <w:szCs w:val="15"/>
        </w:rPr>
      </w:pPr>
      <w:r w:rsidRPr="00690515">
        <w:rPr>
          <w:sz w:val="15"/>
          <w:szCs w:val="15"/>
        </w:rPr>
        <w:t>A jegyző a</w:t>
      </w:r>
      <w:r w:rsidRPr="00690515">
        <w:rPr>
          <w:iCs/>
          <w:sz w:val="15"/>
          <w:szCs w:val="15"/>
        </w:rPr>
        <w:t xml:space="preserve"> Pénzügyi, Beruházási és Üzemeltetési Osztály közreműködésével készíti elő a nemzetiségi Önkormányzat költségvetési határozatának tervezetét. </w:t>
      </w:r>
    </w:p>
    <w:p w:rsidR="00DE3B4D" w:rsidRPr="00690515" w:rsidRDefault="00DE3B4D" w:rsidP="009D5873">
      <w:pPr>
        <w:widowControl w:val="0"/>
        <w:numPr>
          <w:ilvl w:val="1"/>
          <w:numId w:val="28"/>
        </w:numPr>
        <w:spacing w:before="240"/>
        <w:jc w:val="both"/>
        <w:rPr>
          <w:sz w:val="15"/>
          <w:szCs w:val="15"/>
        </w:rPr>
      </w:pPr>
      <w:r w:rsidRPr="00690515">
        <w:rPr>
          <w:sz w:val="15"/>
          <w:szCs w:val="15"/>
        </w:rPr>
        <w:t>A helyi Nemzetiségi Önkormányzat elemi költségvetési határozatának szerkezetére az ÁHT. 23. §-ban és az Ávr. 24. és 26-28. §-ában foglalt szabályokat kell megfelelően, alkalmazni.</w:t>
      </w:r>
    </w:p>
    <w:p w:rsidR="00DE3B4D" w:rsidRPr="00690515" w:rsidRDefault="00DE3B4D" w:rsidP="009D5873">
      <w:pPr>
        <w:widowControl w:val="0"/>
        <w:numPr>
          <w:ilvl w:val="1"/>
          <w:numId w:val="28"/>
        </w:numPr>
        <w:spacing w:before="240"/>
        <w:ind w:left="1066" w:hanging="357"/>
        <w:jc w:val="both"/>
        <w:rPr>
          <w:sz w:val="15"/>
          <w:szCs w:val="15"/>
        </w:rPr>
      </w:pPr>
      <w:r w:rsidRPr="00690515">
        <w:rPr>
          <w:sz w:val="15"/>
          <w:szCs w:val="15"/>
        </w:rPr>
        <w:lastRenderedPageBreak/>
        <w:t>A Nemzetiségi Önkormányzat költségvetési határozatának tartalmaznia kell:</w:t>
      </w:r>
    </w:p>
    <w:p w:rsidR="00DE3B4D" w:rsidRPr="00690515" w:rsidRDefault="00DE3B4D" w:rsidP="009D5873">
      <w:pPr>
        <w:pStyle w:val="Listaszerbekezds1"/>
        <w:numPr>
          <w:ilvl w:val="0"/>
          <w:numId w:val="33"/>
        </w:numPr>
        <w:suppressAutoHyphens w:val="0"/>
        <w:ind w:left="1276" w:hanging="283"/>
        <w:contextualSpacing w:val="0"/>
        <w:jc w:val="both"/>
        <w:rPr>
          <w:rFonts w:ascii="Arial" w:hAnsi="Arial" w:cs="Arial"/>
          <w:sz w:val="15"/>
          <w:szCs w:val="15"/>
        </w:rPr>
      </w:pPr>
      <w:r w:rsidRPr="00690515">
        <w:rPr>
          <w:rFonts w:ascii="Arial" w:hAnsi="Arial" w:cs="Arial"/>
          <w:sz w:val="15"/>
          <w:szCs w:val="15"/>
        </w:rPr>
        <w:t>a Nemzetiségi Önkormányzat bevételeit és költségvetési kiadásait előirányzat csoportok, kiemelt előirányzatok szerinti bontásban,</w:t>
      </w:r>
    </w:p>
    <w:p w:rsidR="00DE3B4D" w:rsidRPr="00690515" w:rsidRDefault="00DE3B4D" w:rsidP="009D5873">
      <w:pPr>
        <w:pStyle w:val="Listaszerbekezds1"/>
        <w:numPr>
          <w:ilvl w:val="0"/>
          <w:numId w:val="33"/>
        </w:numPr>
        <w:suppressAutoHyphens w:val="0"/>
        <w:ind w:left="1276" w:hanging="229"/>
        <w:contextualSpacing w:val="0"/>
        <w:jc w:val="both"/>
        <w:rPr>
          <w:rFonts w:ascii="Arial" w:hAnsi="Arial" w:cs="Arial"/>
          <w:sz w:val="15"/>
          <w:szCs w:val="15"/>
        </w:rPr>
      </w:pPr>
      <w:r w:rsidRPr="00690515">
        <w:rPr>
          <w:rFonts w:ascii="Arial" w:hAnsi="Arial" w:cs="Arial"/>
          <w:sz w:val="15"/>
          <w:szCs w:val="15"/>
        </w:rPr>
        <w:t>a Nemzetiségi Önkormányzat működési, fenntartási kiadási előirányzattal költségvetési szervenként, kiemelt előirányzatonként részletezve,</w:t>
      </w:r>
    </w:p>
    <w:p w:rsidR="00DE3B4D" w:rsidRPr="00690515" w:rsidRDefault="00DE3B4D" w:rsidP="009D5873">
      <w:pPr>
        <w:pStyle w:val="Listaszerbekezds1"/>
        <w:numPr>
          <w:ilvl w:val="0"/>
          <w:numId w:val="33"/>
        </w:numPr>
        <w:suppressAutoHyphens w:val="0"/>
        <w:ind w:left="1276" w:hanging="229"/>
        <w:contextualSpacing w:val="0"/>
        <w:jc w:val="both"/>
        <w:rPr>
          <w:rFonts w:ascii="Arial" w:hAnsi="Arial" w:cs="Arial"/>
          <w:sz w:val="15"/>
          <w:szCs w:val="15"/>
        </w:rPr>
      </w:pPr>
      <w:r w:rsidRPr="00690515">
        <w:rPr>
          <w:rFonts w:ascii="Arial" w:hAnsi="Arial" w:cs="Arial"/>
          <w:sz w:val="15"/>
          <w:szCs w:val="15"/>
        </w:rPr>
        <w:t>a költségvetési egyenleg összegét,</w:t>
      </w:r>
    </w:p>
    <w:p w:rsidR="00DE3B4D" w:rsidRPr="00690515" w:rsidRDefault="00DE3B4D" w:rsidP="009D5873">
      <w:pPr>
        <w:pStyle w:val="Listaszerbekezds1"/>
        <w:numPr>
          <w:ilvl w:val="0"/>
          <w:numId w:val="33"/>
        </w:numPr>
        <w:suppressAutoHyphens w:val="0"/>
        <w:ind w:left="1276" w:hanging="229"/>
        <w:contextualSpacing w:val="0"/>
        <w:jc w:val="both"/>
        <w:rPr>
          <w:rFonts w:ascii="Arial" w:hAnsi="Arial" w:cs="Arial"/>
          <w:sz w:val="15"/>
          <w:szCs w:val="15"/>
        </w:rPr>
      </w:pPr>
      <w:r w:rsidRPr="00690515">
        <w:rPr>
          <w:rFonts w:ascii="Arial" w:hAnsi="Arial" w:cs="Arial"/>
          <w:sz w:val="15"/>
          <w:szCs w:val="15"/>
        </w:rPr>
        <w:t xml:space="preserve">a költségvetési hiány belső finanszírozására szolgáló előző évek pénzmaradványának, vállalkozási maradványának összegét, </w:t>
      </w:r>
    </w:p>
    <w:p w:rsidR="00DE3B4D" w:rsidRPr="00690515" w:rsidRDefault="00DE3B4D" w:rsidP="009D5873">
      <w:pPr>
        <w:pStyle w:val="Listaszerbekezds1"/>
        <w:numPr>
          <w:ilvl w:val="0"/>
          <w:numId w:val="33"/>
        </w:numPr>
        <w:suppressAutoHyphens w:val="0"/>
        <w:ind w:left="1276" w:hanging="229"/>
        <w:contextualSpacing w:val="0"/>
        <w:jc w:val="both"/>
        <w:rPr>
          <w:rFonts w:ascii="Arial" w:hAnsi="Arial" w:cs="Arial"/>
          <w:sz w:val="15"/>
          <w:szCs w:val="15"/>
        </w:rPr>
      </w:pPr>
      <w:r w:rsidRPr="00690515">
        <w:rPr>
          <w:rFonts w:ascii="Arial" w:hAnsi="Arial" w:cs="Arial"/>
          <w:sz w:val="15"/>
          <w:szCs w:val="15"/>
        </w:rPr>
        <w:t>a d) ponton túli költségvetési hiány külső finanszírozására vagy a költségvetési többlet felhasználására szolgáló finanszírozási célú pénzügyi műveletek bevételeit, kiadásait működési és felhalmozási cél szerinti tagolásban:,</w:t>
      </w:r>
    </w:p>
    <w:p w:rsidR="00DE3B4D" w:rsidRPr="00690515" w:rsidRDefault="00DE3B4D" w:rsidP="009D5873">
      <w:pPr>
        <w:pStyle w:val="Listaszerbekezds1"/>
        <w:numPr>
          <w:ilvl w:val="0"/>
          <w:numId w:val="33"/>
        </w:numPr>
        <w:suppressAutoHyphens w:val="0"/>
        <w:ind w:left="1276" w:hanging="229"/>
        <w:contextualSpacing w:val="0"/>
        <w:jc w:val="both"/>
        <w:rPr>
          <w:rFonts w:ascii="Arial" w:hAnsi="Arial" w:cs="Arial"/>
          <w:sz w:val="15"/>
          <w:szCs w:val="15"/>
        </w:rPr>
      </w:pPr>
      <w:r w:rsidRPr="00690515">
        <w:rPr>
          <w:rFonts w:ascii="Arial" w:hAnsi="Arial" w:cs="Arial"/>
          <w:sz w:val="15"/>
          <w:szCs w:val="15"/>
        </w:rPr>
        <w:t>a költségvetési év azon fejlesztési céljait, amelyek megvalósításához a Magyarország gazdasági stabilitásáról szóló 2011. évi CXCIV. törvény 3. § (1) bekezdése szerinti adósságot keletkeztető ügylet megkötése válik vagy válhat szükségessé, az adósságot keletkeztető ügyletek várható együttes összegével együtt,</w:t>
      </w:r>
    </w:p>
    <w:p w:rsidR="00DE3B4D" w:rsidRPr="00690515" w:rsidRDefault="00DE3B4D" w:rsidP="009D5873">
      <w:pPr>
        <w:pStyle w:val="Listaszerbekezds1"/>
        <w:numPr>
          <w:ilvl w:val="0"/>
          <w:numId w:val="33"/>
        </w:numPr>
        <w:suppressAutoHyphens w:val="0"/>
        <w:ind w:left="1276" w:hanging="229"/>
        <w:contextualSpacing w:val="0"/>
        <w:jc w:val="both"/>
        <w:rPr>
          <w:rFonts w:ascii="Arial" w:hAnsi="Arial" w:cs="Arial"/>
          <w:sz w:val="15"/>
          <w:szCs w:val="15"/>
        </w:rPr>
      </w:pPr>
      <w:r w:rsidRPr="00690515">
        <w:rPr>
          <w:rFonts w:ascii="Arial" w:hAnsi="Arial" w:cs="Arial"/>
          <w:sz w:val="15"/>
          <w:szCs w:val="15"/>
        </w:rPr>
        <w:t>a finanszírozási célú pénzügyi műveletekkel kapcsolatos hatásköröket,</w:t>
      </w:r>
    </w:p>
    <w:p w:rsidR="00DE3B4D" w:rsidRPr="00690515" w:rsidRDefault="00DE3B4D" w:rsidP="009D5873">
      <w:pPr>
        <w:pStyle w:val="Listaszerbekezds1"/>
        <w:numPr>
          <w:ilvl w:val="0"/>
          <w:numId w:val="33"/>
        </w:numPr>
        <w:suppressAutoHyphens w:val="0"/>
        <w:ind w:left="1276" w:hanging="229"/>
        <w:contextualSpacing w:val="0"/>
        <w:jc w:val="both"/>
        <w:rPr>
          <w:rFonts w:ascii="Arial" w:hAnsi="Arial" w:cs="Arial"/>
          <w:sz w:val="15"/>
          <w:szCs w:val="15"/>
        </w:rPr>
      </w:pPr>
      <w:r w:rsidRPr="00690515">
        <w:rPr>
          <w:rFonts w:ascii="Arial" w:hAnsi="Arial" w:cs="Arial"/>
          <w:sz w:val="15"/>
          <w:szCs w:val="15"/>
        </w:rPr>
        <w:t xml:space="preserve">amennyiben a Nemzetiségi Önkormányzat irányítása alá tartozik költségvetési szerv, akkor annak a bevételi és kiadási előirányzatait, engedélyezett létszámát is. </w:t>
      </w:r>
    </w:p>
    <w:p w:rsidR="00DE3B4D" w:rsidRPr="00690515" w:rsidRDefault="00DE3B4D" w:rsidP="00DE3B4D">
      <w:pPr>
        <w:pStyle w:val="Listaszerbekezds1"/>
        <w:suppressAutoHyphens w:val="0"/>
        <w:ind w:left="1047"/>
        <w:contextualSpacing w:val="0"/>
        <w:jc w:val="both"/>
        <w:rPr>
          <w:rFonts w:ascii="Arial" w:hAnsi="Arial" w:cs="Arial"/>
          <w:sz w:val="15"/>
          <w:szCs w:val="15"/>
        </w:rPr>
      </w:pPr>
    </w:p>
    <w:p w:rsidR="00DE3B4D" w:rsidRPr="00690515" w:rsidRDefault="00DE3B4D" w:rsidP="00DE3B4D">
      <w:pPr>
        <w:widowControl w:val="0"/>
        <w:ind w:left="1134" w:hanging="558"/>
        <w:jc w:val="both"/>
        <w:rPr>
          <w:sz w:val="15"/>
          <w:szCs w:val="15"/>
        </w:rPr>
      </w:pPr>
      <w:r w:rsidRPr="00690515">
        <w:rPr>
          <w:sz w:val="15"/>
          <w:szCs w:val="15"/>
        </w:rPr>
        <w:t>1.4. Az elkészített költségvetés előterjesztést és a határozat tervezetét a Nemzetiségi Önkormányzat elnöke terjeszti a Nemzetiségi Önkormányzat képviselő-testülete elé.</w:t>
      </w:r>
      <w:r w:rsidRPr="00690515">
        <w:rPr>
          <w:iCs/>
          <w:sz w:val="15"/>
          <w:szCs w:val="15"/>
        </w:rPr>
        <w:t xml:space="preserve"> A Nemzetiségi Önkormányzat Képviselő-testülete megtárgyalja, és önálló határozatban elfogadja, a Nemzetiségi Önkormányzat költségvetését.</w:t>
      </w:r>
    </w:p>
    <w:p w:rsidR="00DE3B4D" w:rsidRPr="00690515" w:rsidRDefault="00DE3B4D" w:rsidP="00DE3B4D">
      <w:pPr>
        <w:widowControl w:val="0"/>
        <w:ind w:left="578"/>
        <w:jc w:val="both"/>
        <w:rPr>
          <w:sz w:val="15"/>
          <w:szCs w:val="15"/>
        </w:rPr>
      </w:pPr>
    </w:p>
    <w:p w:rsidR="00DE3B4D" w:rsidRPr="00690515" w:rsidRDefault="00DE3B4D" w:rsidP="00DE3B4D">
      <w:pPr>
        <w:widowControl w:val="0"/>
        <w:ind w:left="998" w:hanging="420"/>
        <w:jc w:val="both"/>
        <w:rPr>
          <w:sz w:val="15"/>
          <w:szCs w:val="15"/>
        </w:rPr>
      </w:pPr>
      <w:r w:rsidRPr="00690515">
        <w:rPr>
          <w:sz w:val="15"/>
          <w:szCs w:val="15"/>
        </w:rPr>
        <w:t xml:space="preserve">1.5. A költségvetési határozat benyújtásának határideje az adott költségvetési év február 15. napja. </w:t>
      </w:r>
    </w:p>
    <w:p w:rsidR="00DE3B4D" w:rsidRPr="00690515" w:rsidRDefault="00DE3B4D" w:rsidP="00DE3B4D">
      <w:pPr>
        <w:pStyle w:val="Listaszerbekezds1"/>
        <w:ind w:left="425"/>
        <w:jc w:val="both"/>
        <w:rPr>
          <w:rFonts w:ascii="Arial" w:hAnsi="Arial" w:cs="Arial"/>
          <w:sz w:val="15"/>
          <w:szCs w:val="15"/>
        </w:rPr>
      </w:pPr>
    </w:p>
    <w:p w:rsidR="00DE3B4D" w:rsidRPr="00690515" w:rsidRDefault="00DE3B4D" w:rsidP="009D5873">
      <w:pPr>
        <w:widowControl w:val="0"/>
        <w:numPr>
          <w:ilvl w:val="0"/>
          <w:numId w:val="28"/>
        </w:numPr>
        <w:spacing w:after="200"/>
        <w:rPr>
          <w:b/>
          <w:bCs/>
          <w:sz w:val="15"/>
          <w:szCs w:val="15"/>
        </w:rPr>
      </w:pPr>
      <w:r w:rsidRPr="00690515">
        <w:rPr>
          <w:b/>
          <w:bCs/>
          <w:sz w:val="15"/>
          <w:szCs w:val="15"/>
        </w:rPr>
        <w:t>A költségvetési előirányzatok módosításának rendje</w:t>
      </w:r>
    </w:p>
    <w:p w:rsidR="00DE3B4D" w:rsidRPr="00690515" w:rsidRDefault="00DE3B4D" w:rsidP="00DE3B4D">
      <w:pPr>
        <w:widowControl w:val="0"/>
        <w:ind w:left="360"/>
        <w:jc w:val="both"/>
        <w:rPr>
          <w:iCs/>
          <w:sz w:val="15"/>
          <w:szCs w:val="15"/>
        </w:rPr>
      </w:pPr>
      <w:r w:rsidRPr="00690515">
        <w:rPr>
          <w:sz w:val="15"/>
          <w:szCs w:val="15"/>
        </w:rPr>
        <w:t>Ha a Nemzetiségi Önkormányzat az eredeti előirányzatán felül többletbevételt ér el, bevétel kiesése van, illetve kiadási előirányzatain belül átcsoportosítást hajt végre, módosítja a költségvetésről szóló határozatát. A módosítást a</w:t>
      </w:r>
      <w:r w:rsidRPr="00690515">
        <w:rPr>
          <w:iCs/>
          <w:sz w:val="15"/>
          <w:szCs w:val="15"/>
        </w:rPr>
        <w:t xml:space="preserve"> Pénzügyi, Beruházási és Üzemeltetési Osztály az elnök kérésére készíti elő.</w:t>
      </w:r>
    </w:p>
    <w:p w:rsidR="00DE3B4D" w:rsidRPr="00690515" w:rsidRDefault="00DE3B4D" w:rsidP="00DE3B4D">
      <w:pPr>
        <w:widowControl w:val="0"/>
        <w:ind w:left="360"/>
        <w:jc w:val="both"/>
        <w:rPr>
          <w:iCs/>
          <w:sz w:val="15"/>
          <w:szCs w:val="15"/>
        </w:rPr>
      </w:pPr>
    </w:p>
    <w:p w:rsidR="00DE3B4D" w:rsidRPr="00690515" w:rsidRDefault="00DE3B4D" w:rsidP="00DE3B4D">
      <w:pPr>
        <w:widowControl w:val="0"/>
        <w:ind w:left="360"/>
        <w:jc w:val="both"/>
        <w:rPr>
          <w:sz w:val="15"/>
          <w:szCs w:val="15"/>
        </w:rPr>
      </w:pPr>
      <w:r w:rsidRPr="00690515">
        <w:rPr>
          <w:iCs/>
          <w:sz w:val="15"/>
          <w:szCs w:val="15"/>
        </w:rPr>
        <w:t>A Nemzetiségi Önkormányzat költségvetési előirányzatai a Nemzetiségi Önkormányzat Képviselő-testületének határozata alapján módosíthatók.</w:t>
      </w:r>
    </w:p>
    <w:p w:rsidR="00DE3B4D" w:rsidRPr="00690515" w:rsidRDefault="00DE3B4D" w:rsidP="00DE3B4D">
      <w:pPr>
        <w:widowControl w:val="0"/>
        <w:rPr>
          <w:b/>
          <w:bCs/>
          <w:sz w:val="15"/>
          <w:szCs w:val="15"/>
        </w:rPr>
      </w:pPr>
    </w:p>
    <w:p w:rsidR="00DE3B4D" w:rsidRPr="00690515" w:rsidRDefault="00DE3B4D" w:rsidP="009D5873">
      <w:pPr>
        <w:widowControl w:val="0"/>
        <w:numPr>
          <w:ilvl w:val="0"/>
          <w:numId w:val="28"/>
        </w:numPr>
        <w:spacing w:after="200"/>
        <w:rPr>
          <w:b/>
          <w:bCs/>
          <w:sz w:val="15"/>
          <w:szCs w:val="15"/>
        </w:rPr>
      </w:pPr>
      <w:r w:rsidRPr="00690515">
        <w:rPr>
          <w:b/>
          <w:bCs/>
          <w:sz w:val="15"/>
          <w:szCs w:val="15"/>
        </w:rPr>
        <w:t>Költségvetési információ szolgáltatás rendje</w:t>
      </w:r>
    </w:p>
    <w:p w:rsidR="00DE3B4D" w:rsidRPr="00690515" w:rsidRDefault="00DE3B4D" w:rsidP="00DE3B4D">
      <w:pPr>
        <w:widowControl w:val="0"/>
        <w:ind w:left="851" w:hanging="491"/>
        <w:jc w:val="both"/>
        <w:rPr>
          <w:bCs/>
          <w:sz w:val="15"/>
          <w:szCs w:val="15"/>
        </w:rPr>
      </w:pPr>
      <w:r w:rsidRPr="00690515">
        <w:rPr>
          <w:bCs/>
          <w:sz w:val="15"/>
          <w:szCs w:val="15"/>
        </w:rPr>
        <w:t xml:space="preserve">3.1. A Nemzetiségi Önkormányzat költségvetési határozatát úgy fogadja el, és erről információt </w:t>
      </w:r>
      <w:r w:rsidRPr="00690515">
        <w:rPr>
          <w:sz w:val="15"/>
          <w:szCs w:val="15"/>
        </w:rPr>
        <w:t>a</w:t>
      </w:r>
      <w:r w:rsidRPr="00690515">
        <w:rPr>
          <w:iCs/>
          <w:sz w:val="15"/>
          <w:szCs w:val="15"/>
        </w:rPr>
        <w:t xml:space="preserve"> Pénzügyi, Beruházási és Üzemeltetési Osztálynak úgy szolgáltat, hogy az a költségvetéssel kapcsolatos tájékoztatási kötelezettségének határidőben eleget tudjon tenni.</w:t>
      </w:r>
      <w:r w:rsidRPr="00690515">
        <w:rPr>
          <w:bCs/>
          <w:sz w:val="15"/>
          <w:szCs w:val="15"/>
        </w:rPr>
        <w:t xml:space="preserve"> </w:t>
      </w:r>
    </w:p>
    <w:p w:rsidR="00DE3B4D" w:rsidRPr="00690515" w:rsidRDefault="00DE3B4D" w:rsidP="00DE3B4D">
      <w:pPr>
        <w:widowControl w:val="0"/>
        <w:ind w:left="851" w:hanging="491"/>
        <w:jc w:val="both"/>
        <w:rPr>
          <w:bCs/>
          <w:sz w:val="15"/>
          <w:szCs w:val="15"/>
        </w:rPr>
      </w:pPr>
      <w:r w:rsidRPr="00690515">
        <w:rPr>
          <w:bCs/>
          <w:sz w:val="15"/>
          <w:szCs w:val="15"/>
        </w:rPr>
        <w:t>3.2. A Nemzeti Önkormányzat törzskönyvi nyilvántartásba vételével, adószám igénylésével és az adatok módosulásával kapcsolatban a Közös Önkormányzati Hivatal jár el. Az adatmódosulásokról az elnök 3 napon belül köteles tájékoztatni a jegyzőt. A törzskönyvi bejegyzéssel kapcsolatos bejelentésért a jegyző, a NAV felé történő adatváltozás bejelentéséért a</w:t>
      </w:r>
      <w:r w:rsidRPr="00690515">
        <w:rPr>
          <w:iCs/>
          <w:sz w:val="15"/>
          <w:szCs w:val="15"/>
        </w:rPr>
        <w:t xml:space="preserve"> Pénzügyi, Beruházási és Üzemeltetési Osztály osztályvezetője felel-</w:t>
      </w:r>
    </w:p>
    <w:p w:rsidR="00DE3B4D" w:rsidRPr="00690515" w:rsidRDefault="00DE3B4D" w:rsidP="00DE3B4D">
      <w:pPr>
        <w:widowControl w:val="0"/>
        <w:ind w:left="851"/>
        <w:rPr>
          <w:bCs/>
          <w:sz w:val="15"/>
          <w:szCs w:val="15"/>
        </w:rPr>
      </w:pPr>
      <w:r w:rsidRPr="00690515">
        <w:rPr>
          <w:bCs/>
          <w:sz w:val="15"/>
          <w:szCs w:val="15"/>
        </w:rPr>
        <w:t>Az eljárási határidőket a MÁK, illetve a NAV által meghatározottak szerint kell betartani.</w:t>
      </w:r>
    </w:p>
    <w:p w:rsidR="00DE3B4D" w:rsidRPr="00690515" w:rsidRDefault="00DE3B4D" w:rsidP="00DE3B4D">
      <w:pPr>
        <w:widowControl w:val="0"/>
        <w:ind w:left="851"/>
        <w:rPr>
          <w:bCs/>
          <w:sz w:val="15"/>
          <w:szCs w:val="15"/>
        </w:rPr>
      </w:pPr>
    </w:p>
    <w:p w:rsidR="00DE3B4D" w:rsidRPr="00690515" w:rsidRDefault="00DE3B4D" w:rsidP="00DE3B4D">
      <w:pPr>
        <w:widowControl w:val="0"/>
        <w:rPr>
          <w:b/>
          <w:bCs/>
          <w:sz w:val="15"/>
          <w:szCs w:val="15"/>
        </w:rPr>
      </w:pPr>
      <w:smartTag w:uri="urn:schemas-microsoft-com:office:smarttags" w:element="metricconverter">
        <w:smartTagPr>
          <w:attr w:name="ProductID" w:val="4. A"/>
        </w:smartTagPr>
        <w:r w:rsidRPr="00690515">
          <w:rPr>
            <w:b/>
            <w:bCs/>
            <w:sz w:val="15"/>
            <w:szCs w:val="15"/>
          </w:rPr>
          <w:t>4. A</w:t>
        </w:r>
      </w:smartTag>
      <w:r w:rsidRPr="00690515">
        <w:rPr>
          <w:b/>
          <w:bCs/>
          <w:sz w:val="15"/>
          <w:szCs w:val="15"/>
        </w:rPr>
        <w:t xml:space="preserve"> beszámolási kötelezettség teljesítésének rendje</w:t>
      </w:r>
    </w:p>
    <w:p w:rsidR="00DE3B4D" w:rsidRPr="00690515" w:rsidRDefault="00DE3B4D" w:rsidP="009D5873">
      <w:pPr>
        <w:widowControl w:val="0"/>
        <w:numPr>
          <w:ilvl w:val="1"/>
          <w:numId w:val="34"/>
        </w:numPr>
        <w:spacing w:before="240"/>
        <w:jc w:val="both"/>
        <w:rPr>
          <w:sz w:val="15"/>
          <w:szCs w:val="15"/>
        </w:rPr>
      </w:pPr>
      <w:r w:rsidRPr="00690515">
        <w:rPr>
          <w:sz w:val="15"/>
          <w:szCs w:val="15"/>
        </w:rPr>
        <w:t>A Közös Önkormányzati Hivatal az Áht. 27. § (2) bekezdése szerint ellátja a helyi Nemzetiségi Önkormányzat bevételeivel és kiadásaival kapcsolatban a tervezési, gazdálkodási, ellenőrzési, finanszírozási, adatszolgáltatási és beszámolási feladatokat. A feladat ellátásával kapcsolatos jogosultságokat és kötelezettségeket a belső szabályzataiban a helyi Nemzetiségi Önkormányzatra vonatkozóan is szabályozza.</w:t>
      </w:r>
    </w:p>
    <w:p w:rsidR="00DE3B4D" w:rsidRPr="00690515" w:rsidRDefault="00DE3B4D" w:rsidP="009D5873">
      <w:pPr>
        <w:widowControl w:val="0"/>
        <w:numPr>
          <w:ilvl w:val="1"/>
          <w:numId w:val="34"/>
        </w:numPr>
        <w:spacing w:before="240"/>
        <w:ind w:left="709"/>
        <w:jc w:val="both"/>
        <w:rPr>
          <w:sz w:val="15"/>
          <w:szCs w:val="15"/>
        </w:rPr>
      </w:pPr>
      <w:r w:rsidRPr="00690515">
        <w:rPr>
          <w:iCs/>
          <w:sz w:val="15"/>
          <w:szCs w:val="15"/>
        </w:rPr>
        <w:t xml:space="preserve">A Nemzetiségi Önkormányzat a költségvetési határozatát az adott költségvetési év március 15. napjáig, zárszámadási határozatát a tárgyévet követő ötödik hónap utolsó napjáig fogadja el. </w:t>
      </w:r>
    </w:p>
    <w:p w:rsidR="00DE3B4D" w:rsidRPr="00690515" w:rsidRDefault="00DE3B4D" w:rsidP="00DE3B4D">
      <w:pPr>
        <w:widowControl w:val="0"/>
        <w:spacing w:before="240"/>
        <w:ind w:left="709" w:hanging="349"/>
        <w:jc w:val="both"/>
        <w:rPr>
          <w:sz w:val="15"/>
          <w:szCs w:val="15"/>
        </w:rPr>
      </w:pPr>
      <w:r w:rsidRPr="00690515">
        <w:rPr>
          <w:iCs/>
          <w:sz w:val="15"/>
          <w:szCs w:val="15"/>
        </w:rPr>
        <w:t>4.3.A Nemzetiségi Önkormányzatnak a tárgyév éves gazdálkodásáról december 31-i fordulónappal éves beszámolót kell készíteni. Az éves beszámolót, tárgyévet követő február 28-ig kell elkészíteni és április 30-ig kell benyújtani elfogadásra a nemzetiségi képviselő-testület részére.</w:t>
      </w:r>
    </w:p>
    <w:p w:rsidR="00DE3B4D" w:rsidRPr="00690515" w:rsidRDefault="00DE3B4D" w:rsidP="00DE3B4D">
      <w:pPr>
        <w:widowControl w:val="0"/>
        <w:spacing w:before="240"/>
        <w:ind w:left="709" w:hanging="349"/>
        <w:jc w:val="both"/>
        <w:rPr>
          <w:sz w:val="15"/>
          <w:szCs w:val="15"/>
        </w:rPr>
      </w:pPr>
      <w:r w:rsidRPr="00690515">
        <w:rPr>
          <w:iCs/>
          <w:sz w:val="15"/>
          <w:szCs w:val="15"/>
        </w:rPr>
        <w:t>4.4.A Nemzetiségi Önkormányzat gazdálkodásával és zárszámadásával kapcsolatos előterjesztést és a hozzá tartozó határozati javaslatokat</w:t>
      </w:r>
      <w:r w:rsidRPr="00690515">
        <w:rPr>
          <w:bCs/>
          <w:sz w:val="15"/>
          <w:szCs w:val="15"/>
        </w:rPr>
        <w:t xml:space="preserve"> a</w:t>
      </w:r>
      <w:r w:rsidRPr="00690515">
        <w:rPr>
          <w:iCs/>
          <w:sz w:val="15"/>
          <w:szCs w:val="15"/>
        </w:rPr>
        <w:t xml:space="preserve"> Pénzügyi, Beruházási és Üzemeltetési Osztály készíti elő és az elnök terjeszti elfogadásra a nemzetiségi Képviselő-testület elé.</w:t>
      </w:r>
    </w:p>
    <w:p w:rsidR="00DE3B4D" w:rsidRPr="00690515" w:rsidRDefault="00DE3B4D" w:rsidP="00DE3B4D">
      <w:pPr>
        <w:widowControl w:val="0"/>
        <w:rPr>
          <w:b/>
          <w:bCs/>
          <w:sz w:val="15"/>
          <w:szCs w:val="15"/>
        </w:rPr>
      </w:pPr>
    </w:p>
    <w:p w:rsidR="00DE3B4D" w:rsidRPr="00690515" w:rsidRDefault="00DE3B4D" w:rsidP="00DE3B4D">
      <w:pPr>
        <w:widowControl w:val="0"/>
        <w:jc w:val="center"/>
        <w:rPr>
          <w:b/>
          <w:bCs/>
          <w:sz w:val="15"/>
          <w:szCs w:val="15"/>
        </w:rPr>
      </w:pPr>
      <w:r w:rsidRPr="00690515">
        <w:rPr>
          <w:b/>
          <w:bCs/>
          <w:sz w:val="15"/>
          <w:szCs w:val="15"/>
        </w:rPr>
        <w:t>III.</w:t>
      </w:r>
    </w:p>
    <w:p w:rsidR="00DE3B4D" w:rsidRPr="00690515" w:rsidRDefault="00DE3B4D" w:rsidP="00DE3B4D">
      <w:pPr>
        <w:widowControl w:val="0"/>
        <w:spacing w:after="240"/>
        <w:jc w:val="center"/>
        <w:rPr>
          <w:b/>
          <w:bCs/>
          <w:sz w:val="15"/>
          <w:szCs w:val="15"/>
        </w:rPr>
      </w:pPr>
      <w:r w:rsidRPr="00690515">
        <w:rPr>
          <w:b/>
          <w:bCs/>
          <w:sz w:val="15"/>
          <w:szCs w:val="15"/>
        </w:rPr>
        <w:t>A költségvetés gazdálkodás rendje</w:t>
      </w:r>
    </w:p>
    <w:p w:rsidR="00DE3B4D" w:rsidRPr="00690515" w:rsidRDefault="00DE3B4D" w:rsidP="00DE3B4D">
      <w:pPr>
        <w:widowControl w:val="0"/>
        <w:ind w:left="330" w:hanging="330"/>
        <w:jc w:val="both"/>
        <w:rPr>
          <w:b/>
          <w:bCs/>
          <w:sz w:val="15"/>
          <w:szCs w:val="15"/>
          <w:u w:val="single"/>
        </w:rPr>
      </w:pPr>
      <w:r w:rsidRPr="00690515">
        <w:rPr>
          <w:b/>
          <w:bCs/>
          <w:sz w:val="15"/>
          <w:szCs w:val="15"/>
          <w:u w:val="single"/>
        </w:rPr>
        <w:t>1.</w:t>
      </w:r>
      <w:r w:rsidRPr="00690515">
        <w:rPr>
          <w:b/>
          <w:bCs/>
          <w:sz w:val="15"/>
          <w:szCs w:val="15"/>
          <w:u w:val="single"/>
        </w:rPr>
        <w:tab/>
        <w:t>A költségvetési határozat végrehajtása</w:t>
      </w:r>
    </w:p>
    <w:p w:rsidR="00DE3B4D" w:rsidRPr="00690515" w:rsidRDefault="00DE3B4D" w:rsidP="00DE3B4D">
      <w:pPr>
        <w:widowControl w:val="0"/>
        <w:ind w:left="550"/>
        <w:jc w:val="both"/>
        <w:rPr>
          <w:sz w:val="15"/>
          <w:szCs w:val="15"/>
        </w:rPr>
      </w:pPr>
      <w:r w:rsidRPr="00690515">
        <w:rPr>
          <w:sz w:val="15"/>
          <w:szCs w:val="15"/>
        </w:rPr>
        <w:t xml:space="preserve">A Nemzetiségi Önkormányzat gazdálkodásának végrehajtásával kapcsolatos feladatokat a jegyző a Közös Önkormányzati Hivatal Pénzügyi, Beruházási és Üzemeltetési Osztályán keresztül látja el. </w:t>
      </w:r>
    </w:p>
    <w:p w:rsidR="00DE3B4D" w:rsidRPr="00690515" w:rsidRDefault="00DE3B4D" w:rsidP="00DE3B4D">
      <w:pPr>
        <w:widowControl w:val="0"/>
        <w:ind w:left="330" w:hanging="330"/>
        <w:jc w:val="both"/>
        <w:rPr>
          <w:b/>
          <w:bCs/>
          <w:sz w:val="15"/>
          <w:szCs w:val="15"/>
          <w:u w:val="single"/>
        </w:rPr>
      </w:pPr>
      <w:r w:rsidRPr="00690515">
        <w:rPr>
          <w:b/>
          <w:bCs/>
          <w:sz w:val="15"/>
          <w:szCs w:val="15"/>
          <w:u w:val="single"/>
        </w:rPr>
        <w:t>2.</w:t>
      </w:r>
      <w:r w:rsidRPr="00690515">
        <w:rPr>
          <w:b/>
          <w:bCs/>
          <w:sz w:val="15"/>
          <w:szCs w:val="15"/>
          <w:u w:val="single"/>
        </w:rPr>
        <w:tab/>
        <w:t>A Kötelezettségvállalás rendje</w:t>
      </w:r>
    </w:p>
    <w:p w:rsidR="00DE3B4D" w:rsidRPr="00690515" w:rsidRDefault="00DE3B4D" w:rsidP="00DE3B4D">
      <w:pPr>
        <w:widowControl w:val="0"/>
        <w:ind w:left="550"/>
        <w:jc w:val="both"/>
        <w:rPr>
          <w:sz w:val="15"/>
          <w:szCs w:val="15"/>
        </w:rPr>
      </w:pPr>
      <w:r w:rsidRPr="00690515">
        <w:rPr>
          <w:sz w:val="15"/>
          <w:szCs w:val="15"/>
        </w:rPr>
        <w:t xml:space="preserve">A Nemzetiségi Önkormányzat nevében a Nemzetiségi Önkormányzat feladatainak ellátása során fizetési vagy más teljesítési kötelezettséget vállalni (továbbiakban: kötelezettségvállalás) kizárólag az elnök, vagy az általa felhatalmazott nemzetiségi önkormányzati képviselő jogosult. A kötelezettségvállalás előtt a kötelezettséget vállalónak meg kell győződnie arról, hogy a rendelkezésre álló, fel nem használt előirányzatot biztosítja –e a kiadás teljesítésére a fedezetet. </w:t>
      </w:r>
    </w:p>
    <w:p w:rsidR="00DE3B4D" w:rsidRPr="00690515" w:rsidRDefault="00DE3B4D" w:rsidP="00DE3B4D">
      <w:pPr>
        <w:ind w:left="567"/>
        <w:jc w:val="both"/>
        <w:rPr>
          <w:sz w:val="15"/>
          <w:szCs w:val="15"/>
        </w:rPr>
      </w:pPr>
    </w:p>
    <w:p w:rsidR="00DE3B4D" w:rsidRPr="00690515" w:rsidRDefault="00DE3B4D" w:rsidP="00DE3B4D">
      <w:pPr>
        <w:ind w:left="567"/>
        <w:jc w:val="both"/>
        <w:rPr>
          <w:sz w:val="15"/>
          <w:szCs w:val="15"/>
        </w:rPr>
      </w:pPr>
      <w:r w:rsidRPr="00690515">
        <w:rPr>
          <w:sz w:val="15"/>
          <w:szCs w:val="15"/>
        </w:rPr>
        <w:t>Az Áht. 1. §. 15. pontjában leírtak alapján kötelezettségvállalásnak minősül: a kiadási előirányzatok, és - ha jogszabály azt lehetővé teszi - a 49. § szerinti lebonyolító szerv számára a Kormány rendeletében meghatározottak szerinti rendelkezésre bocsátott összeg terhére fizetési kötelezettség vállalásáról szóló - így különösen a foglalkoztatásra irányuló jogviszony létesítésére, szerződés megkötésére, költségvetési támogatás biztosítására irányuló - szabályszerűen megtett jognyilatkozat. A kötelezettségvállalás csak írásban és az arra jogosult pénzügyi ellenjegyzése után történhet.</w:t>
      </w:r>
    </w:p>
    <w:p w:rsidR="00DE3B4D" w:rsidRPr="00690515" w:rsidRDefault="00DE3B4D" w:rsidP="00DE3B4D">
      <w:pPr>
        <w:ind w:left="567"/>
        <w:jc w:val="both"/>
        <w:rPr>
          <w:sz w:val="15"/>
          <w:szCs w:val="15"/>
        </w:rPr>
      </w:pPr>
    </w:p>
    <w:p w:rsidR="00DE3B4D" w:rsidRPr="00690515" w:rsidRDefault="00DE3B4D" w:rsidP="00DE3B4D">
      <w:pPr>
        <w:widowControl w:val="0"/>
        <w:ind w:left="550"/>
        <w:jc w:val="both"/>
        <w:rPr>
          <w:sz w:val="15"/>
          <w:szCs w:val="15"/>
        </w:rPr>
      </w:pPr>
      <w:r w:rsidRPr="00690515">
        <w:rPr>
          <w:sz w:val="15"/>
          <w:szCs w:val="15"/>
        </w:rPr>
        <w:t>Előzetes írásbeli kötelezettségvállalás</w:t>
      </w:r>
      <w:r w:rsidRPr="00690515">
        <w:rPr>
          <w:i/>
          <w:iCs/>
          <w:sz w:val="15"/>
          <w:szCs w:val="15"/>
        </w:rPr>
        <w:t xml:space="preserve"> nem</w:t>
      </w:r>
      <w:r w:rsidRPr="00690515">
        <w:rPr>
          <w:sz w:val="15"/>
          <w:szCs w:val="15"/>
        </w:rPr>
        <w:t xml:space="preserve"> szükséges a gazdasági eseményeként </w:t>
      </w:r>
      <w:smartTag w:uri="urn:schemas-microsoft-com:office:smarttags" w:element="metricconverter">
        <w:smartTagPr>
          <w:attr w:name="ProductID" w:val="100.000 Ft"/>
        </w:smartTagPr>
        <w:r w:rsidRPr="00690515">
          <w:rPr>
            <w:sz w:val="15"/>
            <w:szCs w:val="15"/>
          </w:rPr>
          <w:t>100.000 Ft</w:t>
        </w:r>
      </w:smartTag>
      <w:r w:rsidRPr="00690515">
        <w:rPr>
          <w:sz w:val="15"/>
          <w:szCs w:val="15"/>
        </w:rPr>
        <w:t xml:space="preserve"> –ot el nem érő kifizetések, jogerős és végrehajtható bírósági, hatósági döntéseken, kötelező előíráson alapuló fizetési kötelezettségek, továbbá pénzügyi szolgáltatások igénybevételéhez kapcsolódó kiadások esetében. A kötelezettségvállalások teljesítésére (érvényesítés, utalványozás, teljesítésigazolás) és nyilvántartásra vonatkozó szabályokat fenti esetekben is alkalmazni kell.</w:t>
      </w:r>
    </w:p>
    <w:p w:rsidR="00DE3B4D" w:rsidRPr="00690515" w:rsidRDefault="00DE3B4D" w:rsidP="00DE3B4D">
      <w:pPr>
        <w:widowControl w:val="0"/>
        <w:ind w:left="550"/>
        <w:jc w:val="both"/>
        <w:rPr>
          <w:sz w:val="15"/>
          <w:szCs w:val="15"/>
        </w:rPr>
      </w:pPr>
      <w:r w:rsidRPr="00690515">
        <w:rPr>
          <w:sz w:val="15"/>
          <w:szCs w:val="15"/>
        </w:rPr>
        <w:lastRenderedPageBreak/>
        <w:t>A kötelezettségvállalást követően gondoskodni kell annak nyilvántartásba vételéről.</w:t>
      </w:r>
    </w:p>
    <w:p w:rsidR="00DE3B4D" w:rsidRPr="00690515" w:rsidRDefault="00DE3B4D" w:rsidP="00DE3B4D">
      <w:pPr>
        <w:widowControl w:val="0"/>
        <w:ind w:left="550"/>
        <w:jc w:val="both"/>
        <w:rPr>
          <w:sz w:val="15"/>
          <w:szCs w:val="15"/>
        </w:rPr>
      </w:pPr>
    </w:p>
    <w:p w:rsidR="00DE3B4D" w:rsidRPr="00690515" w:rsidRDefault="00DE3B4D" w:rsidP="00DE3B4D">
      <w:pPr>
        <w:widowControl w:val="0"/>
        <w:ind w:left="550"/>
        <w:jc w:val="both"/>
        <w:rPr>
          <w:sz w:val="15"/>
          <w:szCs w:val="15"/>
        </w:rPr>
      </w:pPr>
      <w:r w:rsidRPr="00690515">
        <w:rPr>
          <w:sz w:val="15"/>
          <w:szCs w:val="15"/>
        </w:rPr>
        <w:t>A nyilvántartásnak tartalmaznia kell:</w:t>
      </w:r>
    </w:p>
    <w:p w:rsidR="00DE3B4D" w:rsidRPr="00690515" w:rsidRDefault="00DE3B4D" w:rsidP="009D5873">
      <w:pPr>
        <w:pStyle w:val="Listaszerbekezds1"/>
        <w:numPr>
          <w:ilvl w:val="0"/>
          <w:numId w:val="12"/>
        </w:numPr>
        <w:suppressAutoHyphens w:val="0"/>
        <w:ind w:left="880" w:hanging="330"/>
        <w:contextualSpacing w:val="0"/>
        <w:jc w:val="both"/>
        <w:rPr>
          <w:rFonts w:ascii="Arial" w:hAnsi="Arial" w:cs="Arial"/>
          <w:sz w:val="15"/>
          <w:szCs w:val="15"/>
        </w:rPr>
      </w:pPr>
      <w:r w:rsidRPr="00690515">
        <w:rPr>
          <w:rFonts w:ascii="Arial" w:hAnsi="Arial" w:cs="Arial"/>
          <w:sz w:val="15"/>
          <w:szCs w:val="15"/>
        </w:rPr>
        <w:t>a kötelezettségvállalás azonosító számát,</w:t>
      </w:r>
    </w:p>
    <w:p w:rsidR="00DE3B4D" w:rsidRPr="00690515" w:rsidRDefault="00DE3B4D" w:rsidP="009D5873">
      <w:pPr>
        <w:pStyle w:val="Listaszerbekezds1"/>
        <w:numPr>
          <w:ilvl w:val="0"/>
          <w:numId w:val="12"/>
        </w:numPr>
        <w:suppressAutoHyphens w:val="0"/>
        <w:ind w:left="880" w:hanging="330"/>
        <w:contextualSpacing w:val="0"/>
        <w:jc w:val="both"/>
        <w:rPr>
          <w:rFonts w:ascii="Arial" w:hAnsi="Arial" w:cs="Arial"/>
          <w:sz w:val="15"/>
          <w:szCs w:val="15"/>
        </w:rPr>
      </w:pPr>
      <w:r w:rsidRPr="00690515">
        <w:rPr>
          <w:rFonts w:ascii="Arial" w:hAnsi="Arial" w:cs="Arial"/>
          <w:sz w:val="15"/>
          <w:szCs w:val="15"/>
        </w:rPr>
        <w:t>a kötelezettségvállalás alapjául szolgáló dokumentum megnevezését, iktatószámát és keltét,</w:t>
      </w:r>
    </w:p>
    <w:p w:rsidR="00DE3B4D" w:rsidRPr="00690515" w:rsidRDefault="00DE3B4D" w:rsidP="009D5873">
      <w:pPr>
        <w:pStyle w:val="Listaszerbekezds1"/>
        <w:numPr>
          <w:ilvl w:val="0"/>
          <w:numId w:val="12"/>
        </w:numPr>
        <w:suppressAutoHyphens w:val="0"/>
        <w:ind w:left="880" w:hanging="330"/>
        <w:contextualSpacing w:val="0"/>
        <w:jc w:val="both"/>
        <w:rPr>
          <w:rFonts w:ascii="Arial" w:hAnsi="Arial" w:cs="Arial"/>
          <w:sz w:val="15"/>
          <w:szCs w:val="15"/>
        </w:rPr>
      </w:pPr>
      <w:r w:rsidRPr="00690515">
        <w:rPr>
          <w:rFonts w:ascii="Arial" w:hAnsi="Arial" w:cs="Arial"/>
          <w:sz w:val="15"/>
          <w:szCs w:val="15"/>
        </w:rPr>
        <w:t>a kötelezettségvállaló nevét,</w:t>
      </w:r>
    </w:p>
    <w:p w:rsidR="00DE3B4D" w:rsidRPr="00690515" w:rsidRDefault="00DE3B4D" w:rsidP="009D5873">
      <w:pPr>
        <w:pStyle w:val="Listaszerbekezds1"/>
        <w:numPr>
          <w:ilvl w:val="0"/>
          <w:numId w:val="12"/>
        </w:numPr>
        <w:suppressAutoHyphens w:val="0"/>
        <w:ind w:left="880" w:hanging="330"/>
        <w:contextualSpacing w:val="0"/>
        <w:jc w:val="both"/>
        <w:rPr>
          <w:rFonts w:ascii="Arial" w:hAnsi="Arial" w:cs="Arial"/>
          <w:sz w:val="15"/>
          <w:szCs w:val="15"/>
        </w:rPr>
      </w:pPr>
      <w:r w:rsidRPr="00690515">
        <w:rPr>
          <w:rFonts w:ascii="Arial" w:hAnsi="Arial" w:cs="Arial"/>
          <w:sz w:val="15"/>
          <w:szCs w:val="15"/>
        </w:rPr>
        <w:t>a kötelezettségvállalás tárgyát,</w:t>
      </w:r>
    </w:p>
    <w:p w:rsidR="00DE3B4D" w:rsidRPr="00690515" w:rsidRDefault="00DE3B4D" w:rsidP="009D5873">
      <w:pPr>
        <w:pStyle w:val="Listaszerbekezds1"/>
        <w:numPr>
          <w:ilvl w:val="0"/>
          <w:numId w:val="12"/>
        </w:numPr>
        <w:suppressAutoHyphens w:val="0"/>
        <w:ind w:left="880" w:hanging="330"/>
        <w:contextualSpacing w:val="0"/>
        <w:jc w:val="both"/>
        <w:rPr>
          <w:rFonts w:ascii="Arial" w:hAnsi="Arial" w:cs="Arial"/>
          <w:sz w:val="15"/>
          <w:szCs w:val="15"/>
        </w:rPr>
      </w:pPr>
      <w:r w:rsidRPr="00690515">
        <w:rPr>
          <w:rFonts w:ascii="Arial" w:hAnsi="Arial" w:cs="Arial"/>
          <w:sz w:val="15"/>
          <w:szCs w:val="15"/>
        </w:rPr>
        <w:t xml:space="preserve">a kötelezettségvállalás összegét, </w:t>
      </w:r>
    </w:p>
    <w:p w:rsidR="00DE3B4D" w:rsidRPr="00690515" w:rsidRDefault="00DE3B4D" w:rsidP="009D5873">
      <w:pPr>
        <w:pStyle w:val="Listaszerbekezds1"/>
        <w:numPr>
          <w:ilvl w:val="0"/>
          <w:numId w:val="12"/>
        </w:numPr>
        <w:suppressAutoHyphens w:val="0"/>
        <w:ind w:left="880" w:hanging="330"/>
        <w:contextualSpacing w:val="0"/>
        <w:jc w:val="both"/>
        <w:rPr>
          <w:rFonts w:ascii="Arial" w:hAnsi="Arial" w:cs="Arial"/>
          <w:sz w:val="15"/>
          <w:szCs w:val="15"/>
        </w:rPr>
      </w:pPr>
      <w:r w:rsidRPr="00690515">
        <w:rPr>
          <w:rFonts w:ascii="Arial" w:hAnsi="Arial" w:cs="Arial"/>
          <w:sz w:val="15"/>
          <w:szCs w:val="15"/>
        </w:rPr>
        <w:t>a kötelezettségvállalás évek és előirányzatok szerinti megosztását,</w:t>
      </w:r>
    </w:p>
    <w:p w:rsidR="00DE3B4D" w:rsidRPr="00690515" w:rsidRDefault="00DE3B4D" w:rsidP="009D5873">
      <w:pPr>
        <w:pStyle w:val="Listaszerbekezds1"/>
        <w:numPr>
          <w:ilvl w:val="0"/>
          <w:numId w:val="12"/>
        </w:numPr>
        <w:suppressAutoHyphens w:val="0"/>
        <w:ind w:left="880" w:hanging="330"/>
        <w:contextualSpacing w:val="0"/>
        <w:jc w:val="both"/>
        <w:rPr>
          <w:rFonts w:ascii="Arial" w:hAnsi="Arial" w:cs="Arial"/>
          <w:sz w:val="15"/>
          <w:szCs w:val="15"/>
        </w:rPr>
      </w:pPr>
      <w:r w:rsidRPr="00690515">
        <w:rPr>
          <w:rFonts w:ascii="Arial" w:hAnsi="Arial" w:cs="Arial"/>
          <w:sz w:val="15"/>
          <w:szCs w:val="15"/>
        </w:rPr>
        <w:t xml:space="preserve">a kifizetési határidőket és azok jogosultjait, továbbá </w:t>
      </w:r>
    </w:p>
    <w:p w:rsidR="00DE3B4D" w:rsidRPr="00690515" w:rsidRDefault="00DE3B4D" w:rsidP="009D5873">
      <w:pPr>
        <w:pStyle w:val="Listaszerbekezds1"/>
        <w:numPr>
          <w:ilvl w:val="0"/>
          <w:numId w:val="13"/>
        </w:numPr>
        <w:suppressAutoHyphens w:val="0"/>
        <w:ind w:left="880" w:hanging="330"/>
        <w:contextualSpacing w:val="0"/>
        <w:jc w:val="both"/>
        <w:rPr>
          <w:rFonts w:ascii="Arial" w:hAnsi="Arial" w:cs="Arial"/>
          <w:sz w:val="15"/>
          <w:szCs w:val="15"/>
        </w:rPr>
      </w:pPr>
      <w:r w:rsidRPr="00690515">
        <w:rPr>
          <w:rFonts w:ascii="Arial" w:hAnsi="Arial" w:cs="Arial"/>
          <w:sz w:val="15"/>
          <w:szCs w:val="15"/>
        </w:rPr>
        <w:t>a teljesítési adatokat.</w:t>
      </w:r>
    </w:p>
    <w:p w:rsidR="00DE3B4D" w:rsidRPr="00690515" w:rsidRDefault="00DE3B4D" w:rsidP="00DE3B4D">
      <w:pPr>
        <w:widowControl w:val="0"/>
        <w:spacing w:before="240"/>
        <w:ind w:left="426" w:firstLine="14"/>
        <w:jc w:val="both"/>
        <w:rPr>
          <w:sz w:val="15"/>
          <w:szCs w:val="15"/>
        </w:rPr>
      </w:pPr>
      <w:r w:rsidRPr="00690515">
        <w:rPr>
          <w:sz w:val="15"/>
          <w:szCs w:val="15"/>
        </w:rPr>
        <w:t xml:space="preserve">A kötelezettségvállalások nyilvántartását folyamatosan naprakészen kell vezetni. A nyilvántartást a Pénzügyi, Beruházási és Üzemeltetési Osztály költségvetési ügyintézője vezeti. A kötelezettségvállalás nyilvántartó - nyilvántartási adatai alapján –haladéktalanul köteles jelezni az </w:t>
      </w:r>
      <w:r w:rsidRPr="00690515">
        <w:rPr>
          <w:i/>
          <w:iCs/>
          <w:sz w:val="15"/>
          <w:szCs w:val="15"/>
        </w:rPr>
        <w:t>elnök</w:t>
      </w:r>
      <w:r w:rsidRPr="00690515">
        <w:rPr>
          <w:sz w:val="15"/>
          <w:szCs w:val="15"/>
        </w:rPr>
        <w:t xml:space="preserve"> felé, ha valamelyik kiemelt előirányzat a kötelezettségvállalások következtében teljes egészében lekötésre került.</w:t>
      </w:r>
    </w:p>
    <w:p w:rsidR="00DE3B4D" w:rsidRPr="00690515" w:rsidRDefault="00DE3B4D" w:rsidP="00DE3B4D">
      <w:pPr>
        <w:widowControl w:val="0"/>
        <w:spacing w:before="240"/>
        <w:ind w:left="330" w:hanging="330"/>
        <w:jc w:val="both"/>
        <w:rPr>
          <w:b/>
          <w:bCs/>
          <w:sz w:val="15"/>
          <w:szCs w:val="15"/>
          <w:u w:val="single"/>
        </w:rPr>
      </w:pPr>
      <w:r w:rsidRPr="00690515">
        <w:rPr>
          <w:b/>
          <w:bCs/>
          <w:sz w:val="15"/>
          <w:szCs w:val="15"/>
          <w:u w:val="single"/>
        </w:rPr>
        <w:t>3.</w:t>
      </w:r>
      <w:r w:rsidRPr="00690515">
        <w:rPr>
          <w:b/>
          <w:bCs/>
          <w:sz w:val="15"/>
          <w:szCs w:val="15"/>
          <w:u w:val="single"/>
        </w:rPr>
        <w:tab/>
        <w:t>Pénzügyi ellenjegyzés</w:t>
      </w:r>
    </w:p>
    <w:p w:rsidR="00DE3B4D" w:rsidRPr="00690515" w:rsidRDefault="00DE3B4D" w:rsidP="00DE3B4D">
      <w:pPr>
        <w:widowControl w:val="0"/>
        <w:ind w:left="426" w:hanging="284"/>
        <w:jc w:val="both"/>
        <w:rPr>
          <w:sz w:val="15"/>
          <w:szCs w:val="15"/>
        </w:rPr>
      </w:pPr>
      <w:r w:rsidRPr="00690515">
        <w:rPr>
          <w:sz w:val="15"/>
          <w:szCs w:val="15"/>
        </w:rPr>
        <w:t>3.1. A kötelezettségvállalás pénzügyi ellenjegyzésére a Közös Önkormányzati Hivatal Pénzügyi, Beruházási és Üzemeltetési Osztály vezetője, ennek hiányában a jegyző által írásban kijelölt, a Közös Önkormányzati Hivatal</w:t>
      </w:r>
      <w:r w:rsidRPr="00690515">
        <w:rPr>
          <w:iCs/>
          <w:sz w:val="15"/>
          <w:szCs w:val="15"/>
        </w:rPr>
        <w:t xml:space="preserve"> </w:t>
      </w:r>
      <w:r w:rsidRPr="00690515">
        <w:rPr>
          <w:sz w:val="15"/>
          <w:szCs w:val="15"/>
        </w:rPr>
        <w:t>állományába tartozó köztisztviselő írásban jogosult. A kötelezettségvállalás pénzügyi ellenjegyzésére feljogosított személynek a felsőoktatásban szerzett pénzügyi- számviteli végzettséggel, vagy legalább középfokú iskolai végzettséggel és emellett pénzügyi- számviteli képesítéssel kell rendelkeznie.</w:t>
      </w:r>
    </w:p>
    <w:p w:rsidR="00DE3B4D" w:rsidRPr="00690515" w:rsidRDefault="00DE3B4D" w:rsidP="00DE3B4D">
      <w:pPr>
        <w:widowControl w:val="0"/>
        <w:spacing w:before="120" w:after="120"/>
        <w:ind w:left="426" w:hanging="284"/>
        <w:jc w:val="both"/>
        <w:rPr>
          <w:sz w:val="15"/>
          <w:szCs w:val="15"/>
        </w:rPr>
      </w:pPr>
      <w:r w:rsidRPr="00690515">
        <w:rPr>
          <w:sz w:val="15"/>
          <w:szCs w:val="15"/>
        </w:rPr>
        <w:t>3.2. A pénzügyi ellenjegyzést a kötelezettségvállalás dokumentumán a dátum és az ellenjegyzés tényére történő utalás megjelölésével, valamint az arra jogosult személy aláírásával kell elvégezni.</w:t>
      </w:r>
    </w:p>
    <w:p w:rsidR="00DE3B4D" w:rsidRPr="00690515" w:rsidRDefault="00DE3B4D" w:rsidP="00DE3B4D">
      <w:pPr>
        <w:widowControl w:val="0"/>
        <w:spacing w:before="120" w:after="120"/>
        <w:ind w:left="426" w:hanging="284"/>
        <w:jc w:val="both"/>
        <w:rPr>
          <w:sz w:val="15"/>
          <w:szCs w:val="15"/>
        </w:rPr>
      </w:pPr>
      <w:r w:rsidRPr="00690515">
        <w:rPr>
          <w:sz w:val="15"/>
          <w:szCs w:val="15"/>
        </w:rPr>
        <w:t xml:space="preserve">3.3. A kötelezettségvállalás ellenjegyzési feladatival megbízott személynek az ellenjegyzést megelőzően meg kell győződnie arról, hogy </w:t>
      </w:r>
    </w:p>
    <w:p w:rsidR="00DE3B4D" w:rsidRPr="00690515" w:rsidRDefault="00DE3B4D" w:rsidP="009D5873">
      <w:pPr>
        <w:pStyle w:val="Listaszerbekezds1"/>
        <w:numPr>
          <w:ilvl w:val="0"/>
          <w:numId w:val="14"/>
        </w:numPr>
        <w:suppressAutoHyphens w:val="0"/>
        <w:ind w:left="660" w:hanging="220"/>
        <w:contextualSpacing w:val="0"/>
        <w:jc w:val="both"/>
        <w:rPr>
          <w:rFonts w:ascii="Arial" w:hAnsi="Arial" w:cs="Arial"/>
          <w:sz w:val="15"/>
          <w:szCs w:val="15"/>
        </w:rPr>
      </w:pPr>
      <w:r w:rsidRPr="00690515">
        <w:rPr>
          <w:rFonts w:ascii="Arial" w:hAnsi="Arial" w:cs="Arial"/>
          <w:sz w:val="15"/>
          <w:szCs w:val="15"/>
        </w:rPr>
        <w:t>a szükséges szabad előirányzat rendelkezésre áll, illetve a befolyt, vagy a megtervezett és várhatóan befolyó bevétel biztosítja a fedezetet,</w:t>
      </w:r>
    </w:p>
    <w:p w:rsidR="00DE3B4D" w:rsidRPr="00690515" w:rsidRDefault="00DE3B4D" w:rsidP="009D5873">
      <w:pPr>
        <w:pStyle w:val="Listaszerbekezds1"/>
        <w:numPr>
          <w:ilvl w:val="0"/>
          <w:numId w:val="14"/>
        </w:numPr>
        <w:suppressAutoHyphens w:val="0"/>
        <w:ind w:left="660" w:hanging="220"/>
        <w:contextualSpacing w:val="0"/>
        <w:jc w:val="both"/>
        <w:rPr>
          <w:rFonts w:ascii="Arial" w:hAnsi="Arial" w:cs="Arial"/>
          <w:sz w:val="15"/>
          <w:szCs w:val="15"/>
        </w:rPr>
      </w:pPr>
      <w:r w:rsidRPr="00690515">
        <w:rPr>
          <w:rFonts w:ascii="Arial" w:hAnsi="Arial" w:cs="Arial"/>
          <w:sz w:val="15"/>
          <w:szCs w:val="15"/>
        </w:rPr>
        <w:t>a kifizetés időpontjában a fedezet rendelkezésre áll,</w:t>
      </w:r>
    </w:p>
    <w:p w:rsidR="00DE3B4D" w:rsidRPr="00690515" w:rsidRDefault="00DE3B4D" w:rsidP="009D5873">
      <w:pPr>
        <w:pStyle w:val="Listaszerbekezds1"/>
        <w:numPr>
          <w:ilvl w:val="0"/>
          <w:numId w:val="14"/>
        </w:numPr>
        <w:suppressAutoHyphens w:val="0"/>
        <w:ind w:left="660" w:hanging="220"/>
        <w:contextualSpacing w:val="0"/>
        <w:jc w:val="both"/>
        <w:rPr>
          <w:rFonts w:ascii="Arial" w:hAnsi="Arial" w:cs="Arial"/>
          <w:sz w:val="15"/>
          <w:szCs w:val="15"/>
        </w:rPr>
      </w:pPr>
      <w:r w:rsidRPr="00690515">
        <w:rPr>
          <w:rFonts w:ascii="Arial" w:hAnsi="Arial" w:cs="Arial"/>
          <w:sz w:val="15"/>
          <w:szCs w:val="15"/>
        </w:rPr>
        <w:t>a kötelezettségvállalás nem sérti a gazdálkodásra vonatkozó szabályokat.</w:t>
      </w:r>
    </w:p>
    <w:p w:rsidR="00DE3B4D" w:rsidRPr="00690515" w:rsidRDefault="00DE3B4D" w:rsidP="00DE3B4D">
      <w:pPr>
        <w:widowControl w:val="0"/>
        <w:spacing w:before="120" w:after="120"/>
        <w:ind w:left="426" w:hanging="284"/>
        <w:jc w:val="both"/>
        <w:rPr>
          <w:sz w:val="15"/>
          <w:szCs w:val="15"/>
        </w:rPr>
      </w:pPr>
      <w:r w:rsidRPr="00690515">
        <w:rPr>
          <w:sz w:val="15"/>
          <w:szCs w:val="15"/>
        </w:rPr>
        <w:t>3.4. Amennyiben a kötelezettségvállalás nem felel meg a fentiekben leírtaknak, az ellenjegyzésre jogosultnak erről írásban tájékoztatni kell a kötelezettségvállalót.</w:t>
      </w:r>
    </w:p>
    <w:p w:rsidR="00DE3B4D" w:rsidRPr="00690515" w:rsidRDefault="00DE3B4D" w:rsidP="00DE3B4D">
      <w:pPr>
        <w:widowControl w:val="0"/>
        <w:spacing w:before="120" w:after="120"/>
        <w:ind w:left="426" w:hanging="284"/>
        <w:jc w:val="both"/>
        <w:rPr>
          <w:sz w:val="15"/>
          <w:szCs w:val="15"/>
        </w:rPr>
      </w:pPr>
      <w:r w:rsidRPr="00690515">
        <w:rPr>
          <w:sz w:val="15"/>
          <w:szCs w:val="15"/>
        </w:rPr>
        <w:t>3.5. Ha a kötelezettséget vállaló a tájokoztatás ellenére írásban utasítást ad az ellenjegyzésre az ellenjegyző köteles az utasításnak eleget tenni és az Ávr. 54. § (4) bekezdésekben foglaltak szerint eljárni.</w:t>
      </w:r>
    </w:p>
    <w:p w:rsidR="00DE3B4D" w:rsidRPr="00690515" w:rsidRDefault="00DE3B4D" w:rsidP="00DE3B4D">
      <w:pPr>
        <w:widowControl w:val="0"/>
        <w:spacing w:before="240" w:after="120"/>
        <w:ind w:left="329" w:hanging="329"/>
        <w:jc w:val="both"/>
        <w:rPr>
          <w:b/>
          <w:bCs/>
          <w:sz w:val="15"/>
          <w:szCs w:val="15"/>
          <w:u w:val="single"/>
        </w:rPr>
      </w:pPr>
      <w:r w:rsidRPr="00690515">
        <w:rPr>
          <w:b/>
          <w:bCs/>
          <w:sz w:val="15"/>
          <w:szCs w:val="15"/>
          <w:u w:val="single"/>
        </w:rPr>
        <w:t>4.</w:t>
      </w:r>
      <w:r w:rsidRPr="00690515">
        <w:rPr>
          <w:b/>
          <w:bCs/>
          <w:sz w:val="15"/>
          <w:szCs w:val="15"/>
          <w:u w:val="single"/>
        </w:rPr>
        <w:tab/>
        <w:t>Érvényesítés</w:t>
      </w:r>
    </w:p>
    <w:p w:rsidR="00DE3B4D" w:rsidRPr="00690515" w:rsidRDefault="00DE3B4D" w:rsidP="00DE3B4D">
      <w:pPr>
        <w:widowControl w:val="0"/>
        <w:ind w:left="550" w:hanging="440"/>
        <w:jc w:val="both"/>
        <w:rPr>
          <w:sz w:val="15"/>
          <w:szCs w:val="15"/>
        </w:rPr>
      </w:pPr>
      <w:r w:rsidRPr="00690515">
        <w:rPr>
          <w:sz w:val="15"/>
          <w:szCs w:val="15"/>
        </w:rPr>
        <w:t>4.1.</w:t>
      </w:r>
      <w:r w:rsidRPr="00690515">
        <w:rPr>
          <w:sz w:val="15"/>
          <w:szCs w:val="15"/>
        </w:rPr>
        <w:tab/>
        <w:t>Az érvényesítést a jegyző által megbízott pénzügyi számviteli szakképesítésű köztisztviselő végzi.</w:t>
      </w:r>
    </w:p>
    <w:p w:rsidR="00DE3B4D" w:rsidRPr="00690515" w:rsidRDefault="00DE3B4D" w:rsidP="00DE3B4D">
      <w:pPr>
        <w:widowControl w:val="0"/>
        <w:ind w:left="550" w:hanging="440"/>
        <w:jc w:val="both"/>
        <w:rPr>
          <w:sz w:val="15"/>
          <w:szCs w:val="15"/>
        </w:rPr>
      </w:pPr>
      <w:r w:rsidRPr="00690515">
        <w:rPr>
          <w:sz w:val="15"/>
          <w:szCs w:val="15"/>
        </w:rPr>
        <w:t>4.2.</w:t>
      </w:r>
      <w:r w:rsidRPr="00690515">
        <w:rPr>
          <w:sz w:val="15"/>
          <w:szCs w:val="15"/>
        </w:rPr>
        <w:tab/>
        <w:t>A teljesítés igazolás alapján az érvényesítőnek ellenőrizni kell</w:t>
      </w:r>
    </w:p>
    <w:p w:rsidR="00DE3B4D" w:rsidRPr="00690515" w:rsidRDefault="00DE3B4D" w:rsidP="009D5873">
      <w:pPr>
        <w:pStyle w:val="Listaszerbekezds1"/>
        <w:numPr>
          <w:ilvl w:val="0"/>
          <w:numId w:val="22"/>
        </w:numPr>
        <w:suppressAutoHyphens w:val="0"/>
        <w:ind w:left="990" w:hanging="440"/>
        <w:contextualSpacing w:val="0"/>
        <w:jc w:val="both"/>
        <w:rPr>
          <w:rFonts w:ascii="Arial" w:hAnsi="Arial" w:cs="Arial"/>
          <w:sz w:val="15"/>
          <w:szCs w:val="15"/>
        </w:rPr>
      </w:pPr>
      <w:r w:rsidRPr="00690515">
        <w:rPr>
          <w:rFonts w:ascii="Arial" w:hAnsi="Arial" w:cs="Arial"/>
          <w:sz w:val="15"/>
          <w:szCs w:val="15"/>
        </w:rPr>
        <w:t>az összegszerűséget,</w:t>
      </w:r>
    </w:p>
    <w:p w:rsidR="00DE3B4D" w:rsidRPr="00690515" w:rsidRDefault="00DE3B4D" w:rsidP="009D5873">
      <w:pPr>
        <w:pStyle w:val="Listaszerbekezds1"/>
        <w:numPr>
          <w:ilvl w:val="0"/>
          <w:numId w:val="22"/>
        </w:numPr>
        <w:suppressAutoHyphens w:val="0"/>
        <w:ind w:left="990" w:hanging="440"/>
        <w:contextualSpacing w:val="0"/>
        <w:jc w:val="both"/>
        <w:rPr>
          <w:rFonts w:ascii="Arial" w:hAnsi="Arial" w:cs="Arial"/>
          <w:sz w:val="15"/>
          <w:szCs w:val="15"/>
        </w:rPr>
      </w:pPr>
      <w:r w:rsidRPr="00690515">
        <w:rPr>
          <w:rFonts w:ascii="Arial" w:hAnsi="Arial" w:cs="Arial"/>
          <w:sz w:val="15"/>
          <w:szCs w:val="15"/>
        </w:rPr>
        <w:t xml:space="preserve">a fedezet meglétét és azt, hogy </w:t>
      </w:r>
    </w:p>
    <w:p w:rsidR="00DE3B4D" w:rsidRPr="00690515" w:rsidRDefault="00DE3B4D" w:rsidP="009D5873">
      <w:pPr>
        <w:pStyle w:val="Listaszerbekezds1"/>
        <w:numPr>
          <w:ilvl w:val="0"/>
          <w:numId w:val="22"/>
        </w:numPr>
        <w:suppressAutoHyphens w:val="0"/>
        <w:ind w:left="990" w:hanging="440"/>
        <w:contextualSpacing w:val="0"/>
        <w:jc w:val="both"/>
        <w:rPr>
          <w:rFonts w:ascii="Arial" w:hAnsi="Arial" w:cs="Arial"/>
          <w:sz w:val="15"/>
          <w:szCs w:val="15"/>
        </w:rPr>
      </w:pPr>
      <w:r w:rsidRPr="00690515">
        <w:rPr>
          <w:rFonts w:ascii="Arial" w:hAnsi="Arial" w:cs="Arial"/>
          <w:sz w:val="15"/>
          <w:szCs w:val="15"/>
        </w:rPr>
        <w:tab/>
        <w:t xml:space="preserve">a megelőző ügymenetben az Áht; a Korm. rendelet és az államháztartási számviteli Korm. rendelet, továbbá e </w:t>
      </w:r>
      <w:r w:rsidRPr="00690515">
        <w:rPr>
          <w:rFonts w:ascii="Arial" w:hAnsi="Arial" w:cs="Arial"/>
          <w:i/>
          <w:iCs/>
          <w:sz w:val="15"/>
          <w:szCs w:val="15"/>
        </w:rPr>
        <w:t>megállapodás</w:t>
      </w:r>
      <w:r w:rsidRPr="00690515">
        <w:rPr>
          <w:rFonts w:ascii="Arial" w:hAnsi="Arial" w:cs="Arial"/>
          <w:sz w:val="15"/>
          <w:szCs w:val="15"/>
        </w:rPr>
        <w:t xml:space="preserve"> előírásait betartották-e.</w:t>
      </w:r>
    </w:p>
    <w:p w:rsidR="00DE3B4D" w:rsidRPr="00690515" w:rsidRDefault="00DE3B4D" w:rsidP="00DE3B4D">
      <w:pPr>
        <w:widowControl w:val="0"/>
        <w:ind w:left="550" w:hanging="440"/>
        <w:jc w:val="both"/>
        <w:rPr>
          <w:sz w:val="15"/>
          <w:szCs w:val="15"/>
        </w:rPr>
      </w:pPr>
      <w:r w:rsidRPr="00690515">
        <w:rPr>
          <w:sz w:val="15"/>
          <w:szCs w:val="15"/>
        </w:rPr>
        <w:t>4.3.</w:t>
      </w:r>
      <w:r w:rsidRPr="00690515">
        <w:rPr>
          <w:sz w:val="15"/>
          <w:szCs w:val="15"/>
        </w:rPr>
        <w:tab/>
        <w:t xml:space="preserve">Amennyiben az érvényesítő az érvényesítés során a jogszabályok, illetve a belső szabályzatok megsértését tapasztalja, köteles azt jelezni az utalványozónak. Az érvényesítés nem tagadható meg, ha ezt követően az utalványozó erre írásban utasítja. a további eljárási szabályokra az Ávr. 54. § (4) bekezdésben foglalt szabályokat kell megfelelően alkalmazni </w:t>
      </w:r>
    </w:p>
    <w:p w:rsidR="00DE3B4D" w:rsidRPr="00690515" w:rsidRDefault="00DE3B4D" w:rsidP="00DE3B4D">
      <w:pPr>
        <w:widowControl w:val="0"/>
        <w:ind w:left="550" w:hanging="440"/>
        <w:jc w:val="both"/>
        <w:rPr>
          <w:sz w:val="15"/>
          <w:szCs w:val="15"/>
        </w:rPr>
      </w:pPr>
      <w:r w:rsidRPr="00690515">
        <w:rPr>
          <w:sz w:val="15"/>
          <w:szCs w:val="15"/>
        </w:rPr>
        <w:t>4.4.</w:t>
      </w:r>
      <w:r w:rsidRPr="00690515">
        <w:rPr>
          <w:sz w:val="15"/>
          <w:szCs w:val="15"/>
        </w:rPr>
        <w:tab/>
        <w:t xml:space="preserve">Az érvényesítésnek –az „érvényesítve” megjelölésen kívül- tartalmaznia kell </w:t>
      </w:r>
    </w:p>
    <w:p w:rsidR="00DE3B4D" w:rsidRPr="00690515" w:rsidRDefault="00DE3B4D" w:rsidP="009D5873">
      <w:pPr>
        <w:pStyle w:val="Listaszerbekezds1"/>
        <w:numPr>
          <w:ilvl w:val="0"/>
          <w:numId w:val="23"/>
        </w:numPr>
        <w:suppressAutoHyphens w:val="0"/>
        <w:ind w:left="990" w:hanging="440"/>
        <w:contextualSpacing w:val="0"/>
        <w:jc w:val="both"/>
        <w:rPr>
          <w:rFonts w:ascii="Arial" w:hAnsi="Arial" w:cs="Arial"/>
          <w:sz w:val="15"/>
          <w:szCs w:val="15"/>
        </w:rPr>
      </w:pPr>
      <w:r w:rsidRPr="00690515">
        <w:rPr>
          <w:rFonts w:ascii="Arial" w:hAnsi="Arial" w:cs="Arial"/>
          <w:sz w:val="15"/>
          <w:szCs w:val="15"/>
        </w:rPr>
        <w:t>a megállapított összeget,</w:t>
      </w:r>
    </w:p>
    <w:p w:rsidR="00DE3B4D" w:rsidRPr="00690515" w:rsidRDefault="00DE3B4D" w:rsidP="009D5873">
      <w:pPr>
        <w:pStyle w:val="Listaszerbekezds1"/>
        <w:numPr>
          <w:ilvl w:val="0"/>
          <w:numId w:val="23"/>
        </w:numPr>
        <w:suppressAutoHyphens w:val="0"/>
        <w:ind w:left="990" w:hanging="440"/>
        <w:contextualSpacing w:val="0"/>
        <w:jc w:val="both"/>
        <w:rPr>
          <w:rFonts w:ascii="Arial" w:hAnsi="Arial" w:cs="Arial"/>
          <w:sz w:val="15"/>
          <w:szCs w:val="15"/>
        </w:rPr>
      </w:pPr>
      <w:r w:rsidRPr="00690515">
        <w:rPr>
          <w:rFonts w:ascii="Arial" w:hAnsi="Arial" w:cs="Arial"/>
          <w:sz w:val="15"/>
          <w:szCs w:val="15"/>
        </w:rPr>
        <w:t xml:space="preserve">az érvényesítés dátumát és </w:t>
      </w:r>
    </w:p>
    <w:p w:rsidR="00DE3B4D" w:rsidRPr="00690515" w:rsidRDefault="00DE3B4D" w:rsidP="009D5873">
      <w:pPr>
        <w:pStyle w:val="Listaszerbekezds1"/>
        <w:numPr>
          <w:ilvl w:val="0"/>
          <w:numId w:val="23"/>
        </w:numPr>
        <w:suppressAutoHyphens w:val="0"/>
        <w:ind w:left="990" w:hanging="440"/>
        <w:contextualSpacing w:val="0"/>
        <w:jc w:val="both"/>
        <w:rPr>
          <w:rFonts w:ascii="Arial" w:hAnsi="Arial" w:cs="Arial"/>
          <w:sz w:val="15"/>
          <w:szCs w:val="15"/>
        </w:rPr>
      </w:pPr>
      <w:r w:rsidRPr="00690515">
        <w:rPr>
          <w:rFonts w:ascii="Arial" w:hAnsi="Arial" w:cs="Arial"/>
          <w:sz w:val="15"/>
          <w:szCs w:val="15"/>
        </w:rPr>
        <w:tab/>
        <w:t>az érvényesítő aláírását.</w:t>
      </w:r>
    </w:p>
    <w:p w:rsidR="00DE3B4D" w:rsidRPr="00690515" w:rsidRDefault="00DE3B4D" w:rsidP="00DE3B4D">
      <w:pPr>
        <w:widowControl w:val="0"/>
        <w:spacing w:before="240" w:after="240"/>
        <w:ind w:left="330" w:hanging="330"/>
        <w:rPr>
          <w:b/>
          <w:bCs/>
          <w:sz w:val="15"/>
          <w:szCs w:val="15"/>
          <w:u w:val="single"/>
        </w:rPr>
      </w:pPr>
    </w:p>
    <w:p w:rsidR="00DE3B4D" w:rsidRPr="00690515" w:rsidRDefault="00DE3B4D" w:rsidP="00DE3B4D">
      <w:pPr>
        <w:widowControl w:val="0"/>
        <w:spacing w:before="240" w:after="240"/>
        <w:ind w:left="330" w:hanging="330"/>
        <w:rPr>
          <w:b/>
          <w:bCs/>
          <w:sz w:val="15"/>
          <w:szCs w:val="15"/>
          <w:u w:val="single"/>
        </w:rPr>
      </w:pPr>
      <w:r w:rsidRPr="00690515">
        <w:rPr>
          <w:b/>
          <w:bCs/>
          <w:sz w:val="15"/>
          <w:szCs w:val="15"/>
          <w:u w:val="single"/>
        </w:rPr>
        <w:t>5.</w:t>
      </w:r>
      <w:r w:rsidRPr="00690515">
        <w:rPr>
          <w:b/>
          <w:bCs/>
          <w:sz w:val="15"/>
          <w:szCs w:val="15"/>
          <w:u w:val="single"/>
        </w:rPr>
        <w:tab/>
        <w:t>A teljesítés igazolása</w:t>
      </w:r>
    </w:p>
    <w:p w:rsidR="00DE3B4D" w:rsidRPr="00690515" w:rsidRDefault="00DE3B4D" w:rsidP="00DE3B4D">
      <w:pPr>
        <w:widowControl w:val="0"/>
        <w:ind w:left="550" w:hanging="408"/>
        <w:jc w:val="both"/>
        <w:rPr>
          <w:iCs/>
          <w:sz w:val="15"/>
          <w:szCs w:val="15"/>
        </w:rPr>
      </w:pPr>
      <w:r w:rsidRPr="00690515">
        <w:rPr>
          <w:iCs/>
          <w:sz w:val="15"/>
          <w:szCs w:val="15"/>
        </w:rPr>
        <w:t>5.1.</w:t>
      </w:r>
      <w:r w:rsidRPr="00690515">
        <w:rPr>
          <w:iCs/>
          <w:sz w:val="15"/>
          <w:szCs w:val="15"/>
        </w:rPr>
        <w:tab/>
        <w:t>A teljesítés igazolására a Nemzetiségi Önkormányzat elnöke vagy az általa kijelölt nemzetiségi önkormányzati képviselő jogosult.</w:t>
      </w:r>
    </w:p>
    <w:p w:rsidR="00DE3B4D" w:rsidRPr="00690515" w:rsidRDefault="00DE3B4D" w:rsidP="00DE3B4D">
      <w:pPr>
        <w:widowControl w:val="0"/>
        <w:ind w:left="550" w:hanging="408"/>
        <w:jc w:val="both"/>
        <w:rPr>
          <w:iCs/>
          <w:sz w:val="15"/>
          <w:szCs w:val="15"/>
        </w:rPr>
      </w:pPr>
    </w:p>
    <w:p w:rsidR="00DE3B4D" w:rsidRPr="00690515" w:rsidRDefault="00DE3B4D" w:rsidP="00DE3B4D">
      <w:pPr>
        <w:widowControl w:val="0"/>
        <w:ind w:left="550" w:hanging="408"/>
        <w:jc w:val="both"/>
        <w:rPr>
          <w:sz w:val="15"/>
          <w:szCs w:val="15"/>
        </w:rPr>
      </w:pPr>
      <w:r w:rsidRPr="00690515">
        <w:rPr>
          <w:sz w:val="15"/>
          <w:szCs w:val="15"/>
        </w:rPr>
        <w:t>5.2.</w:t>
      </w:r>
      <w:r w:rsidRPr="00690515">
        <w:rPr>
          <w:sz w:val="15"/>
          <w:szCs w:val="15"/>
        </w:rPr>
        <w:tab/>
        <w:t>A teljesítés igazolása kiadás utalványozása előtt történik.</w:t>
      </w:r>
    </w:p>
    <w:p w:rsidR="00DE3B4D" w:rsidRPr="00690515" w:rsidRDefault="00DE3B4D" w:rsidP="00DE3B4D">
      <w:pPr>
        <w:widowControl w:val="0"/>
        <w:ind w:left="550" w:hanging="408"/>
        <w:jc w:val="both"/>
        <w:rPr>
          <w:sz w:val="15"/>
          <w:szCs w:val="15"/>
        </w:rPr>
      </w:pPr>
    </w:p>
    <w:p w:rsidR="00DE3B4D" w:rsidRPr="00690515" w:rsidRDefault="00DE3B4D" w:rsidP="00DE3B4D">
      <w:pPr>
        <w:widowControl w:val="0"/>
        <w:ind w:left="550" w:hanging="408"/>
        <w:jc w:val="both"/>
        <w:rPr>
          <w:sz w:val="15"/>
          <w:szCs w:val="15"/>
        </w:rPr>
      </w:pPr>
      <w:r w:rsidRPr="00690515">
        <w:rPr>
          <w:sz w:val="15"/>
          <w:szCs w:val="15"/>
        </w:rPr>
        <w:t>5.3.</w:t>
      </w:r>
      <w:r w:rsidRPr="00690515">
        <w:rPr>
          <w:sz w:val="15"/>
          <w:szCs w:val="15"/>
        </w:rPr>
        <w:tab/>
        <w:t>A teljesítés igazolás során ellenőrizhető okmányok alapján ellenőrizni, igazolni kell</w:t>
      </w:r>
    </w:p>
    <w:p w:rsidR="00DE3B4D" w:rsidRPr="00690515" w:rsidRDefault="00DE3B4D" w:rsidP="00DE3B4D">
      <w:pPr>
        <w:widowControl w:val="0"/>
        <w:ind w:left="550" w:hanging="408"/>
        <w:jc w:val="both"/>
        <w:rPr>
          <w:sz w:val="15"/>
          <w:szCs w:val="15"/>
        </w:rPr>
      </w:pPr>
      <w:r w:rsidRPr="00690515">
        <w:rPr>
          <w:sz w:val="15"/>
          <w:szCs w:val="15"/>
        </w:rPr>
        <w:tab/>
        <w:t xml:space="preserve">- a kiadások teljesítésének jogosságát, </w:t>
      </w:r>
    </w:p>
    <w:p w:rsidR="00DE3B4D" w:rsidRPr="00690515" w:rsidRDefault="00DE3B4D" w:rsidP="00DE3B4D">
      <w:pPr>
        <w:widowControl w:val="0"/>
        <w:ind w:left="550"/>
        <w:jc w:val="both"/>
        <w:rPr>
          <w:sz w:val="15"/>
          <w:szCs w:val="15"/>
        </w:rPr>
      </w:pPr>
      <w:r w:rsidRPr="00690515">
        <w:rPr>
          <w:sz w:val="15"/>
          <w:szCs w:val="15"/>
        </w:rPr>
        <w:t>- a kiadások összegszerűségét,</w:t>
      </w:r>
    </w:p>
    <w:p w:rsidR="00DE3B4D" w:rsidRPr="00690515" w:rsidRDefault="00DE3B4D" w:rsidP="00DE3B4D">
      <w:pPr>
        <w:widowControl w:val="0"/>
        <w:ind w:left="550"/>
        <w:jc w:val="both"/>
        <w:rPr>
          <w:sz w:val="15"/>
          <w:szCs w:val="15"/>
        </w:rPr>
      </w:pPr>
      <w:r w:rsidRPr="00690515">
        <w:rPr>
          <w:sz w:val="15"/>
          <w:szCs w:val="15"/>
        </w:rPr>
        <w:t>- ellenszolgáltatást is magába foglaló kötelezettségvállalás esetén annak teljesítését</w:t>
      </w:r>
    </w:p>
    <w:p w:rsidR="00DE3B4D" w:rsidRPr="00690515" w:rsidRDefault="00DE3B4D" w:rsidP="00DE3B4D">
      <w:pPr>
        <w:widowControl w:val="0"/>
        <w:ind w:left="550" w:hanging="408"/>
        <w:jc w:val="both"/>
        <w:rPr>
          <w:sz w:val="15"/>
          <w:szCs w:val="15"/>
        </w:rPr>
      </w:pPr>
      <w:r w:rsidRPr="00690515">
        <w:rPr>
          <w:sz w:val="15"/>
          <w:szCs w:val="15"/>
        </w:rPr>
        <w:t>5.4.</w:t>
      </w:r>
      <w:r w:rsidRPr="00690515">
        <w:rPr>
          <w:sz w:val="15"/>
          <w:szCs w:val="15"/>
        </w:rPr>
        <w:tab/>
        <w:t>A teljesítésigazolás</w:t>
      </w:r>
    </w:p>
    <w:p w:rsidR="00DE3B4D" w:rsidRPr="00690515" w:rsidRDefault="00DE3B4D" w:rsidP="00DE3B4D">
      <w:pPr>
        <w:widowControl w:val="0"/>
        <w:ind w:left="550"/>
        <w:jc w:val="both"/>
        <w:rPr>
          <w:sz w:val="15"/>
          <w:szCs w:val="15"/>
        </w:rPr>
      </w:pPr>
      <w:r w:rsidRPr="00690515">
        <w:rPr>
          <w:sz w:val="15"/>
          <w:szCs w:val="15"/>
        </w:rPr>
        <w:t>- a számlán „ A teljesítést összegszerűségben is igazolom” szöveg rávezetésével,</w:t>
      </w:r>
    </w:p>
    <w:p w:rsidR="00DE3B4D" w:rsidRPr="00690515" w:rsidRDefault="00DE3B4D" w:rsidP="00DE3B4D">
      <w:pPr>
        <w:widowControl w:val="0"/>
        <w:ind w:left="550"/>
        <w:jc w:val="both"/>
        <w:rPr>
          <w:sz w:val="15"/>
          <w:szCs w:val="15"/>
        </w:rPr>
      </w:pPr>
      <w:r w:rsidRPr="00690515">
        <w:rPr>
          <w:sz w:val="15"/>
          <w:szCs w:val="15"/>
        </w:rPr>
        <w:t xml:space="preserve">- a teljesítési igazolásának dátumával és </w:t>
      </w:r>
    </w:p>
    <w:p w:rsidR="00DE3B4D" w:rsidRPr="00690515" w:rsidRDefault="00DE3B4D" w:rsidP="00DE3B4D">
      <w:pPr>
        <w:widowControl w:val="0"/>
        <w:ind w:left="330" w:firstLine="220"/>
        <w:jc w:val="both"/>
        <w:rPr>
          <w:sz w:val="15"/>
          <w:szCs w:val="15"/>
        </w:rPr>
      </w:pPr>
      <w:r w:rsidRPr="00690515">
        <w:rPr>
          <w:sz w:val="15"/>
          <w:szCs w:val="15"/>
        </w:rPr>
        <w:t xml:space="preserve">- a teljesítésigazolásra jogosult személy aláírásával történik. </w:t>
      </w:r>
    </w:p>
    <w:p w:rsidR="00DE3B4D" w:rsidRPr="00690515" w:rsidRDefault="00DE3B4D" w:rsidP="00DE3B4D">
      <w:pPr>
        <w:widowControl w:val="0"/>
        <w:spacing w:before="240" w:after="240"/>
        <w:ind w:left="330" w:hanging="330"/>
        <w:jc w:val="both"/>
        <w:rPr>
          <w:b/>
          <w:bCs/>
          <w:sz w:val="15"/>
          <w:szCs w:val="15"/>
          <w:u w:val="single"/>
        </w:rPr>
      </w:pPr>
      <w:r w:rsidRPr="00690515">
        <w:rPr>
          <w:b/>
          <w:bCs/>
          <w:sz w:val="15"/>
          <w:szCs w:val="15"/>
          <w:u w:val="single"/>
        </w:rPr>
        <w:t>6.</w:t>
      </w:r>
      <w:r w:rsidRPr="00690515">
        <w:rPr>
          <w:b/>
          <w:bCs/>
          <w:sz w:val="15"/>
          <w:szCs w:val="15"/>
          <w:u w:val="single"/>
        </w:rPr>
        <w:tab/>
        <w:t>Utalványozás</w:t>
      </w:r>
    </w:p>
    <w:p w:rsidR="00DE3B4D" w:rsidRPr="00690515" w:rsidRDefault="00DE3B4D" w:rsidP="00DE3B4D">
      <w:pPr>
        <w:widowControl w:val="0"/>
        <w:ind w:left="550" w:hanging="440"/>
        <w:jc w:val="both"/>
        <w:rPr>
          <w:sz w:val="15"/>
          <w:szCs w:val="15"/>
        </w:rPr>
      </w:pPr>
      <w:r w:rsidRPr="00690515">
        <w:rPr>
          <w:sz w:val="15"/>
          <w:szCs w:val="15"/>
        </w:rPr>
        <w:t xml:space="preserve">6.1. A helyi Nemzetiségi Önkormányzatnál a kiadás teljesítésének, a bevétel beszedésének vagy elszámolásának elrendelésére (továbbiakban: utalványozásra) kizárólag az elnök vagy az általa felhatalmazott Nemzetiségi Önkormányzati képviselő jogosult. Utalványozni csak az érvényesítés után lehet. Pénzügyi teljesítésre az utalványozás után kerülhet sor. Készpénz a házipénztárból akkor fizethető ki, ha a helyi Nemzetiségi Önkormányzat elnöke a kifizetés teljesítéséhez szükséges dokumentumokat (szerződés, számla) bemutatja, és a pénzfelvételi szándékát legalább két nappal megelőzően a Bácsalmási Közös Önkormányzati Hivatal, Bácsalmási Német Önkormányzat pénztárát kezelő köztisztviselőjének. </w:t>
      </w:r>
    </w:p>
    <w:p w:rsidR="00DE3B4D" w:rsidRPr="00690515" w:rsidRDefault="00DE3B4D" w:rsidP="00DE3B4D">
      <w:pPr>
        <w:widowControl w:val="0"/>
        <w:ind w:left="550" w:hanging="440"/>
        <w:jc w:val="both"/>
        <w:rPr>
          <w:sz w:val="15"/>
          <w:szCs w:val="15"/>
        </w:rPr>
      </w:pPr>
      <w:r w:rsidRPr="00690515">
        <w:rPr>
          <w:sz w:val="15"/>
          <w:szCs w:val="15"/>
        </w:rPr>
        <w:t>6.2. Utalványozni készpénzes fizetési mód esetén az érvényesített pénztárbizonylatra rávezetett, más esetben az utalványrendeletre rávezetett írásbeli rendelkezéssel lehet.</w:t>
      </w:r>
    </w:p>
    <w:p w:rsidR="00DE3B4D" w:rsidRPr="00690515" w:rsidRDefault="00DE3B4D" w:rsidP="00DE3B4D">
      <w:pPr>
        <w:widowControl w:val="0"/>
        <w:ind w:left="550" w:hanging="440"/>
        <w:jc w:val="both"/>
        <w:rPr>
          <w:sz w:val="15"/>
          <w:szCs w:val="15"/>
        </w:rPr>
      </w:pPr>
      <w:r w:rsidRPr="00690515">
        <w:rPr>
          <w:sz w:val="15"/>
          <w:szCs w:val="15"/>
        </w:rPr>
        <w:t>6.3. A készpénzes fizetési mód kivételével az utalványon fel kell tüntetni:</w:t>
      </w:r>
    </w:p>
    <w:p w:rsidR="00DE3B4D" w:rsidRPr="00690515" w:rsidRDefault="00DE3B4D" w:rsidP="009D5873">
      <w:pPr>
        <w:pStyle w:val="Listaszerbekezds1"/>
        <w:numPr>
          <w:ilvl w:val="0"/>
          <w:numId w:val="16"/>
        </w:numPr>
        <w:suppressAutoHyphens w:val="0"/>
        <w:ind w:left="880" w:hanging="330"/>
        <w:contextualSpacing w:val="0"/>
        <w:jc w:val="both"/>
        <w:rPr>
          <w:rFonts w:ascii="Arial" w:hAnsi="Arial" w:cs="Arial"/>
          <w:sz w:val="15"/>
          <w:szCs w:val="15"/>
        </w:rPr>
      </w:pPr>
      <w:r w:rsidRPr="00690515">
        <w:rPr>
          <w:rFonts w:ascii="Arial" w:hAnsi="Arial" w:cs="Arial"/>
          <w:sz w:val="15"/>
          <w:szCs w:val="15"/>
        </w:rPr>
        <w:t>az „utalvány”szót,</w:t>
      </w:r>
    </w:p>
    <w:p w:rsidR="00DE3B4D" w:rsidRPr="00690515" w:rsidRDefault="00DE3B4D" w:rsidP="009D5873">
      <w:pPr>
        <w:pStyle w:val="Listaszerbekezds1"/>
        <w:numPr>
          <w:ilvl w:val="0"/>
          <w:numId w:val="16"/>
        </w:numPr>
        <w:suppressAutoHyphens w:val="0"/>
        <w:ind w:left="880" w:hanging="330"/>
        <w:contextualSpacing w:val="0"/>
        <w:jc w:val="both"/>
        <w:rPr>
          <w:rFonts w:ascii="Arial" w:hAnsi="Arial" w:cs="Arial"/>
          <w:sz w:val="15"/>
          <w:szCs w:val="15"/>
        </w:rPr>
      </w:pPr>
      <w:r w:rsidRPr="00690515">
        <w:rPr>
          <w:rFonts w:ascii="Arial" w:hAnsi="Arial" w:cs="Arial"/>
          <w:sz w:val="15"/>
          <w:szCs w:val="15"/>
        </w:rPr>
        <w:lastRenderedPageBreak/>
        <w:t>a költségvetési évet,</w:t>
      </w:r>
    </w:p>
    <w:p w:rsidR="00DE3B4D" w:rsidRPr="00690515" w:rsidRDefault="00DE3B4D" w:rsidP="009D5873">
      <w:pPr>
        <w:pStyle w:val="Listaszerbekezds1"/>
        <w:numPr>
          <w:ilvl w:val="0"/>
          <w:numId w:val="16"/>
        </w:numPr>
        <w:suppressAutoHyphens w:val="0"/>
        <w:ind w:left="880" w:hanging="330"/>
        <w:contextualSpacing w:val="0"/>
        <w:jc w:val="both"/>
        <w:rPr>
          <w:rFonts w:ascii="Arial" w:hAnsi="Arial" w:cs="Arial"/>
          <w:sz w:val="15"/>
          <w:szCs w:val="15"/>
        </w:rPr>
      </w:pPr>
      <w:r w:rsidRPr="00690515">
        <w:rPr>
          <w:rFonts w:ascii="Arial" w:hAnsi="Arial" w:cs="Arial"/>
          <w:sz w:val="15"/>
          <w:szCs w:val="15"/>
        </w:rPr>
        <w:t>a befizető és a kedvezményezett megnevezését, címét, bankszámlájának a számát,</w:t>
      </w:r>
    </w:p>
    <w:p w:rsidR="00DE3B4D" w:rsidRPr="00690515" w:rsidRDefault="00DE3B4D" w:rsidP="009D5873">
      <w:pPr>
        <w:pStyle w:val="Listaszerbekezds1"/>
        <w:numPr>
          <w:ilvl w:val="0"/>
          <w:numId w:val="16"/>
        </w:numPr>
        <w:suppressAutoHyphens w:val="0"/>
        <w:ind w:left="880" w:hanging="330"/>
        <w:contextualSpacing w:val="0"/>
        <w:jc w:val="both"/>
        <w:rPr>
          <w:rFonts w:ascii="Arial" w:hAnsi="Arial" w:cs="Arial"/>
          <w:sz w:val="15"/>
          <w:szCs w:val="15"/>
        </w:rPr>
      </w:pPr>
      <w:r w:rsidRPr="00690515">
        <w:rPr>
          <w:rFonts w:ascii="Arial" w:hAnsi="Arial" w:cs="Arial"/>
          <w:sz w:val="15"/>
          <w:szCs w:val="15"/>
        </w:rPr>
        <w:t>a fizetés időpontját, módját, összegét, devizanemét,</w:t>
      </w:r>
    </w:p>
    <w:p w:rsidR="00DE3B4D" w:rsidRPr="00690515" w:rsidRDefault="00DE3B4D" w:rsidP="009D5873">
      <w:pPr>
        <w:pStyle w:val="Listaszerbekezds1"/>
        <w:numPr>
          <w:ilvl w:val="0"/>
          <w:numId w:val="16"/>
        </w:numPr>
        <w:suppressAutoHyphens w:val="0"/>
        <w:ind w:left="880" w:hanging="330"/>
        <w:contextualSpacing w:val="0"/>
        <w:jc w:val="both"/>
        <w:rPr>
          <w:rFonts w:ascii="Arial" w:hAnsi="Arial" w:cs="Arial"/>
          <w:sz w:val="15"/>
          <w:szCs w:val="15"/>
        </w:rPr>
      </w:pPr>
      <w:r w:rsidRPr="00690515">
        <w:rPr>
          <w:rFonts w:ascii="Arial" w:hAnsi="Arial" w:cs="Arial"/>
          <w:sz w:val="15"/>
          <w:szCs w:val="15"/>
        </w:rPr>
        <w:t>a megterhelendő, jóváírandó pénzforgalmi számlaszámát és megnevezését,</w:t>
      </w:r>
    </w:p>
    <w:p w:rsidR="00DE3B4D" w:rsidRPr="00690515" w:rsidRDefault="00DE3B4D" w:rsidP="009D5873">
      <w:pPr>
        <w:pStyle w:val="Listaszerbekezds1"/>
        <w:numPr>
          <w:ilvl w:val="0"/>
          <w:numId w:val="16"/>
        </w:numPr>
        <w:suppressAutoHyphens w:val="0"/>
        <w:ind w:left="880" w:hanging="330"/>
        <w:contextualSpacing w:val="0"/>
        <w:jc w:val="both"/>
        <w:rPr>
          <w:rFonts w:ascii="Arial" w:hAnsi="Arial" w:cs="Arial"/>
          <w:sz w:val="15"/>
          <w:szCs w:val="15"/>
        </w:rPr>
      </w:pPr>
      <w:r w:rsidRPr="00690515">
        <w:rPr>
          <w:rFonts w:ascii="Arial" w:hAnsi="Arial" w:cs="Arial"/>
          <w:sz w:val="15"/>
          <w:szCs w:val="15"/>
        </w:rPr>
        <w:t>a kötelezettségvállalás nyilvántartási számát,</w:t>
      </w:r>
    </w:p>
    <w:p w:rsidR="00DE3B4D" w:rsidRPr="00690515" w:rsidRDefault="00DE3B4D" w:rsidP="009D5873">
      <w:pPr>
        <w:pStyle w:val="Listaszerbekezds1"/>
        <w:numPr>
          <w:ilvl w:val="0"/>
          <w:numId w:val="16"/>
        </w:numPr>
        <w:suppressAutoHyphens w:val="0"/>
        <w:ind w:left="880" w:hanging="330"/>
        <w:contextualSpacing w:val="0"/>
        <w:jc w:val="both"/>
        <w:rPr>
          <w:rFonts w:ascii="Arial" w:hAnsi="Arial" w:cs="Arial"/>
          <w:sz w:val="15"/>
          <w:szCs w:val="15"/>
        </w:rPr>
      </w:pPr>
      <w:r w:rsidRPr="00690515">
        <w:rPr>
          <w:rFonts w:ascii="Arial" w:hAnsi="Arial" w:cs="Arial"/>
          <w:sz w:val="15"/>
          <w:szCs w:val="15"/>
        </w:rPr>
        <w:t>a keltezést, valamint az utalványozó aláírását,</w:t>
      </w:r>
    </w:p>
    <w:p w:rsidR="00DE3B4D" w:rsidRPr="00690515" w:rsidRDefault="00DE3B4D" w:rsidP="009D5873">
      <w:pPr>
        <w:pStyle w:val="Listaszerbekezds1"/>
        <w:numPr>
          <w:ilvl w:val="0"/>
          <w:numId w:val="16"/>
        </w:numPr>
        <w:suppressAutoHyphens w:val="0"/>
        <w:ind w:left="880" w:hanging="330"/>
        <w:contextualSpacing w:val="0"/>
        <w:jc w:val="both"/>
        <w:rPr>
          <w:rFonts w:ascii="Arial" w:hAnsi="Arial" w:cs="Arial"/>
          <w:sz w:val="15"/>
          <w:szCs w:val="15"/>
        </w:rPr>
      </w:pPr>
      <w:r w:rsidRPr="00690515">
        <w:rPr>
          <w:rFonts w:ascii="Arial" w:hAnsi="Arial" w:cs="Arial"/>
          <w:sz w:val="15"/>
          <w:szCs w:val="15"/>
        </w:rPr>
        <w:t>az érvényesítést,</w:t>
      </w:r>
    </w:p>
    <w:p w:rsidR="00DE3B4D" w:rsidRPr="00690515" w:rsidRDefault="00DE3B4D" w:rsidP="009D5873">
      <w:pPr>
        <w:pStyle w:val="Listaszerbekezds1"/>
        <w:numPr>
          <w:ilvl w:val="0"/>
          <w:numId w:val="17"/>
        </w:numPr>
        <w:suppressAutoHyphens w:val="0"/>
        <w:ind w:left="880" w:hanging="330"/>
        <w:contextualSpacing w:val="0"/>
        <w:jc w:val="both"/>
        <w:rPr>
          <w:rFonts w:ascii="Arial" w:hAnsi="Arial" w:cs="Arial"/>
          <w:sz w:val="15"/>
          <w:szCs w:val="15"/>
        </w:rPr>
      </w:pPr>
      <w:r w:rsidRPr="00690515">
        <w:rPr>
          <w:rFonts w:ascii="Arial" w:hAnsi="Arial" w:cs="Arial"/>
          <w:sz w:val="15"/>
          <w:szCs w:val="15"/>
        </w:rPr>
        <w:t xml:space="preserve">A rövidített utalványon- készpénzfizetési mód bizonylaton – az előzőekben felsoroltak közül a számla okmányon már feltüntetett adatokat nem kell megismételni. </w:t>
      </w:r>
    </w:p>
    <w:p w:rsidR="00DE3B4D" w:rsidRPr="00690515" w:rsidRDefault="00DE3B4D" w:rsidP="00DE3B4D">
      <w:pPr>
        <w:widowControl w:val="0"/>
        <w:ind w:left="550" w:firstLine="17"/>
        <w:jc w:val="both"/>
        <w:rPr>
          <w:sz w:val="15"/>
          <w:szCs w:val="15"/>
        </w:rPr>
      </w:pPr>
      <w:r w:rsidRPr="00690515">
        <w:rPr>
          <w:sz w:val="15"/>
          <w:szCs w:val="15"/>
        </w:rPr>
        <w:t>Nem kell külön utalványozni:</w:t>
      </w:r>
    </w:p>
    <w:p w:rsidR="00DE3B4D" w:rsidRPr="00690515" w:rsidRDefault="00DE3B4D" w:rsidP="009D5873">
      <w:pPr>
        <w:pStyle w:val="Listaszerbekezds1"/>
        <w:numPr>
          <w:ilvl w:val="0"/>
          <w:numId w:val="18"/>
        </w:numPr>
        <w:suppressAutoHyphens w:val="0"/>
        <w:ind w:left="770" w:hanging="220"/>
        <w:contextualSpacing w:val="0"/>
        <w:jc w:val="both"/>
        <w:rPr>
          <w:rFonts w:ascii="Arial" w:hAnsi="Arial" w:cs="Arial"/>
          <w:sz w:val="15"/>
          <w:szCs w:val="15"/>
        </w:rPr>
      </w:pPr>
      <w:r w:rsidRPr="00690515">
        <w:rPr>
          <w:rFonts w:ascii="Arial" w:hAnsi="Arial" w:cs="Arial"/>
          <w:sz w:val="15"/>
          <w:szCs w:val="15"/>
        </w:rPr>
        <w:t>a termékértékesítésből, szolgáltatásból- számla, egyszerűsített számla, számlát helyettesítő okirat, készpénzátutalás alapján-befolyó, valamint</w:t>
      </w:r>
    </w:p>
    <w:p w:rsidR="00DE3B4D" w:rsidRPr="00690515" w:rsidRDefault="00DE3B4D" w:rsidP="009D5873">
      <w:pPr>
        <w:pStyle w:val="Listaszerbekezds1"/>
        <w:numPr>
          <w:ilvl w:val="0"/>
          <w:numId w:val="18"/>
        </w:numPr>
        <w:suppressAutoHyphens w:val="0"/>
        <w:ind w:left="770" w:hanging="220"/>
        <w:contextualSpacing w:val="0"/>
        <w:jc w:val="both"/>
        <w:rPr>
          <w:rFonts w:ascii="Arial" w:hAnsi="Arial" w:cs="Arial"/>
          <w:sz w:val="15"/>
          <w:szCs w:val="15"/>
        </w:rPr>
      </w:pPr>
      <w:r w:rsidRPr="00690515">
        <w:rPr>
          <w:rFonts w:ascii="Arial" w:hAnsi="Arial" w:cs="Arial"/>
          <w:sz w:val="15"/>
          <w:szCs w:val="15"/>
        </w:rPr>
        <w:t>a közigazgatási hatóság határozaton alapuló bevétel beszedését,</w:t>
      </w:r>
    </w:p>
    <w:p w:rsidR="00DE3B4D" w:rsidRPr="00690515" w:rsidRDefault="00DE3B4D" w:rsidP="009D5873">
      <w:pPr>
        <w:pStyle w:val="Listaszerbekezds1"/>
        <w:numPr>
          <w:ilvl w:val="0"/>
          <w:numId w:val="18"/>
        </w:numPr>
        <w:suppressAutoHyphens w:val="0"/>
        <w:ind w:left="770" w:hanging="220"/>
        <w:contextualSpacing w:val="0"/>
        <w:jc w:val="both"/>
        <w:rPr>
          <w:rFonts w:ascii="Arial" w:hAnsi="Arial" w:cs="Arial"/>
          <w:sz w:val="15"/>
          <w:szCs w:val="15"/>
        </w:rPr>
      </w:pPr>
      <w:r w:rsidRPr="00690515">
        <w:rPr>
          <w:rFonts w:ascii="Arial" w:hAnsi="Arial" w:cs="Arial"/>
          <w:sz w:val="15"/>
          <w:szCs w:val="15"/>
        </w:rPr>
        <w:t>továbbá a fizetési számla vezetésével kapcsolatos pénzügyi szolgáltatások kiadásait,</w:t>
      </w:r>
    </w:p>
    <w:p w:rsidR="00DE3B4D" w:rsidRPr="00690515" w:rsidRDefault="00DE3B4D" w:rsidP="009D5873">
      <w:pPr>
        <w:pStyle w:val="Listaszerbekezds1"/>
        <w:numPr>
          <w:ilvl w:val="0"/>
          <w:numId w:val="18"/>
        </w:numPr>
        <w:suppressAutoHyphens w:val="0"/>
        <w:ind w:left="770" w:hanging="220"/>
        <w:contextualSpacing w:val="0"/>
        <w:jc w:val="both"/>
        <w:rPr>
          <w:rFonts w:ascii="Arial" w:hAnsi="Arial" w:cs="Arial"/>
          <w:sz w:val="15"/>
          <w:szCs w:val="15"/>
        </w:rPr>
      </w:pPr>
      <w:r w:rsidRPr="00690515">
        <w:rPr>
          <w:rFonts w:ascii="Arial" w:hAnsi="Arial" w:cs="Arial"/>
          <w:sz w:val="15"/>
          <w:szCs w:val="15"/>
        </w:rPr>
        <w:t>az EU forrásokból nyújtott támogatások lebonyolítási számláról történő utalás esetén az építtetői fedezetbiztosítási számláról történő kifizetéseket.</w:t>
      </w:r>
    </w:p>
    <w:p w:rsidR="00DE3B4D" w:rsidRPr="00690515" w:rsidRDefault="00DE3B4D" w:rsidP="00DE3B4D">
      <w:pPr>
        <w:pStyle w:val="Listaszerbekezds1"/>
        <w:suppressAutoHyphens w:val="0"/>
        <w:ind w:left="550" w:hanging="440"/>
        <w:contextualSpacing w:val="0"/>
        <w:jc w:val="both"/>
        <w:rPr>
          <w:rFonts w:ascii="Arial" w:hAnsi="Arial" w:cs="Arial"/>
          <w:sz w:val="15"/>
          <w:szCs w:val="15"/>
        </w:rPr>
      </w:pPr>
    </w:p>
    <w:p w:rsidR="00DE3B4D" w:rsidRPr="00690515" w:rsidRDefault="00DE3B4D" w:rsidP="00DE3B4D">
      <w:pPr>
        <w:pStyle w:val="Listaszerbekezds1"/>
        <w:suppressAutoHyphens w:val="0"/>
        <w:ind w:left="330" w:hanging="330"/>
        <w:contextualSpacing w:val="0"/>
        <w:jc w:val="both"/>
        <w:rPr>
          <w:rFonts w:ascii="Arial" w:hAnsi="Arial" w:cs="Arial"/>
          <w:b/>
          <w:bCs/>
          <w:sz w:val="15"/>
          <w:szCs w:val="15"/>
          <w:u w:val="single"/>
        </w:rPr>
      </w:pPr>
      <w:r w:rsidRPr="00690515">
        <w:rPr>
          <w:rFonts w:ascii="Arial" w:hAnsi="Arial" w:cs="Arial"/>
          <w:b/>
          <w:bCs/>
          <w:sz w:val="15"/>
          <w:szCs w:val="15"/>
          <w:u w:val="single"/>
        </w:rPr>
        <w:t>7.</w:t>
      </w:r>
      <w:r w:rsidRPr="00690515">
        <w:rPr>
          <w:rFonts w:ascii="Arial" w:hAnsi="Arial" w:cs="Arial"/>
          <w:b/>
          <w:bCs/>
          <w:sz w:val="15"/>
          <w:szCs w:val="15"/>
          <w:u w:val="single"/>
        </w:rPr>
        <w:tab/>
        <w:t>Összeférhetetlenségi szabályok</w:t>
      </w:r>
    </w:p>
    <w:p w:rsidR="00DE3B4D" w:rsidRPr="00690515" w:rsidRDefault="00DE3B4D" w:rsidP="00DE3B4D">
      <w:pPr>
        <w:pStyle w:val="Listaszerbekezds1"/>
        <w:suppressAutoHyphens w:val="0"/>
        <w:ind w:left="0"/>
        <w:contextualSpacing w:val="0"/>
        <w:jc w:val="both"/>
        <w:rPr>
          <w:rFonts w:ascii="Arial" w:hAnsi="Arial" w:cs="Arial"/>
          <w:b/>
          <w:sz w:val="15"/>
          <w:szCs w:val="15"/>
        </w:rPr>
      </w:pPr>
    </w:p>
    <w:p w:rsidR="00DE3B4D" w:rsidRPr="00690515" w:rsidRDefault="00DE3B4D" w:rsidP="00DE3B4D">
      <w:pPr>
        <w:widowControl w:val="0"/>
        <w:ind w:left="425" w:hanging="425"/>
        <w:jc w:val="both"/>
        <w:rPr>
          <w:sz w:val="15"/>
          <w:szCs w:val="15"/>
        </w:rPr>
      </w:pPr>
      <w:r w:rsidRPr="00690515">
        <w:rPr>
          <w:sz w:val="15"/>
          <w:szCs w:val="15"/>
        </w:rPr>
        <w:t>7.1. A kötelezettségvállaló és a pénzügyi ellenjegyző ugyanazon gazdasági esemény tekintetében azonos személy nem lehet.</w:t>
      </w:r>
    </w:p>
    <w:p w:rsidR="00DE3B4D" w:rsidRPr="00690515" w:rsidRDefault="00DE3B4D" w:rsidP="00DE3B4D">
      <w:pPr>
        <w:widowControl w:val="0"/>
        <w:ind w:left="425" w:hanging="425"/>
        <w:jc w:val="both"/>
        <w:rPr>
          <w:sz w:val="15"/>
          <w:szCs w:val="15"/>
        </w:rPr>
      </w:pPr>
      <w:r w:rsidRPr="00690515">
        <w:rPr>
          <w:sz w:val="15"/>
          <w:szCs w:val="15"/>
        </w:rPr>
        <w:t>7.2. Az érvényesítő ugyanazon gazdasági esemény tekintetében nem lehet azonos a kötelezettségvállalásra, utalványozásra jogosult és a teljesítést igazoló személlyel.</w:t>
      </w:r>
    </w:p>
    <w:p w:rsidR="00DE3B4D" w:rsidRPr="00690515" w:rsidRDefault="00DE3B4D" w:rsidP="00DE3B4D">
      <w:pPr>
        <w:widowControl w:val="0"/>
        <w:ind w:left="426" w:hanging="426"/>
        <w:jc w:val="both"/>
        <w:rPr>
          <w:sz w:val="15"/>
          <w:szCs w:val="15"/>
        </w:rPr>
      </w:pPr>
      <w:r w:rsidRPr="00690515">
        <w:rPr>
          <w:sz w:val="15"/>
          <w:szCs w:val="15"/>
        </w:rPr>
        <w:t>7.3. Kötelezettségvállalási, pénzügyi ellenjegyzési, érvényesítési, utalványozási és teljesítés igazolására irányuló feladatot nem végezheti az a személy, aki ezt a tevékenységet a Ptk. szerinti közeli hozzátartozója vagy maga javára látná el.</w:t>
      </w:r>
    </w:p>
    <w:p w:rsidR="00DE3B4D" w:rsidRPr="00690515" w:rsidRDefault="00DE3B4D" w:rsidP="00DE3B4D">
      <w:pPr>
        <w:widowControl w:val="0"/>
        <w:ind w:left="426" w:hanging="426"/>
        <w:jc w:val="both"/>
        <w:rPr>
          <w:sz w:val="15"/>
          <w:szCs w:val="15"/>
        </w:rPr>
      </w:pPr>
      <w:r w:rsidRPr="00690515">
        <w:rPr>
          <w:sz w:val="15"/>
          <w:szCs w:val="15"/>
        </w:rPr>
        <w:t xml:space="preserve">7.4. A kötelezettségvállalásra, az utalványozásra, a pénzügyi ellenjegyzésre, az érvényesítésre és a teljesítésigazolásra jogosult személyek nevéről és aláírás mintájáról a helyi önkormányzat hivatala nyilvántartást vezet. A nyilvántartás vezetéséért a költségvetési ügyintéző a felelős. </w:t>
      </w:r>
    </w:p>
    <w:p w:rsidR="00DE3B4D" w:rsidRPr="00690515" w:rsidRDefault="00DE3B4D" w:rsidP="00DE3B4D">
      <w:pPr>
        <w:widowControl w:val="0"/>
        <w:spacing w:after="120"/>
        <w:jc w:val="center"/>
        <w:rPr>
          <w:b/>
          <w:bCs/>
          <w:sz w:val="15"/>
          <w:szCs w:val="15"/>
        </w:rPr>
      </w:pPr>
      <w:r w:rsidRPr="00690515">
        <w:rPr>
          <w:b/>
          <w:bCs/>
          <w:sz w:val="15"/>
          <w:szCs w:val="15"/>
        </w:rPr>
        <w:t>IV.</w:t>
      </w:r>
    </w:p>
    <w:p w:rsidR="00DE3B4D" w:rsidRPr="00690515" w:rsidRDefault="00DE3B4D" w:rsidP="00DE3B4D">
      <w:pPr>
        <w:widowControl w:val="0"/>
        <w:spacing w:after="120"/>
        <w:ind w:left="284" w:hanging="284"/>
        <w:jc w:val="center"/>
        <w:rPr>
          <w:b/>
          <w:bCs/>
          <w:sz w:val="15"/>
          <w:szCs w:val="15"/>
        </w:rPr>
      </w:pPr>
      <w:r w:rsidRPr="00690515">
        <w:rPr>
          <w:b/>
          <w:bCs/>
          <w:sz w:val="15"/>
          <w:szCs w:val="15"/>
        </w:rPr>
        <w:t>A Nemzetiségi Önkormányzat számlavezetése</w:t>
      </w:r>
    </w:p>
    <w:p w:rsidR="00DE3B4D" w:rsidRPr="00690515" w:rsidRDefault="00DE3B4D" w:rsidP="00DE3B4D">
      <w:pPr>
        <w:widowControl w:val="0"/>
        <w:jc w:val="both"/>
        <w:rPr>
          <w:iCs/>
          <w:sz w:val="15"/>
          <w:szCs w:val="15"/>
        </w:rPr>
      </w:pPr>
      <w:r w:rsidRPr="00690515">
        <w:rPr>
          <w:iCs/>
          <w:sz w:val="15"/>
          <w:szCs w:val="15"/>
        </w:rPr>
        <w:t>OTP Bank Nyrt. bácsalmási fiók:</w:t>
      </w:r>
    </w:p>
    <w:p w:rsidR="00DE3B4D" w:rsidRPr="00690515" w:rsidRDefault="00DE3B4D" w:rsidP="00DE3B4D">
      <w:pPr>
        <w:widowControl w:val="0"/>
        <w:jc w:val="both"/>
        <w:rPr>
          <w:iCs/>
          <w:sz w:val="15"/>
          <w:szCs w:val="15"/>
        </w:rPr>
      </w:pPr>
      <w:r w:rsidRPr="00690515">
        <w:rPr>
          <w:iCs/>
          <w:sz w:val="15"/>
          <w:szCs w:val="15"/>
        </w:rPr>
        <w:t>Német Önkormányzat Fizetési számla: 11732088-15776781-00000000</w:t>
      </w:r>
    </w:p>
    <w:p w:rsidR="00DE3B4D" w:rsidRPr="00690515" w:rsidRDefault="00DE3B4D" w:rsidP="00DE3B4D">
      <w:pPr>
        <w:widowControl w:val="0"/>
        <w:jc w:val="both"/>
        <w:rPr>
          <w:iCs/>
          <w:sz w:val="15"/>
          <w:szCs w:val="15"/>
        </w:rPr>
      </w:pPr>
      <w:r w:rsidRPr="00690515">
        <w:rPr>
          <w:iCs/>
          <w:sz w:val="15"/>
          <w:szCs w:val="15"/>
        </w:rPr>
        <w:t>A Német Nemzetiségi Önkormányzat gazdálkodásával és pénzellátásával kapcsolatos minden fizetési számlájához kapcsolódó - külön a részére és kizárólagos használatára megnyitott fenti pénzforgalmi számlán bonyolódik.</w:t>
      </w:r>
    </w:p>
    <w:p w:rsidR="00DE3B4D" w:rsidRPr="00690515" w:rsidRDefault="00DE3B4D" w:rsidP="00DE3B4D">
      <w:pPr>
        <w:widowControl w:val="0"/>
        <w:spacing w:before="240" w:after="120"/>
        <w:jc w:val="center"/>
        <w:rPr>
          <w:b/>
          <w:bCs/>
          <w:sz w:val="15"/>
          <w:szCs w:val="15"/>
        </w:rPr>
      </w:pPr>
      <w:r w:rsidRPr="00690515">
        <w:rPr>
          <w:b/>
          <w:bCs/>
          <w:sz w:val="15"/>
          <w:szCs w:val="15"/>
        </w:rPr>
        <w:t>V.</w:t>
      </w:r>
    </w:p>
    <w:p w:rsidR="00DE3B4D" w:rsidRPr="00690515" w:rsidRDefault="00DE3B4D" w:rsidP="00DE3B4D">
      <w:pPr>
        <w:widowControl w:val="0"/>
        <w:spacing w:after="120"/>
        <w:jc w:val="center"/>
        <w:rPr>
          <w:b/>
          <w:bCs/>
          <w:sz w:val="15"/>
          <w:szCs w:val="15"/>
        </w:rPr>
      </w:pPr>
      <w:r w:rsidRPr="00690515">
        <w:rPr>
          <w:b/>
          <w:bCs/>
          <w:sz w:val="15"/>
          <w:szCs w:val="15"/>
        </w:rPr>
        <w:t>Vagyoni és számviteli nyilvántartás, adatszolgáltatás rendje</w:t>
      </w:r>
    </w:p>
    <w:p w:rsidR="00DE3B4D" w:rsidRPr="00690515" w:rsidRDefault="00DE3B4D" w:rsidP="00DE3B4D">
      <w:pPr>
        <w:widowControl w:val="0"/>
        <w:ind w:left="284" w:hanging="284"/>
        <w:jc w:val="both"/>
        <w:rPr>
          <w:sz w:val="15"/>
          <w:szCs w:val="15"/>
        </w:rPr>
      </w:pPr>
      <w:smartTag w:uri="urn:schemas-microsoft-com:office:smarttags" w:element="metricconverter">
        <w:smartTagPr>
          <w:attr w:name="ProductID" w:val="1. A"/>
        </w:smartTagPr>
        <w:r w:rsidRPr="00690515">
          <w:rPr>
            <w:sz w:val="15"/>
            <w:szCs w:val="15"/>
          </w:rPr>
          <w:t>1. A</w:t>
        </w:r>
      </w:smartTag>
      <w:r w:rsidRPr="00690515">
        <w:rPr>
          <w:sz w:val="15"/>
          <w:szCs w:val="15"/>
        </w:rPr>
        <w:t xml:space="preserve"> Közös Önkormányzati Hivatal a Nemzetiségi Önkormányzat vagyoni, számviteli nyilvántartásait a helyi önkormányzat nyilvántartásain belül elkülönítetten vezeti.</w:t>
      </w:r>
    </w:p>
    <w:p w:rsidR="00DE3B4D" w:rsidRPr="00690515" w:rsidRDefault="00DE3B4D" w:rsidP="00DE3B4D">
      <w:pPr>
        <w:widowControl w:val="0"/>
        <w:ind w:left="284" w:hanging="284"/>
        <w:jc w:val="both"/>
        <w:rPr>
          <w:sz w:val="15"/>
          <w:szCs w:val="15"/>
        </w:rPr>
      </w:pPr>
      <w:r w:rsidRPr="00690515">
        <w:rPr>
          <w:sz w:val="15"/>
          <w:szCs w:val="15"/>
        </w:rPr>
        <w:t>2. Az államháztartásról szóló törvény végrehajtásáról szóló 368/2011. (XII. 31.) Korm. rendeletben meghatározott adatszolgáltatás során szolgáltatott adatok valódiságáért, a számviteli szabályokkal és a statisztikai rendszerrel való tartalmi egyezőségért a helyi Nemzetiségi Önkormányzat tekintetében a helyi Nemzetiségi Önkormányzat képviselő-testületének elnöke felelős.</w:t>
      </w:r>
    </w:p>
    <w:p w:rsidR="00DE3B4D" w:rsidRPr="00690515" w:rsidRDefault="00DE3B4D" w:rsidP="00DE3B4D">
      <w:pPr>
        <w:widowControl w:val="0"/>
        <w:spacing w:after="120"/>
        <w:ind w:left="284" w:hanging="284"/>
        <w:jc w:val="center"/>
        <w:rPr>
          <w:b/>
          <w:bCs/>
          <w:sz w:val="15"/>
          <w:szCs w:val="15"/>
        </w:rPr>
      </w:pPr>
      <w:r w:rsidRPr="00690515">
        <w:rPr>
          <w:b/>
          <w:bCs/>
          <w:sz w:val="15"/>
          <w:szCs w:val="15"/>
        </w:rPr>
        <w:t xml:space="preserve">VI. </w:t>
      </w:r>
    </w:p>
    <w:p w:rsidR="00DE3B4D" w:rsidRPr="00690515" w:rsidRDefault="00DE3B4D" w:rsidP="00DE3B4D">
      <w:pPr>
        <w:widowControl w:val="0"/>
        <w:spacing w:after="120"/>
        <w:ind w:left="284" w:hanging="284"/>
        <w:jc w:val="center"/>
        <w:rPr>
          <w:b/>
          <w:bCs/>
          <w:sz w:val="15"/>
          <w:szCs w:val="15"/>
        </w:rPr>
      </w:pPr>
      <w:r w:rsidRPr="00690515">
        <w:rPr>
          <w:b/>
          <w:bCs/>
          <w:sz w:val="15"/>
          <w:szCs w:val="15"/>
        </w:rPr>
        <w:t>Belső ellenőrzés</w:t>
      </w:r>
    </w:p>
    <w:p w:rsidR="00DE3B4D" w:rsidRPr="00690515" w:rsidRDefault="00DE3B4D" w:rsidP="009D5873">
      <w:pPr>
        <w:widowControl w:val="0"/>
        <w:numPr>
          <w:ilvl w:val="0"/>
          <w:numId w:val="35"/>
        </w:numPr>
        <w:ind w:left="426" w:hanging="426"/>
        <w:jc w:val="both"/>
        <w:rPr>
          <w:iCs/>
          <w:sz w:val="15"/>
          <w:szCs w:val="15"/>
        </w:rPr>
      </w:pPr>
      <w:r w:rsidRPr="00690515">
        <w:rPr>
          <w:iCs/>
          <w:sz w:val="15"/>
          <w:szCs w:val="15"/>
        </w:rPr>
        <w:t xml:space="preserve">A </w:t>
      </w:r>
      <w:r w:rsidRPr="00690515">
        <w:rPr>
          <w:sz w:val="15"/>
          <w:szCs w:val="15"/>
        </w:rPr>
        <w:t>Bácsalmás város jegyzője</w:t>
      </w:r>
      <w:r w:rsidRPr="00690515">
        <w:rPr>
          <w:iCs/>
          <w:sz w:val="15"/>
          <w:szCs w:val="15"/>
        </w:rPr>
        <w:t xml:space="preserve"> a Nemzetiségi Önkormányzat vonatkozásában köteles a belső kontrollrendszer keretében kialakítani, működtetni és fejleszteni a kontrollkörnyezetet, kockázatkezelési rendszert, a kontrolltevékenységeket, az információ és kommunikációs rendszert, továbbá a nyomon követési rendszert.</w:t>
      </w:r>
    </w:p>
    <w:p w:rsidR="00DE3B4D" w:rsidRPr="00690515" w:rsidRDefault="00DE3B4D" w:rsidP="00DE3B4D">
      <w:pPr>
        <w:widowControl w:val="0"/>
        <w:ind w:left="425"/>
        <w:jc w:val="both"/>
        <w:rPr>
          <w:iCs/>
          <w:sz w:val="15"/>
          <w:szCs w:val="15"/>
        </w:rPr>
      </w:pPr>
    </w:p>
    <w:p w:rsidR="00DE3B4D" w:rsidRPr="00690515" w:rsidRDefault="00DE3B4D" w:rsidP="009D5873">
      <w:pPr>
        <w:widowControl w:val="0"/>
        <w:numPr>
          <w:ilvl w:val="0"/>
          <w:numId w:val="35"/>
        </w:numPr>
        <w:ind w:left="425" w:hanging="425"/>
        <w:jc w:val="both"/>
        <w:rPr>
          <w:iCs/>
          <w:sz w:val="15"/>
          <w:szCs w:val="15"/>
        </w:rPr>
      </w:pPr>
      <w:r w:rsidRPr="00690515">
        <w:rPr>
          <w:iCs/>
          <w:sz w:val="15"/>
          <w:szCs w:val="15"/>
        </w:rPr>
        <w:t>A belső kontrollrendszer kialakításánál figyelembe kell venni a költségvetési szervek belső kontrollrendszeréről és a belső ellenőrzéséről szóló 370/2011. (XII. 31.) Korm. rendelet előírásait, továbbá az államháztartásért felelős miniszter által közzétett módszertani útmutatókban leírtakat.</w:t>
      </w:r>
    </w:p>
    <w:p w:rsidR="00DE3B4D" w:rsidRPr="00690515" w:rsidRDefault="00DE3B4D" w:rsidP="00DE3B4D">
      <w:pPr>
        <w:widowControl w:val="0"/>
        <w:jc w:val="both"/>
        <w:rPr>
          <w:iCs/>
          <w:sz w:val="15"/>
          <w:szCs w:val="15"/>
        </w:rPr>
      </w:pPr>
    </w:p>
    <w:p w:rsidR="00DE3B4D" w:rsidRPr="00690515" w:rsidRDefault="00DE3B4D" w:rsidP="009D5873">
      <w:pPr>
        <w:widowControl w:val="0"/>
        <w:numPr>
          <w:ilvl w:val="0"/>
          <w:numId w:val="35"/>
        </w:numPr>
        <w:ind w:left="425" w:hanging="425"/>
        <w:jc w:val="both"/>
        <w:rPr>
          <w:iCs/>
          <w:sz w:val="15"/>
          <w:szCs w:val="15"/>
        </w:rPr>
      </w:pPr>
      <w:r w:rsidRPr="00690515">
        <w:rPr>
          <w:iCs/>
          <w:sz w:val="15"/>
          <w:szCs w:val="15"/>
        </w:rPr>
        <w:t>A Nemzetiségi Önkormányzat esetében a jegyző köteles gondoskodni – a belső kontrollrendszeren belül – a belső ellenőrzés működtetéséről az államháztartásért felelős miniszter által közzétett módszertani útmutatók és a nemzetközi belső ellenőrzési standardok figyelembevételével. A belső ellenőrzésre a kockázatelemzéssel alátámasztott éves belső ellenőrzési tervben meghatározottak szerint kerül sor.</w:t>
      </w:r>
    </w:p>
    <w:p w:rsidR="00DE3B4D" w:rsidRPr="00690515" w:rsidRDefault="00DE3B4D" w:rsidP="00DE3B4D">
      <w:pPr>
        <w:widowControl w:val="0"/>
        <w:jc w:val="both"/>
        <w:rPr>
          <w:iCs/>
          <w:sz w:val="15"/>
          <w:szCs w:val="15"/>
        </w:rPr>
      </w:pPr>
    </w:p>
    <w:p w:rsidR="00DE3B4D" w:rsidRPr="00690515" w:rsidRDefault="00DE3B4D" w:rsidP="00DE3B4D">
      <w:pPr>
        <w:widowControl w:val="0"/>
        <w:spacing w:after="120"/>
        <w:jc w:val="center"/>
        <w:rPr>
          <w:b/>
          <w:bCs/>
          <w:sz w:val="15"/>
          <w:szCs w:val="15"/>
        </w:rPr>
      </w:pPr>
      <w:r w:rsidRPr="00690515">
        <w:rPr>
          <w:b/>
          <w:bCs/>
          <w:sz w:val="15"/>
          <w:szCs w:val="15"/>
        </w:rPr>
        <w:t xml:space="preserve">VII. </w:t>
      </w:r>
    </w:p>
    <w:p w:rsidR="00DE3B4D" w:rsidRPr="00690515" w:rsidRDefault="00DE3B4D" w:rsidP="00DE3B4D">
      <w:pPr>
        <w:widowControl w:val="0"/>
        <w:spacing w:after="120"/>
        <w:jc w:val="center"/>
        <w:rPr>
          <w:b/>
          <w:bCs/>
          <w:sz w:val="15"/>
          <w:szCs w:val="15"/>
        </w:rPr>
      </w:pPr>
      <w:r w:rsidRPr="00690515">
        <w:rPr>
          <w:b/>
          <w:bCs/>
          <w:sz w:val="15"/>
          <w:szCs w:val="15"/>
        </w:rPr>
        <w:t>Záró rendelkezések</w:t>
      </w:r>
    </w:p>
    <w:p w:rsidR="00DE3B4D" w:rsidRPr="00690515" w:rsidRDefault="00DE3B4D" w:rsidP="00DE3B4D">
      <w:pPr>
        <w:widowControl w:val="0"/>
        <w:spacing w:after="120"/>
        <w:ind w:left="360" w:hanging="360"/>
        <w:jc w:val="both"/>
        <w:rPr>
          <w:sz w:val="15"/>
          <w:szCs w:val="15"/>
        </w:rPr>
      </w:pPr>
      <w:r w:rsidRPr="00690515">
        <w:rPr>
          <w:sz w:val="15"/>
          <w:szCs w:val="15"/>
        </w:rPr>
        <w:t>1.</w:t>
      </w:r>
      <w:r w:rsidRPr="00690515">
        <w:rPr>
          <w:sz w:val="15"/>
          <w:szCs w:val="15"/>
        </w:rPr>
        <w:tab/>
        <w:t>Szerződő felek kijelentik, hogy a jövőben az éves költségvetési beszámoló és az éves költségvetési terv elkészítése során jelen megállapodásban rögzített eljárási rend szerint járnak el, és az elfogadott költségvetés végrehajtása során az együttműködés szabályait kölcsönösen betartják.</w:t>
      </w:r>
    </w:p>
    <w:p w:rsidR="00DE3B4D" w:rsidRPr="00690515" w:rsidRDefault="00DE3B4D" w:rsidP="00DE3B4D">
      <w:pPr>
        <w:widowControl w:val="0"/>
        <w:spacing w:after="120"/>
        <w:ind w:left="360" w:hanging="360"/>
        <w:jc w:val="both"/>
        <w:rPr>
          <w:sz w:val="15"/>
          <w:szCs w:val="15"/>
        </w:rPr>
      </w:pPr>
      <w:r w:rsidRPr="00690515">
        <w:rPr>
          <w:sz w:val="15"/>
          <w:szCs w:val="15"/>
        </w:rPr>
        <w:t>2.</w:t>
      </w:r>
      <w:r w:rsidRPr="00690515">
        <w:rPr>
          <w:sz w:val="15"/>
          <w:szCs w:val="15"/>
        </w:rPr>
        <w:tab/>
        <w:t>A szerződő felek jelen megállapodást határozott időre, a nemzetiségi önkormányzat megbízatásának idejére kötik, évente január 31. napjáig felülvizsgálják, és szükség szerint módosítják. A jegyző a megállapodásra vonatkozó jogszabályok változása miatti módosítások szükségességét a települési és a nemzetiségi önkormányzatnak jelzi. A települési és a nemzetiségi önkormányzat képviselő-testülete a megállapodást szükség esetén határozatával módosíthatja.</w:t>
      </w:r>
    </w:p>
    <w:p w:rsidR="00DE3B4D" w:rsidRPr="00690515" w:rsidRDefault="00DE3B4D" w:rsidP="00DE3B4D">
      <w:pPr>
        <w:widowControl w:val="0"/>
        <w:ind w:left="360" w:hanging="360"/>
        <w:jc w:val="both"/>
        <w:rPr>
          <w:sz w:val="15"/>
          <w:szCs w:val="15"/>
        </w:rPr>
      </w:pPr>
      <w:r w:rsidRPr="00690515">
        <w:rPr>
          <w:sz w:val="15"/>
          <w:szCs w:val="15"/>
        </w:rPr>
        <w:t>3.</w:t>
      </w:r>
      <w:r w:rsidRPr="00690515">
        <w:rPr>
          <w:sz w:val="15"/>
          <w:szCs w:val="15"/>
        </w:rPr>
        <w:tab/>
        <w:t>Felek megállapodnak abban, hogy a jelen megállapodás aláírásával egyidejűleg a köztük létrejött, Bácsalmás Város Önkormányzatának Képviselő-testülete által hozott 21/2018. (I. 30.) Bácsalmás v. öh. számú, valamint Bácsalmási Német Önkormányzat által hozott 6/2018. (I. 30.) BNÖh. számú határozatokkal elfogadott együttműködési megállapodás hatályát veszti.</w:t>
      </w:r>
    </w:p>
    <w:p w:rsidR="00DE3B4D" w:rsidRPr="00690515" w:rsidRDefault="00DE3B4D" w:rsidP="00DE3B4D">
      <w:pPr>
        <w:widowControl w:val="0"/>
        <w:ind w:left="426"/>
        <w:jc w:val="both"/>
        <w:rPr>
          <w:iCs/>
          <w:sz w:val="15"/>
          <w:szCs w:val="15"/>
        </w:rPr>
      </w:pPr>
    </w:p>
    <w:p w:rsidR="00DE3B4D" w:rsidRPr="00690515" w:rsidRDefault="00DE3B4D" w:rsidP="009D5873">
      <w:pPr>
        <w:widowControl w:val="0"/>
        <w:numPr>
          <w:ilvl w:val="0"/>
          <w:numId w:val="35"/>
        </w:numPr>
        <w:ind w:left="426"/>
        <w:jc w:val="both"/>
        <w:rPr>
          <w:iCs/>
          <w:sz w:val="15"/>
          <w:szCs w:val="15"/>
        </w:rPr>
      </w:pPr>
      <w:r w:rsidRPr="00690515">
        <w:rPr>
          <w:iCs/>
          <w:sz w:val="15"/>
          <w:szCs w:val="15"/>
        </w:rPr>
        <w:t>Az együttműködési megállapodást Bácsalmás Város Önkormányzatának</w:t>
      </w:r>
      <w:r w:rsidRPr="00690515">
        <w:rPr>
          <w:sz w:val="15"/>
          <w:szCs w:val="15"/>
        </w:rPr>
        <w:t xml:space="preserve"> </w:t>
      </w:r>
      <w:r w:rsidRPr="00690515">
        <w:rPr>
          <w:iCs/>
          <w:sz w:val="15"/>
          <w:szCs w:val="15"/>
        </w:rPr>
        <w:t xml:space="preserve">Képviselő-testülete a </w:t>
      </w:r>
      <w:r w:rsidRPr="00690515">
        <w:rPr>
          <w:b/>
          <w:iCs/>
          <w:sz w:val="15"/>
          <w:szCs w:val="15"/>
        </w:rPr>
        <w:t>12/2019. (I.29.) Bácsalmás v. öh.</w:t>
      </w:r>
      <w:r w:rsidRPr="00690515">
        <w:rPr>
          <w:iCs/>
          <w:sz w:val="15"/>
          <w:szCs w:val="15"/>
        </w:rPr>
        <w:t xml:space="preserve"> határozatával, a Bácsalmási Német Önkormányzat</w:t>
      </w:r>
      <w:r w:rsidRPr="00690515">
        <w:rPr>
          <w:sz w:val="15"/>
          <w:szCs w:val="15"/>
        </w:rPr>
        <w:t xml:space="preserve"> </w:t>
      </w:r>
      <w:r w:rsidRPr="00690515">
        <w:rPr>
          <w:iCs/>
          <w:sz w:val="15"/>
          <w:szCs w:val="15"/>
        </w:rPr>
        <w:t xml:space="preserve">Képviselő-testülete a </w:t>
      </w:r>
      <w:r w:rsidRPr="00690515">
        <w:rPr>
          <w:b/>
          <w:iCs/>
          <w:sz w:val="15"/>
          <w:szCs w:val="15"/>
        </w:rPr>
        <w:t>8/2019. (I. 23.) BNÖh.</w:t>
      </w:r>
      <w:r w:rsidRPr="00690515">
        <w:rPr>
          <w:iCs/>
          <w:sz w:val="15"/>
          <w:szCs w:val="15"/>
        </w:rPr>
        <w:t xml:space="preserve"> határozatával hagyta jóvá.</w:t>
      </w:r>
    </w:p>
    <w:p w:rsidR="00DE3B4D" w:rsidRPr="00690515" w:rsidRDefault="00DE3B4D" w:rsidP="00DE3B4D">
      <w:pPr>
        <w:widowControl w:val="0"/>
        <w:jc w:val="both"/>
        <w:rPr>
          <w:i/>
          <w:iCs/>
          <w:color w:val="FF0000"/>
          <w:sz w:val="15"/>
          <w:szCs w:val="15"/>
        </w:rPr>
      </w:pPr>
    </w:p>
    <w:p w:rsidR="00DE3B4D" w:rsidRPr="00690515" w:rsidRDefault="00DE3B4D" w:rsidP="00DE3B4D">
      <w:pPr>
        <w:widowControl w:val="0"/>
        <w:jc w:val="both"/>
        <w:rPr>
          <w:iCs/>
          <w:sz w:val="15"/>
          <w:szCs w:val="15"/>
        </w:rPr>
      </w:pPr>
      <w:r w:rsidRPr="00690515">
        <w:rPr>
          <w:iCs/>
          <w:sz w:val="15"/>
          <w:szCs w:val="15"/>
        </w:rPr>
        <w:t>Bácsalmás, 2019. január 31.</w:t>
      </w:r>
    </w:p>
    <w:p w:rsidR="00DE3B4D" w:rsidRPr="00690515" w:rsidRDefault="00DE3B4D" w:rsidP="00DE3B4D">
      <w:pPr>
        <w:widowControl w:val="0"/>
        <w:jc w:val="both"/>
        <w:rPr>
          <w:i/>
          <w:iCs/>
          <w:sz w:val="15"/>
          <w:szCs w:val="15"/>
        </w:rPr>
      </w:pPr>
    </w:p>
    <w:p w:rsidR="00DE3B4D" w:rsidRPr="00690515" w:rsidRDefault="00DE3B4D" w:rsidP="00DE3B4D">
      <w:pPr>
        <w:widowControl w:val="0"/>
        <w:jc w:val="both"/>
        <w:rPr>
          <w:i/>
          <w:iCs/>
          <w:sz w:val="15"/>
          <w:szCs w:val="15"/>
        </w:rPr>
      </w:pPr>
    </w:p>
    <w:p w:rsidR="00DE3B4D" w:rsidRPr="00690515" w:rsidRDefault="00DE3B4D" w:rsidP="00DE3B4D">
      <w:pPr>
        <w:widowControl w:val="0"/>
        <w:tabs>
          <w:tab w:val="center" w:pos="1760"/>
          <w:tab w:val="center" w:pos="7260"/>
        </w:tabs>
        <w:rPr>
          <w:iCs/>
          <w:sz w:val="15"/>
          <w:szCs w:val="15"/>
        </w:rPr>
      </w:pPr>
      <w:r w:rsidRPr="00690515">
        <w:rPr>
          <w:iCs/>
          <w:sz w:val="15"/>
          <w:szCs w:val="15"/>
        </w:rPr>
        <w:tab/>
        <w:t xml:space="preserve">Németh Balázs </w:t>
      </w:r>
      <w:r w:rsidRPr="00690515">
        <w:rPr>
          <w:iCs/>
          <w:sz w:val="15"/>
          <w:szCs w:val="15"/>
        </w:rPr>
        <w:tab/>
        <w:t>Krix János</w:t>
      </w:r>
    </w:p>
    <w:p w:rsidR="00DE3B4D" w:rsidRPr="00690515" w:rsidRDefault="00DE3B4D" w:rsidP="00DE3B4D">
      <w:pPr>
        <w:widowControl w:val="0"/>
        <w:tabs>
          <w:tab w:val="center" w:pos="1760"/>
          <w:tab w:val="center" w:pos="7260"/>
        </w:tabs>
        <w:jc w:val="both"/>
        <w:rPr>
          <w:sz w:val="15"/>
          <w:szCs w:val="15"/>
        </w:rPr>
      </w:pPr>
      <w:r w:rsidRPr="00690515">
        <w:rPr>
          <w:iCs/>
          <w:sz w:val="15"/>
          <w:szCs w:val="15"/>
        </w:rPr>
        <w:tab/>
        <w:t xml:space="preserve">polgármester </w:t>
      </w:r>
      <w:r w:rsidRPr="00690515">
        <w:rPr>
          <w:iCs/>
          <w:sz w:val="15"/>
          <w:szCs w:val="15"/>
        </w:rPr>
        <w:tab/>
        <w:t xml:space="preserve">BNÖ-elnök </w:t>
      </w:r>
    </w:p>
    <w:p w:rsidR="00DE3B4D" w:rsidRPr="00690515" w:rsidRDefault="00DE3B4D" w:rsidP="00DE3B4D">
      <w:pPr>
        <w:widowControl w:val="0"/>
        <w:jc w:val="center"/>
        <w:rPr>
          <w:i/>
          <w:sz w:val="15"/>
          <w:szCs w:val="15"/>
          <w:u w:val="single"/>
        </w:rPr>
      </w:pPr>
    </w:p>
    <w:p w:rsidR="00DE3B4D" w:rsidRPr="00690515" w:rsidRDefault="00DE3B4D" w:rsidP="00DE3B4D">
      <w:pPr>
        <w:widowControl w:val="0"/>
        <w:rPr>
          <w:b/>
          <w:bCs/>
          <w:sz w:val="15"/>
          <w:szCs w:val="15"/>
          <w:highlight w:val="lightGray"/>
        </w:rPr>
        <w:sectPr w:rsidR="00DE3B4D" w:rsidRPr="00690515" w:rsidSect="009338E4">
          <w:pgSz w:w="11906" w:h="16838"/>
          <w:pgMar w:top="1134" w:right="1134" w:bottom="851" w:left="1417" w:header="709" w:footer="709" w:gutter="0"/>
          <w:cols w:space="708"/>
          <w:docGrid w:linePitch="360"/>
        </w:sectPr>
      </w:pPr>
    </w:p>
    <w:p w:rsidR="00DE3B4D" w:rsidRDefault="00DE3B4D" w:rsidP="00DE3B4D">
      <w:pPr>
        <w:widowControl w:val="0"/>
        <w:jc w:val="center"/>
        <w:rPr>
          <w:i/>
          <w:u w:val="single"/>
        </w:rPr>
      </w:pPr>
      <w:r>
        <w:rPr>
          <w:i/>
          <w:u w:val="single"/>
        </w:rPr>
        <w:lastRenderedPageBreak/>
        <w:t>3.</w:t>
      </w:r>
      <w:r w:rsidRPr="006C4086">
        <w:rPr>
          <w:i/>
          <w:u w:val="single"/>
        </w:rPr>
        <w:t xml:space="preserve"> melléklet a 12/2019. (I. 28.) Bácsalmás v. öh. jelölésű határozathoz</w:t>
      </w:r>
    </w:p>
    <w:p w:rsidR="00DE3B4D" w:rsidRPr="005C2498" w:rsidRDefault="00DE3B4D" w:rsidP="00DE3B4D">
      <w:pPr>
        <w:widowControl w:val="0"/>
        <w:jc w:val="center"/>
        <w:rPr>
          <w:i/>
          <w:sz w:val="15"/>
          <w:szCs w:val="15"/>
          <w:u w:val="single"/>
        </w:rPr>
      </w:pPr>
    </w:p>
    <w:p w:rsidR="00DE3B4D" w:rsidRPr="005C2498" w:rsidRDefault="00DE3B4D" w:rsidP="00DE3B4D">
      <w:pPr>
        <w:widowControl w:val="0"/>
        <w:spacing w:before="240"/>
        <w:jc w:val="center"/>
        <w:rPr>
          <w:b/>
          <w:bCs/>
          <w:sz w:val="15"/>
          <w:szCs w:val="15"/>
        </w:rPr>
      </w:pPr>
      <w:r w:rsidRPr="005C2498">
        <w:rPr>
          <w:b/>
          <w:bCs/>
          <w:sz w:val="15"/>
          <w:szCs w:val="15"/>
        </w:rPr>
        <w:t>Együttműködési megállapodás</w:t>
      </w:r>
    </w:p>
    <w:p w:rsidR="00DE3B4D" w:rsidRPr="005C2498" w:rsidRDefault="00DE3B4D" w:rsidP="00DE3B4D">
      <w:pPr>
        <w:widowControl w:val="0"/>
        <w:rPr>
          <w:sz w:val="15"/>
          <w:szCs w:val="15"/>
        </w:rPr>
      </w:pPr>
      <w:r w:rsidRPr="005C2498">
        <w:rPr>
          <w:sz w:val="15"/>
          <w:szCs w:val="15"/>
        </w:rPr>
        <w:t>mely létrejött egyrészről</w:t>
      </w:r>
    </w:p>
    <w:p w:rsidR="00DE3B4D" w:rsidRPr="005C2498" w:rsidRDefault="00DE3B4D" w:rsidP="00DE3B4D">
      <w:pPr>
        <w:widowControl w:val="0"/>
        <w:jc w:val="both"/>
        <w:rPr>
          <w:sz w:val="15"/>
          <w:szCs w:val="15"/>
        </w:rPr>
      </w:pPr>
      <w:r w:rsidRPr="005C2498">
        <w:rPr>
          <w:iCs/>
          <w:sz w:val="15"/>
          <w:szCs w:val="15"/>
        </w:rPr>
        <w:t>Bácsalmás Város Önkormányzata</w:t>
      </w:r>
      <w:r w:rsidRPr="005C2498">
        <w:rPr>
          <w:sz w:val="15"/>
          <w:szCs w:val="15"/>
        </w:rPr>
        <w:t xml:space="preserve"> (székhelye </w:t>
      </w:r>
      <w:r w:rsidRPr="005C2498">
        <w:rPr>
          <w:iCs/>
          <w:sz w:val="15"/>
          <w:szCs w:val="15"/>
        </w:rPr>
        <w:t xml:space="preserve">6430 Bácsalmás, Gróf Teleki József u. 4-8., adószáma 15724320-2-03 </w:t>
      </w:r>
      <w:r w:rsidRPr="005C2498">
        <w:rPr>
          <w:sz w:val="15"/>
          <w:szCs w:val="15"/>
        </w:rPr>
        <w:t>törzskönyvi nyilvántartási száma</w:t>
      </w:r>
      <w:r w:rsidRPr="005C2498">
        <w:rPr>
          <w:iCs/>
          <w:sz w:val="15"/>
          <w:szCs w:val="15"/>
        </w:rPr>
        <w:t xml:space="preserve"> 724320</w:t>
      </w:r>
      <w:r w:rsidRPr="005C2498">
        <w:rPr>
          <w:sz w:val="15"/>
          <w:szCs w:val="15"/>
        </w:rPr>
        <w:t xml:space="preserve">, képviseli </w:t>
      </w:r>
      <w:r w:rsidRPr="005C2498">
        <w:rPr>
          <w:iCs/>
          <w:sz w:val="15"/>
          <w:szCs w:val="15"/>
        </w:rPr>
        <w:t>Németh Balázs</w:t>
      </w:r>
      <w:r w:rsidRPr="005C2498">
        <w:rPr>
          <w:sz w:val="15"/>
          <w:szCs w:val="15"/>
        </w:rPr>
        <w:t xml:space="preserve"> polgármester), a továbbiakban helyi önkormányzat,</w:t>
      </w:r>
    </w:p>
    <w:p w:rsidR="00DE3B4D" w:rsidRPr="005C2498" w:rsidRDefault="00DE3B4D" w:rsidP="00DE3B4D">
      <w:pPr>
        <w:widowControl w:val="0"/>
        <w:jc w:val="both"/>
        <w:rPr>
          <w:iCs/>
          <w:sz w:val="15"/>
          <w:szCs w:val="15"/>
        </w:rPr>
      </w:pPr>
    </w:p>
    <w:p w:rsidR="00DE3B4D" w:rsidRPr="005C2498" w:rsidRDefault="00DE3B4D" w:rsidP="00DE3B4D">
      <w:pPr>
        <w:widowControl w:val="0"/>
        <w:jc w:val="both"/>
        <w:rPr>
          <w:sz w:val="15"/>
          <w:szCs w:val="15"/>
        </w:rPr>
      </w:pPr>
      <w:r w:rsidRPr="005C2498">
        <w:rPr>
          <w:sz w:val="15"/>
          <w:szCs w:val="15"/>
        </w:rPr>
        <w:t>másrészről</w:t>
      </w:r>
    </w:p>
    <w:p w:rsidR="00DE3B4D" w:rsidRPr="005C2498" w:rsidRDefault="00DE3B4D" w:rsidP="00DE3B4D">
      <w:pPr>
        <w:widowControl w:val="0"/>
        <w:jc w:val="both"/>
        <w:rPr>
          <w:sz w:val="15"/>
          <w:szCs w:val="15"/>
        </w:rPr>
      </w:pPr>
    </w:p>
    <w:p w:rsidR="00DE3B4D" w:rsidRPr="005C2498" w:rsidRDefault="00DE3B4D" w:rsidP="00DE3B4D">
      <w:pPr>
        <w:widowControl w:val="0"/>
        <w:jc w:val="both"/>
        <w:rPr>
          <w:sz w:val="15"/>
          <w:szCs w:val="15"/>
        </w:rPr>
      </w:pPr>
      <w:r w:rsidRPr="005C2498">
        <w:rPr>
          <w:iCs/>
          <w:sz w:val="15"/>
          <w:szCs w:val="15"/>
        </w:rPr>
        <w:t>Bácsalmási Roma Nemzetiségi Önkormányzat</w:t>
      </w:r>
      <w:r w:rsidRPr="005C2498">
        <w:rPr>
          <w:sz w:val="15"/>
          <w:szCs w:val="15"/>
        </w:rPr>
        <w:t xml:space="preserve"> (székhelye: 6430 Bácsalmás, Gróf Teleki József utca 4-8., adószáma:</w:t>
      </w:r>
      <w:r w:rsidRPr="005C2498">
        <w:rPr>
          <w:iCs/>
          <w:sz w:val="15"/>
          <w:szCs w:val="15"/>
        </w:rPr>
        <w:t>15776808-1-03,</w:t>
      </w:r>
      <w:r w:rsidRPr="005C2498">
        <w:rPr>
          <w:sz w:val="15"/>
          <w:szCs w:val="15"/>
        </w:rPr>
        <w:t xml:space="preserve"> törzskönyvi nyilvántartatási száma </w:t>
      </w:r>
      <w:r w:rsidRPr="005C2498">
        <w:rPr>
          <w:iCs/>
          <w:sz w:val="15"/>
          <w:szCs w:val="15"/>
        </w:rPr>
        <w:t xml:space="preserve">776802, </w:t>
      </w:r>
      <w:r w:rsidRPr="005C2498">
        <w:rPr>
          <w:sz w:val="15"/>
          <w:szCs w:val="15"/>
        </w:rPr>
        <w:t>képviseli Rostás Tibor elnök), a továbbiakban: Nemzetiségi Önkormányzat - felek együttesen Szerződő felek – között a nemzetiségek jogairól szóló 2011. évi CLXXIX. törvény (a továbbiakban: Njt.) 80. § (2) bekezdése alapján az alulírt helyen és időben az alábbi tartalommal:</w:t>
      </w:r>
    </w:p>
    <w:p w:rsidR="00DE3B4D" w:rsidRPr="005C2498" w:rsidRDefault="00DE3B4D" w:rsidP="00DE3B4D">
      <w:pPr>
        <w:widowControl w:val="0"/>
        <w:spacing w:before="240"/>
        <w:jc w:val="both"/>
        <w:rPr>
          <w:sz w:val="15"/>
          <w:szCs w:val="15"/>
        </w:rPr>
      </w:pPr>
      <w:r w:rsidRPr="005C2498">
        <w:rPr>
          <w:sz w:val="15"/>
          <w:szCs w:val="15"/>
        </w:rPr>
        <w:t>Szerződő felek jelen megállapodásban rögzítik a Nemzetiségi Önkormányzat helyiséghasználatával, a Njtv. 80. § (1) bekezdésében meghatározott önkormányzati működési feltételek biztosításával kapcsolatos feladatok ellátásának, a költségvetés elkészítésének, jóváhagyásának eljárási rendjével és a költségvetési gazdálkodással, az információs és adatszolgáltatási, a beszámolási kötelezettség teljesítésével, valamint a nyilvántartási tevékenységgel, illetve a vagyonkezeléssel összefüggő szabályokat.</w:t>
      </w:r>
    </w:p>
    <w:p w:rsidR="00DE3B4D" w:rsidRPr="005C2498" w:rsidRDefault="00DE3B4D" w:rsidP="00DE3B4D">
      <w:pPr>
        <w:widowControl w:val="0"/>
        <w:jc w:val="both"/>
        <w:rPr>
          <w:sz w:val="15"/>
          <w:szCs w:val="15"/>
        </w:rPr>
      </w:pPr>
      <w:r w:rsidRPr="005C2498">
        <w:rPr>
          <w:sz w:val="15"/>
          <w:szCs w:val="15"/>
        </w:rPr>
        <w:t>A megállapodás szabályainak kialakítása az alábbi jogszabályok figyelembevételével történt:</w:t>
      </w:r>
    </w:p>
    <w:p w:rsidR="00DE3B4D" w:rsidRPr="005C2498" w:rsidRDefault="00DE3B4D" w:rsidP="009D5873">
      <w:pPr>
        <w:pStyle w:val="ListParagraph1"/>
        <w:widowControl w:val="0"/>
        <w:numPr>
          <w:ilvl w:val="0"/>
          <w:numId w:val="9"/>
        </w:numPr>
        <w:suppressAutoHyphens w:val="0"/>
        <w:jc w:val="both"/>
        <w:rPr>
          <w:rFonts w:ascii="Arial" w:hAnsi="Arial" w:cs="Arial"/>
          <w:sz w:val="15"/>
          <w:szCs w:val="15"/>
        </w:rPr>
      </w:pPr>
      <w:r w:rsidRPr="005C2498">
        <w:rPr>
          <w:rFonts w:ascii="Arial" w:hAnsi="Arial" w:cs="Arial"/>
          <w:sz w:val="15"/>
          <w:szCs w:val="15"/>
        </w:rPr>
        <w:t>a nemzetiségek jogairól szóló 2011. évi CLXXIX. törvény (Njtv.)</w:t>
      </w:r>
    </w:p>
    <w:p w:rsidR="00DE3B4D" w:rsidRPr="005C2498" w:rsidRDefault="00DE3B4D" w:rsidP="009D5873">
      <w:pPr>
        <w:widowControl w:val="0"/>
        <w:numPr>
          <w:ilvl w:val="0"/>
          <w:numId w:val="25"/>
        </w:numPr>
        <w:suppressAutoHyphens/>
        <w:rPr>
          <w:sz w:val="15"/>
          <w:szCs w:val="15"/>
        </w:rPr>
      </w:pPr>
      <w:r w:rsidRPr="005C2498">
        <w:rPr>
          <w:sz w:val="15"/>
          <w:szCs w:val="15"/>
        </w:rPr>
        <w:t>Magyarország helyi Önkormányzatairól szóló 2011. évi CLXXXIX. törvény (Mötv.)</w:t>
      </w:r>
    </w:p>
    <w:p w:rsidR="00DE3B4D" w:rsidRPr="005C2498" w:rsidRDefault="00DE3B4D" w:rsidP="009D5873">
      <w:pPr>
        <w:pStyle w:val="ListParagraph1"/>
        <w:widowControl w:val="0"/>
        <w:numPr>
          <w:ilvl w:val="0"/>
          <w:numId w:val="25"/>
        </w:numPr>
        <w:suppressAutoHyphens w:val="0"/>
        <w:jc w:val="both"/>
        <w:rPr>
          <w:rFonts w:ascii="Arial" w:hAnsi="Arial" w:cs="Arial"/>
          <w:sz w:val="15"/>
          <w:szCs w:val="15"/>
        </w:rPr>
      </w:pPr>
      <w:r w:rsidRPr="005C2498">
        <w:rPr>
          <w:rFonts w:ascii="Arial" w:hAnsi="Arial" w:cs="Arial"/>
          <w:sz w:val="15"/>
          <w:szCs w:val="15"/>
        </w:rPr>
        <w:t>az államháztartásról szóló 2011. évi CXCV. törvény (Áht.)</w:t>
      </w:r>
    </w:p>
    <w:p w:rsidR="00DE3B4D" w:rsidRPr="005C2498" w:rsidRDefault="00DE3B4D" w:rsidP="009D5873">
      <w:pPr>
        <w:pStyle w:val="ListParagraph1"/>
        <w:widowControl w:val="0"/>
        <w:numPr>
          <w:ilvl w:val="0"/>
          <w:numId w:val="25"/>
        </w:numPr>
        <w:suppressAutoHyphens w:val="0"/>
        <w:jc w:val="both"/>
        <w:rPr>
          <w:rFonts w:ascii="Arial" w:hAnsi="Arial" w:cs="Arial"/>
          <w:sz w:val="15"/>
          <w:szCs w:val="15"/>
        </w:rPr>
      </w:pPr>
      <w:r w:rsidRPr="005C2498">
        <w:rPr>
          <w:rFonts w:ascii="Arial" w:hAnsi="Arial" w:cs="Arial"/>
          <w:sz w:val="15"/>
          <w:szCs w:val="15"/>
        </w:rPr>
        <w:t>az államháztartásról szóló törvény végrehajtásáról szóló 368/2011. (XII. 31.) Korm. rendelet (Ávr.)</w:t>
      </w:r>
    </w:p>
    <w:p w:rsidR="00DE3B4D" w:rsidRPr="005C2498" w:rsidRDefault="00DE3B4D" w:rsidP="009D5873">
      <w:pPr>
        <w:pStyle w:val="ListParagraph1"/>
        <w:widowControl w:val="0"/>
        <w:numPr>
          <w:ilvl w:val="0"/>
          <w:numId w:val="25"/>
        </w:numPr>
        <w:suppressAutoHyphens w:val="0"/>
        <w:jc w:val="both"/>
        <w:rPr>
          <w:rFonts w:ascii="Arial" w:hAnsi="Arial" w:cs="Arial"/>
          <w:iCs/>
          <w:sz w:val="15"/>
          <w:szCs w:val="15"/>
        </w:rPr>
      </w:pPr>
      <w:r w:rsidRPr="005C2498">
        <w:rPr>
          <w:rFonts w:ascii="Arial" w:hAnsi="Arial" w:cs="Arial"/>
          <w:iCs/>
          <w:sz w:val="15"/>
          <w:szCs w:val="15"/>
        </w:rPr>
        <w:t>az államháztartás számviteléről szóló 4/2013. (I. 11.) Korm. rendelet</w:t>
      </w:r>
    </w:p>
    <w:p w:rsidR="00DE3B4D" w:rsidRPr="005C2498" w:rsidRDefault="00DE3B4D" w:rsidP="009D5873">
      <w:pPr>
        <w:pStyle w:val="ListParagraph1"/>
        <w:widowControl w:val="0"/>
        <w:numPr>
          <w:ilvl w:val="0"/>
          <w:numId w:val="25"/>
        </w:numPr>
        <w:suppressAutoHyphens w:val="0"/>
        <w:jc w:val="both"/>
        <w:rPr>
          <w:rFonts w:ascii="Arial" w:hAnsi="Arial" w:cs="Arial"/>
          <w:sz w:val="15"/>
          <w:szCs w:val="15"/>
        </w:rPr>
      </w:pPr>
      <w:r w:rsidRPr="005C2498">
        <w:rPr>
          <w:rFonts w:ascii="Arial" w:hAnsi="Arial" w:cs="Arial"/>
          <w:sz w:val="15"/>
          <w:szCs w:val="15"/>
        </w:rPr>
        <w:t>a 370/2011. (XII. 31.) Korm. rendelet a költségvetési szervek belső kontrollrendszeréről és belső ellenőrzéséről.</w:t>
      </w:r>
    </w:p>
    <w:p w:rsidR="00DE3B4D" w:rsidRPr="005C2498" w:rsidRDefault="00DE3B4D" w:rsidP="00DE3B4D">
      <w:pPr>
        <w:pStyle w:val="Listaszerbekezds1"/>
        <w:ind w:left="0"/>
        <w:jc w:val="center"/>
        <w:rPr>
          <w:rFonts w:ascii="Arial" w:hAnsi="Arial" w:cs="Arial"/>
          <w:b/>
          <w:bCs/>
          <w:sz w:val="15"/>
          <w:szCs w:val="15"/>
        </w:rPr>
      </w:pPr>
    </w:p>
    <w:p w:rsidR="00DE3B4D" w:rsidRPr="005C2498" w:rsidRDefault="00DE3B4D" w:rsidP="00DE3B4D">
      <w:pPr>
        <w:pStyle w:val="Listaszerbekezds1"/>
        <w:ind w:left="0"/>
        <w:jc w:val="center"/>
        <w:rPr>
          <w:rFonts w:ascii="Arial" w:hAnsi="Arial" w:cs="Arial"/>
          <w:b/>
          <w:bCs/>
          <w:sz w:val="15"/>
          <w:szCs w:val="15"/>
        </w:rPr>
      </w:pPr>
      <w:r w:rsidRPr="005C2498">
        <w:rPr>
          <w:rFonts w:ascii="Arial" w:hAnsi="Arial" w:cs="Arial"/>
          <w:b/>
          <w:bCs/>
          <w:sz w:val="15"/>
          <w:szCs w:val="15"/>
        </w:rPr>
        <w:t>I.</w:t>
      </w:r>
    </w:p>
    <w:p w:rsidR="00DE3B4D" w:rsidRPr="005C2498" w:rsidRDefault="00DE3B4D" w:rsidP="00DE3B4D">
      <w:pPr>
        <w:pStyle w:val="Listaszerbekezds1"/>
        <w:ind w:left="0"/>
        <w:jc w:val="center"/>
        <w:rPr>
          <w:rFonts w:ascii="Arial" w:hAnsi="Arial" w:cs="Arial"/>
          <w:b/>
          <w:bCs/>
          <w:sz w:val="15"/>
          <w:szCs w:val="15"/>
        </w:rPr>
      </w:pPr>
    </w:p>
    <w:p w:rsidR="00DE3B4D" w:rsidRPr="005C2498" w:rsidRDefault="00DE3B4D" w:rsidP="00DE3B4D">
      <w:pPr>
        <w:pStyle w:val="Listaszerbekezds1"/>
        <w:ind w:left="0"/>
        <w:jc w:val="center"/>
        <w:rPr>
          <w:rFonts w:ascii="Arial" w:hAnsi="Arial" w:cs="Arial"/>
          <w:b/>
          <w:bCs/>
          <w:sz w:val="15"/>
          <w:szCs w:val="15"/>
        </w:rPr>
      </w:pPr>
      <w:r w:rsidRPr="005C2498">
        <w:rPr>
          <w:rFonts w:ascii="Arial" w:hAnsi="Arial" w:cs="Arial"/>
          <w:b/>
          <w:bCs/>
          <w:sz w:val="15"/>
          <w:szCs w:val="15"/>
        </w:rPr>
        <w:t>Az önkormányzatok működési, személyi és tárgyi feltételeinek biztosítása</w:t>
      </w:r>
    </w:p>
    <w:p w:rsidR="00DE3B4D" w:rsidRPr="005C2498" w:rsidRDefault="00DE3B4D" w:rsidP="009D5873">
      <w:pPr>
        <w:widowControl w:val="0"/>
        <w:numPr>
          <w:ilvl w:val="0"/>
          <w:numId w:val="37"/>
        </w:numPr>
        <w:spacing w:before="240"/>
        <w:jc w:val="both"/>
        <w:rPr>
          <w:sz w:val="15"/>
          <w:szCs w:val="15"/>
        </w:rPr>
      </w:pPr>
      <w:r w:rsidRPr="005C2498">
        <w:rPr>
          <w:sz w:val="15"/>
          <w:szCs w:val="15"/>
        </w:rPr>
        <w:t xml:space="preserve">A helyi önkormányzat a Nemzetiségi Önkormányzat részére az elnök és a jegyző előzetes egyeztetése alapján havonta igény szerint, de legalább tizenhat órában ingyenesen biztosítja az önkormányzati feladat ellátásához szükséges helyiséghasználatot </w:t>
      </w:r>
      <w:r w:rsidRPr="005C2498">
        <w:rPr>
          <w:iCs/>
          <w:sz w:val="15"/>
          <w:szCs w:val="15"/>
        </w:rPr>
        <w:t>a Gróf Teleki József</w:t>
      </w:r>
      <w:r w:rsidRPr="005C2498">
        <w:rPr>
          <w:sz w:val="15"/>
          <w:szCs w:val="15"/>
        </w:rPr>
        <w:t xml:space="preserve"> </w:t>
      </w:r>
      <w:r w:rsidRPr="005C2498">
        <w:rPr>
          <w:iCs/>
          <w:sz w:val="15"/>
          <w:szCs w:val="15"/>
        </w:rPr>
        <w:t>u. 4-8</w:t>
      </w:r>
      <w:r w:rsidRPr="005C2498">
        <w:rPr>
          <w:sz w:val="15"/>
          <w:szCs w:val="15"/>
        </w:rPr>
        <w:t>. szám alatti Bácsalmási Közös Önkormányzati Hivatalban. A helyiség használatához kapcsolódó tárgyi infrastruktúra és rezsiköltséget a helyi önkormányzat viseli.</w:t>
      </w:r>
    </w:p>
    <w:p w:rsidR="00DE3B4D" w:rsidRPr="005C2498" w:rsidRDefault="00DE3B4D" w:rsidP="009D5873">
      <w:pPr>
        <w:widowControl w:val="0"/>
        <w:numPr>
          <w:ilvl w:val="0"/>
          <w:numId w:val="37"/>
        </w:numPr>
        <w:spacing w:before="240"/>
        <w:jc w:val="both"/>
        <w:rPr>
          <w:sz w:val="15"/>
          <w:szCs w:val="15"/>
        </w:rPr>
      </w:pPr>
      <w:r w:rsidRPr="005C2498">
        <w:rPr>
          <w:iCs/>
          <w:sz w:val="15"/>
          <w:szCs w:val="15"/>
        </w:rPr>
        <w:t>A</w:t>
      </w:r>
      <w:r w:rsidRPr="005C2498">
        <w:rPr>
          <w:sz w:val="15"/>
          <w:szCs w:val="15"/>
        </w:rPr>
        <w:t xml:space="preserve"> </w:t>
      </w:r>
      <w:r w:rsidRPr="005C2498">
        <w:rPr>
          <w:iCs/>
          <w:sz w:val="15"/>
          <w:szCs w:val="15"/>
        </w:rPr>
        <w:t xml:space="preserve">Bácsalmás Város Önkormányzata </w:t>
      </w:r>
      <w:r w:rsidRPr="005C2498">
        <w:rPr>
          <w:sz w:val="15"/>
          <w:szCs w:val="15"/>
        </w:rPr>
        <w:t>a Bácsalmási Közös Önkormányzati Hivatal (a továbbiakban Közös Önkormányzati Hivatal) útján biztosítja a Nemzetiségi Önkormányzat részére az önkormányzati működéshez szükséges tárgyi és személyi feltételeket, melynek keretében a Közös Önkormányzati Hivatal ellátja:</w:t>
      </w:r>
    </w:p>
    <w:p w:rsidR="00DE3B4D" w:rsidRPr="005C2498" w:rsidRDefault="00DE3B4D" w:rsidP="00DE3B4D">
      <w:pPr>
        <w:widowControl w:val="0"/>
        <w:ind w:left="425"/>
        <w:jc w:val="both"/>
        <w:rPr>
          <w:sz w:val="15"/>
          <w:szCs w:val="15"/>
        </w:rPr>
      </w:pPr>
    </w:p>
    <w:p w:rsidR="00DE3B4D" w:rsidRPr="005C2498" w:rsidRDefault="00DE3B4D" w:rsidP="009D5873">
      <w:pPr>
        <w:pStyle w:val="Listaszerbekezds1"/>
        <w:numPr>
          <w:ilvl w:val="0"/>
          <w:numId w:val="38"/>
        </w:numPr>
        <w:tabs>
          <w:tab w:val="clear" w:pos="710"/>
        </w:tabs>
        <w:suppressAutoHyphens w:val="0"/>
        <w:ind w:left="993" w:hanging="284"/>
        <w:contextualSpacing w:val="0"/>
        <w:jc w:val="both"/>
        <w:rPr>
          <w:rFonts w:ascii="Arial" w:hAnsi="Arial" w:cs="Arial"/>
          <w:sz w:val="15"/>
          <w:szCs w:val="15"/>
        </w:rPr>
      </w:pPr>
      <w:r w:rsidRPr="005C2498">
        <w:rPr>
          <w:rFonts w:ascii="Arial" w:hAnsi="Arial" w:cs="Arial"/>
          <w:sz w:val="15"/>
          <w:szCs w:val="15"/>
        </w:rPr>
        <w:t xml:space="preserve"> a Nemzetiségi Önkormányzat testületi üléseinek előkészítésével kapcsolatos feladatokat (meghívók, előterjesztések, hivatalos levelezés előkészítése, postázása, a testületi ülések jegyzőkönyveinek elkészítése, postázása);</w:t>
      </w:r>
    </w:p>
    <w:p w:rsidR="00DE3B4D" w:rsidRPr="005C2498" w:rsidRDefault="00DE3B4D" w:rsidP="009D5873">
      <w:pPr>
        <w:pStyle w:val="Listaszerbekezds1"/>
        <w:numPr>
          <w:ilvl w:val="0"/>
          <w:numId w:val="39"/>
        </w:numPr>
        <w:tabs>
          <w:tab w:val="clear" w:pos="710"/>
        </w:tabs>
        <w:suppressAutoHyphens w:val="0"/>
        <w:spacing w:before="240" w:after="120"/>
        <w:ind w:left="993" w:hanging="284"/>
        <w:contextualSpacing w:val="0"/>
        <w:jc w:val="both"/>
        <w:rPr>
          <w:rFonts w:ascii="Arial" w:hAnsi="Arial" w:cs="Arial"/>
          <w:sz w:val="15"/>
          <w:szCs w:val="15"/>
        </w:rPr>
      </w:pPr>
      <w:r w:rsidRPr="005C2498">
        <w:rPr>
          <w:rFonts w:ascii="Arial" w:hAnsi="Arial" w:cs="Arial"/>
          <w:sz w:val="15"/>
          <w:szCs w:val="15"/>
        </w:rPr>
        <w:t>a testületi és tisztségviselők döntéseinek előkészítésével kapcsolatos feladatokat, a döntéshozatalhoz szükséges nyilvántartási, sokszorosítási és postázási feladatokat;</w:t>
      </w:r>
    </w:p>
    <w:p w:rsidR="00DE3B4D" w:rsidRPr="005C2498" w:rsidRDefault="00DE3B4D" w:rsidP="009D5873">
      <w:pPr>
        <w:pStyle w:val="Listaszerbekezds1"/>
        <w:numPr>
          <w:ilvl w:val="0"/>
          <w:numId w:val="40"/>
        </w:numPr>
        <w:tabs>
          <w:tab w:val="clear" w:pos="710"/>
        </w:tabs>
        <w:suppressAutoHyphens w:val="0"/>
        <w:ind w:left="993" w:hanging="284"/>
        <w:contextualSpacing w:val="0"/>
        <w:jc w:val="both"/>
        <w:rPr>
          <w:rFonts w:ascii="Arial" w:hAnsi="Arial" w:cs="Arial"/>
          <w:sz w:val="15"/>
          <w:szCs w:val="15"/>
        </w:rPr>
      </w:pPr>
      <w:r w:rsidRPr="005C2498">
        <w:rPr>
          <w:rFonts w:ascii="Arial" w:hAnsi="Arial" w:cs="Arial"/>
          <w:sz w:val="15"/>
          <w:szCs w:val="15"/>
        </w:rPr>
        <w:t xml:space="preserve"> a Nemzetiségi Önkormányzat működésével, gazdálkodásával kapcsolatos nyilvántartási, iratkezelési feladatokat.</w:t>
      </w:r>
    </w:p>
    <w:p w:rsidR="00DE3B4D" w:rsidRPr="005C2498" w:rsidRDefault="00DE3B4D" w:rsidP="00DE3B4D">
      <w:pPr>
        <w:pStyle w:val="Listaszerbekezds1"/>
        <w:ind w:left="170" w:firstLine="284"/>
        <w:jc w:val="both"/>
        <w:rPr>
          <w:rFonts w:ascii="Arial" w:hAnsi="Arial" w:cs="Arial"/>
          <w:sz w:val="15"/>
          <w:szCs w:val="15"/>
        </w:rPr>
      </w:pPr>
    </w:p>
    <w:p w:rsidR="00DE3B4D" w:rsidRPr="005C2498" w:rsidRDefault="00DE3B4D" w:rsidP="009D5873">
      <w:pPr>
        <w:widowControl w:val="0"/>
        <w:numPr>
          <w:ilvl w:val="0"/>
          <w:numId w:val="37"/>
        </w:numPr>
        <w:spacing w:after="240"/>
        <w:ind w:left="782" w:hanging="357"/>
        <w:jc w:val="both"/>
        <w:rPr>
          <w:sz w:val="15"/>
          <w:szCs w:val="15"/>
        </w:rPr>
      </w:pPr>
      <w:r w:rsidRPr="005C2498">
        <w:rPr>
          <w:sz w:val="15"/>
          <w:szCs w:val="15"/>
        </w:rPr>
        <w:t>A 2. pontban meghatározott feladatellátáshoz kapcsolódó költségeket - a testületi tagok és tisztségviselők telefonhasználata kivételével - a helyi önkormányzat viseli.</w:t>
      </w:r>
    </w:p>
    <w:p w:rsidR="00DE3B4D" w:rsidRPr="005C2498" w:rsidRDefault="00DE3B4D" w:rsidP="009D5873">
      <w:pPr>
        <w:widowControl w:val="0"/>
        <w:numPr>
          <w:ilvl w:val="0"/>
          <w:numId w:val="37"/>
        </w:numPr>
        <w:jc w:val="both"/>
        <w:rPr>
          <w:b/>
          <w:bCs/>
          <w:sz w:val="15"/>
          <w:szCs w:val="15"/>
        </w:rPr>
      </w:pPr>
      <w:r w:rsidRPr="005C2498">
        <w:rPr>
          <w:iCs/>
          <w:sz w:val="15"/>
          <w:szCs w:val="15"/>
        </w:rPr>
        <w:t>Bácsalmás Város Jegyzője, vagy az általa megbízott Aljegyző részt vesz a Nemzetiségi Önkormányzat testületi ülésein – beleértve a zárt ülést is – és jelzi, amennyiben törvénysértést észlel.</w:t>
      </w:r>
    </w:p>
    <w:p w:rsidR="00DE3B4D" w:rsidRPr="005C2498" w:rsidRDefault="00DE3B4D" w:rsidP="00DE3B4D">
      <w:pPr>
        <w:widowControl w:val="0"/>
        <w:jc w:val="both"/>
        <w:rPr>
          <w:b/>
          <w:bCs/>
          <w:sz w:val="15"/>
          <w:szCs w:val="15"/>
        </w:rPr>
      </w:pPr>
    </w:p>
    <w:p w:rsidR="00DE3B4D" w:rsidRPr="005C2498" w:rsidRDefault="00DE3B4D" w:rsidP="009D5873">
      <w:pPr>
        <w:widowControl w:val="0"/>
        <w:numPr>
          <w:ilvl w:val="0"/>
          <w:numId w:val="37"/>
        </w:numPr>
        <w:jc w:val="both"/>
        <w:rPr>
          <w:bCs/>
          <w:sz w:val="15"/>
          <w:szCs w:val="15"/>
        </w:rPr>
      </w:pPr>
      <w:r w:rsidRPr="005C2498">
        <w:rPr>
          <w:iCs/>
          <w:sz w:val="15"/>
          <w:szCs w:val="15"/>
        </w:rPr>
        <w:t xml:space="preserve">A Nemzetiségi Önkormányzat működésével, gazdálkodásával kapcsolatos nyilvántartási, iratkezelési feladatokat a jegyző a Bácsalmási Közös Önkormányzati Hivatal Pénzügyi, Beruházási és Üzemeltetési Osztályán keresztül biztosítja. </w:t>
      </w:r>
    </w:p>
    <w:p w:rsidR="00DE3B4D" w:rsidRPr="005C2498" w:rsidRDefault="00DE3B4D" w:rsidP="00DE3B4D">
      <w:pPr>
        <w:widowControl w:val="0"/>
        <w:jc w:val="both"/>
        <w:rPr>
          <w:bCs/>
          <w:sz w:val="15"/>
          <w:szCs w:val="15"/>
        </w:rPr>
      </w:pPr>
    </w:p>
    <w:p w:rsidR="00DE3B4D" w:rsidRPr="005C2498" w:rsidRDefault="00DE3B4D" w:rsidP="00DE3B4D">
      <w:pPr>
        <w:widowControl w:val="0"/>
        <w:ind w:left="440"/>
        <w:jc w:val="both"/>
        <w:rPr>
          <w:bCs/>
          <w:sz w:val="15"/>
          <w:szCs w:val="15"/>
        </w:rPr>
      </w:pPr>
      <w:r w:rsidRPr="005C2498">
        <w:rPr>
          <w:bCs/>
          <w:sz w:val="15"/>
          <w:szCs w:val="15"/>
        </w:rPr>
        <w:t>Ahhoz, hogy a helyi önkormányzat, a jegyző, illetve a Bácsalmási Közös Önkormányzati Hivatal a jelen megállapodásban foglalt valamennyi kötelezettségét teljesíteni tudja a Nemzetiségi Önkormányzat elnökének szoros együttműködése, iránymutatása szükséges.</w:t>
      </w:r>
    </w:p>
    <w:p w:rsidR="00DE3B4D" w:rsidRPr="005C2498" w:rsidRDefault="00DE3B4D" w:rsidP="00DE3B4D">
      <w:pPr>
        <w:widowControl w:val="0"/>
        <w:jc w:val="both"/>
        <w:rPr>
          <w:bCs/>
          <w:sz w:val="15"/>
          <w:szCs w:val="15"/>
        </w:rPr>
      </w:pPr>
    </w:p>
    <w:p w:rsidR="00DE3B4D" w:rsidRPr="005C2498" w:rsidRDefault="00DE3B4D" w:rsidP="00DE3B4D">
      <w:pPr>
        <w:widowControl w:val="0"/>
        <w:jc w:val="center"/>
        <w:rPr>
          <w:b/>
          <w:bCs/>
          <w:sz w:val="15"/>
          <w:szCs w:val="15"/>
        </w:rPr>
      </w:pPr>
      <w:r w:rsidRPr="005C2498">
        <w:rPr>
          <w:b/>
          <w:bCs/>
          <w:sz w:val="15"/>
          <w:szCs w:val="15"/>
        </w:rPr>
        <w:t>II.</w:t>
      </w:r>
    </w:p>
    <w:p w:rsidR="00DE3B4D" w:rsidRPr="005C2498" w:rsidRDefault="00DE3B4D" w:rsidP="00DE3B4D">
      <w:pPr>
        <w:widowControl w:val="0"/>
        <w:ind w:left="426"/>
        <w:jc w:val="center"/>
        <w:rPr>
          <w:b/>
          <w:bCs/>
          <w:sz w:val="15"/>
          <w:szCs w:val="15"/>
        </w:rPr>
      </w:pPr>
      <w:r w:rsidRPr="005C2498">
        <w:rPr>
          <w:b/>
          <w:bCs/>
          <w:sz w:val="15"/>
          <w:szCs w:val="15"/>
        </w:rPr>
        <w:t>A költségvetési határozat elkészítésének és elfogadásának rendje</w:t>
      </w:r>
    </w:p>
    <w:p w:rsidR="00DE3B4D" w:rsidRPr="005C2498" w:rsidRDefault="00DE3B4D" w:rsidP="00DE3B4D">
      <w:pPr>
        <w:pStyle w:val="Listaszerbekezds1"/>
        <w:jc w:val="both"/>
        <w:rPr>
          <w:rFonts w:ascii="Arial" w:hAnsi="Arial" w:cs="Arial"/>
          <w:sz w:val="15"/>
          <w:szCs w:val="15"/>
        </w:rPr>
      </w:pPr>
    </w:p>
    <w:p w:rsidR="00DE3B4D" w:rsidRPr="005C2498" w:rsidRDefault="00DE3B4D" w:rsidP="009D5873">
      <w:pPr>
        <w:widowControl w:val="0"/>
        <w:numPr>
          <w:ilvl w:val="0"/>
          <w:numId w:val="27"/>
        </w:numPr>
        <w:spacing w:after="200"/>
        <w:ind w:left="284"/>
        <w:jc w:val="center"/>
        <w:rPr>
          <w:b/>
          <w:bCs/>
          <w:sz w:val="15"/>
          <w:szCs w:val="15"/>
        </w:rPr>
      </w:pPr>
      <w:r w:rsidRPr="005C2498">
        <w:rPr>
          <w:b/>
          <w:bCs/>
          <w:sz w:val="15"/>
          <w:szCs w:val="15"/>
        </w:rPr>
        <w:t>A Nemzetiségi Önkormányzat költségvetési határozatának előkészítése, tartalma, határideje</w:t>
      </w:r>
    </w:p>
    <w:p w:rsidR="00DE3B4D" w:rsidRPr="005C2498" w:rsidRDefault="00DE3B4D" w:rsidP="00DE3B4D">
      <w:pPr>
        <w:widowControl w:val="0"/>
        <w:ind w:left="1276" w:hanging="556"/>
        <w:jc w:val="both"/>
        <w:rPr>
          <w:sz w:val="15"/>
          <w:szCs w:val="15"/>
        </w:rPr>
      </w:pPr>
      <w:r w:rsidRPr="005C2498">
        <w:rPr>
          <w:sz w:val="15"/>
          <w:szCs w:val="15"/>
        </w:rPr>
        <w:t xml:space="preserve">1.1. A jegyző, vagy az általa megbízott személy a helyi Nemzetiségi Önkormányzat költségvetési határozatának előkészítéséhez szükséges adatokat - a költségvetési törvényből adódó részletes információk rendelkezésre állását követően – egyezteti a helyi Nemzetiségi Önkormányzat elnökével. </w:t>
      </w:r>
    </w:p>
    <w:p w:rsidR="00DE3B4D" w:rsidRPr="005C2498" w:rsidRDefault="00DE3B4D" w:rsidP="00DE3B4D">
      <w:pPr>
        <w:widowControl w:val="0"/>
        <w:ind w:left="1276"/>
        <w:jc w:val="both"/>
        <w:rPr>
          <w:sz w:val="15"/>
          <w:szCs w:val="15"/>
        </w:rPr>
      </w:pPr>
      <w:r w:rsidRPr="005C2498">
        <w:rPr>
          <w:sz w:val="15"/>
          <w:szCs w:val="15"/>
        </w:rPr>
        <w:t>A jegyző a</w:t>
      </w:r>
      <w:r w:rsidRPr="005C2498">
        <w:rPr>
          <w:iCs/>
          <w:sz w:val="15"/>
          <w:szCs w:val="15"/>
        </w:rPr>
        <w:t xml:space="preserve"> Pénzügyi, Beruházási és Üzemeltetési Osztály közreműködésével készíti elő a nemzetiségi Önkormányzat költségvetési határozatának tervezetét. </w:t>
      </w:r>
    </w:p>
    <w:p w:rsidR="00DE3B4D" w:rsidRPr="005C2498" w:rsidRDefault="00DE3B4D" w:rsidP="00DE3B4D">
      <w:pPr>
        <w:widowControl w:val="0"/>
        <w:spacing w:before="240"/>
        <w:ind w:left="1276" w:hanging="567"/>
        <w:jc w:val="both"/>
        <w:rPr>
          <w:sz w:val="15"/>
          <w:szCs w:val="15"/>
        </w:rPr>
      </w:pPr>
      <w:r w:rsidRPr="005C2498">
        <w:rPr>
          <w:sz w:val="15"/>
          <w:szCs w:val="15"/>
        </w:rPr>
        <w:t>1.2. A helyi Nemzetiségi Önkormányzat elemi költségvetési határozatának szerkezetére az Áht. 23. §-ában és az Ávr. 24. és 26-28. §-ában foglalt szabályokat kell megfelelően alkalmazni.</w:t>
      </w:r>
    </w:p>
    <w:p w:rsidR="00DE3B4D" w:rsidRPr="005C2498" w:rsidRDefault="00DE3B4D" w:rsidP="009D5873">
      <w:pPr>
        <w:widowControl w:val="0"/>
        <w:numPr>
          <w:ilvl w:val="1"/>
          <w:numId w:val="36"/>
        </w:numPr>
        <w:spacing w:before="240"/>
        <w:jc w:val="both"/>
        <w:rPr>
          <w:sz w:val="15"/>
          <w:szCs w:val="15"/>
        </w:rPr>
      </w:pPr>
      <w:r w:rsidRPr="005C2498">
        <w:rPr>
          <w:sz w:val="15"/>
          <w:szCs w:val="15"/>
        </w:rPr>
        <w:t>A Nemzetiségi Önkormányzat költségvetési határozatának tartalmaznia kell:</w:t>
      </w:r>
    </w:p>
    <w:p w:rsidR="00DE3B4D" w:rsidRPr="005C2498" w:rsidRDefault="00DE3B4D" w:rsidP="009D5873">
      <w:pPr>
        <w:pStyle w:val="Listaszerbekezds1"/>
        <w:numPr>
          <w:ilvl w:val="0"/>
          <w:numId w:val="41"/>
        </w:numPr>
        <w:suppressAutoHyphens w:val="0"/>
        <w:ind w:left="1560" w:hanging="284"/>
        <w:contextualSpacing w:val="0"/>
        <w:jc w:val="both"/>
        <w:rPr>
          <w:rFonts w:ascii="Arial" w:hAnsi="Arial" w:cs="Arial"/>
          <w:sz w:val="15"/>
          <w:szCs w:val="15"/>
        </w:rPr>
      </w:pPr>
      <w:r w:rsidRPr="005C2498">
        <w:rPr>
          <w:rFonts w:ascii="Arial" w:hAnsi="Arial" w:cs="Arial"/>
          <w:sz w:val="15"/>
          <w:szCs w:val="15"/>
        </w:rPr>
        <w:t>a Nemzetiségi Önkormányzat bevételeit és költségvetési kiadásait előirányzat csoportok, kiemelt előirányzatok szerinti bontásban,</w:t>
      </w:r>
    </w:p>
    <w:p w:rsidR="00DE3B4D" w:rsidRPr="005C2498" w:rsidRDefault="00DE3B4D" w:rsidP="009D5873">
      <w:pPr>
        <w:pStyle w:val="Listaszerbekezds1"/>
        <w:numPr>
          <w:ilvl w:val="0"/>
          <w:numId w:val="41"/>
        </w:numPr>
        <w:suppressAutoHyphens w:val="0"/>
        <w:ind w:left="1560" w:hanging="284"/>
        <w:contextualSpacing w:val="0"/>
        <w:jc w:val="both"/>
        <w:rPr>
          <w:rFonts w:ascii="Arial" w:hAnsi="Arial" w:cs="Arial"/>
          <w:sz w:val="15"/>
          <w:szCs w:val="15"/>
        </w:rPr>
      </w:pPr>
      <w:r w:rsidRPr="005C2498">
        <w:rPr>
          <w:rFonts w:ascii="Arial" w:hAnsi="Arial" w:cs="Arial"/>
          <w:sz w:val="15"/>
          <w:szCs w:val="15"/>
        </w:rPr>
        <w:t>a Nemzetiségi Önkormányzat működési, fenntartási kiadási előirányzattal költségvetési szervenként, kiemelt előirányzatonként részletezve,</w:t>
      </w:r>
    </w:p>
    <w:p w:rsidR="00DE3B4D" w:rsidRPr="005C2498" w:rsidRDefault="00DE3B4D" w:rsidP="009D5873">
      <w:pPr>
        <w:pStyle w:val="Listaszerbekezds1"/>
        <w:numPr>
          <w:ilvl w:val="0"/>
          <w:numId w:val="41"/>
        </w:numPr>
        <w:suppressAutoHyphens w:val="0"/>
        <w:ind w:left="1560" w:hanging="284"/>
        <w:contextualSpacing w:val="0"/>
        <w:jc w:val="both"/>
        <w:rPr>
          <w:rFonts w:ascii="Arial" w:hAnsi="Arial" w:cs="Arial"/>
          <w:sz w:val="15"/>
          <w:szCs w:val="15"/>
        </w:rPr>
      </w:pPr>
      <w:r w:rsidRPr="005C2498">
        <w:rPr>
          <w:rFonts w:ascii="Arial" w:hAnsi="Arial" w:cs="Arial"/>
          <w:sz w:val="15"/>
          <w:szCs w:val="15"/>
        </w:rPr>
        <w:lastRenderedPageBreak/>
        <w:t>a költségvetési egyenleg összegét,</w:t>
      </w:r>
    </w:p>
    <w:p w:rsidR="00DE3B4D" w:rsidRPr="005C2498" w:rsidRDefault="00DE3B4D" w:rsidP="009D5873">
      <w:pPr>
        <w:pStyle w:val="Listaszerbekezds1"/>
        <w:numPr>
          <w:ilvl w:val="0"/>
          <w:numId w:val="41"/>
        </w:numPr>
        <w:suppressAutoHyphens w:val="0"/>
        <w:ind w:left="1560" w:hanging="284"/>
        <w:contextualSpacing w:val="0"/>
        <w:jc w:val="both"/>
        <w:rPr>
          <w:rFonts w:ascii="Arial" w:hAnsi="Arial" w:cs="Arial"/>
          <w:sz w:val="15"/>
          <w:szCs w:val="15"/>
        </w:rPr>
      </w:pPr>
      <w:r w:rsidRPr="005C2498">
        <w:rPr>
          <w:rFonts w:ascii="Arial" w:hAnsi="Arial" w:cs="Arial"/>
          <w:sz w:val="15"/>
          <w:szCs w:val="15"/>
        </w:rPr>
        <w:t xml:space="preserve">a költségvetési hiány belső finanszírozására szolgáló előző évek pénzmaradványának, vállalkozási maradványának összegét, </w:t>
      </w:r>
    </w:p>
    <w:p w:rsidR="00DE3B4D" w:rsidRPr="005C2498" w:rsidRDefault="00DE3B4D" w:rsidP="009D5873">
      <w:pPr>
        <w:pStyle w:val="Listaszerbekezds1"/>
        <w:numPr>
          <w:ilvl w:val="0"/>
          <w:numId w:val="41"/>
        </w:numPr>
        <w:suppressAutoHyphens w:val="0"/>
        <w:ind w:left="1560" w:hanging="284"/>
        <w:contextualSpacing w:val="0"/>
        <w:jc w:val="both"/>
        <w:rPr>
          <w:rFonts w:ascii="Arial" w:hAnsi="Arial" w:cs="Arial"/>
          <w:sz w:val="15"/>
          <w:szCs w:val="15"/>
        </w:rPr>
      </w:pPr>
      <w:r w:rsidRPr="005C2498">
        <w:rPr>
          <w:rFonts w:ascii="Arial" w:hAnsi="Arial" w:cs="Arial"/>
          <w:sz w:val="15"/>
          <w:szCs w:val="15"/>
        </w:rPr>
        <w:t>a d) ponton túli költségvetési hiány külső finanszírozására vagy a költségvetési többlet felhasználására szolgáló finanszírozási célú pénzügyi műveletek bevételeit, kiadásait működési és felhalmozási cél szerinti tagolásban,</w:t>
      </w:r>
    </w:p>
    <w:p w:rsidR="00DE3B4D" w:rsidRPr="005C2498" w:rsidRDefault="00DE3B4D" w:rsidP="009D5873">
      <w:pPr>
        <w:pStyle w:val="Listaszerbekezds1"/>
        <w:numPr>
          <w:ilvl w:val="0"/>
          <w:numId w:val="41"/>
        </w:numPr>
        <w:suppressAutoHyphens w:val="0"/>
        <w:ind w:left="1560" w:hanging="284"/>
        <w:contextualSpacing w:val="0"/>
        <w:jc w:val="both"/>
        <w:rPr>
          <w:rFonts w:ascii="Arial" w:hAnsi="Arial" w:cs="Arial"/>
          <w:sz w:val="15"/>
          <w:szCs w:val="15"/>
        </w:rPr>
      </w:pPr>
      <w:r w:rsidRPr="005C2498">
        <w:rPr>
          <w:rFonts w:ascii="Arial" w:hAnsi="Arial" w:cs="Arial"/>
          <w:sz w:val="15"/>
          <w:szCs w:val="15"/>
        </w:rPr>
        <w:t>a költségvetési év azon fejlesztési céljait, amelyek megvalósításához a Magyarország gazdasági stabilitásáról szóló 2011. évi CXCIV. törvény 3. § (1) bekezdése szerinti adósságot keletkeztető ügylet megkötése válik, vagy válhat szükségessé, az adósságot keletkeztető ügyletek várható együttes összegével együtt,</w:t>
      </w:r>
    </w:p>
    <w:p w:rsidR="00DE3B4D" w:rsidRPr="005C2498" w:rsidRDefault="00DE3B4D" w:rsidP="009D5873">
      <w:pPr>
        <w:pStyle w:val="Listaszerbekezds1"/>
        <w:numPr>
          <w:ilvl w:val="0"/>
          <w:numId w:val="41"/>
        </w:numPr>
        <w:suppressAutoHyphens w:val="0"/>
        <w:ind w:left="1560" w:hanging="284"/>
        <w:contextualSpacing w:val="0"/>
        <w:jc w:val="both"/>
        <w:rPr>
          <w:rFonts w:ascii="Arial" w:hAnsi="Arial" w:cs="Arial"/>
          <w:sz w:val="15"/>
          <w:szCs w:val="15"/>
        </w:rPr>
      </w:pPr>
      <w:r w:rsidRPr="005C2498">
        <w:rPr>
          <w:rFonts w:ascii="Arial" w:hAnsi="Arial" w:cs="Arial"/>
          <w:sz w:val="15"/>
          <w:szCs w:val="15"/>
        </w:rPr>
        <w:t>a finanszírozási célú pénzügyi műveletekkel kapcsolatos hatásköröket,</w:t>
      </w:r>
    </w:p>
    <w:p w:rsidR="00DE3B4D" w:rsidRPr="005C2498" w:rsidRDefault="00DE3B4D" w:rsidP="009D5873">
      <w:pPr>
        <w:pStyle w:val="Listaszerbekezds1"/>
        <w:numPr>
          <w:ilvl w:val="0"/>
          <w:numId w:val="41"/>
        </w:numPr>
        <w:suppressAutoHyphens w:val="0"/>
        <w:ind w:left="1560" w:hanging="284"/>
        <w:contextualSpacing w:val="0"/>
        <w:jc w:val="both"/>
        <w:rPr>
          <w:rFonts w:ascii="Arial" w:hAnsi="Arial" w:cs="Arial"/>
          <w:sz w:val="15"/>
          <w:szCs w:val="15"/>
        </w:rPr>
      </w:pPr>
      <w:r w:rsidRPr="005C2498">
        <w:rPr>
          <w:rFonts w:ascii="Arial" w:hAnsi="Arial" w:cs="Arial"/>
          <w:sz w:val="15"/>
          <w:szCs w:val="15"/>
        </w:rPr>
        <w:t xml:space="preserve">amennyiben a Nemzetiségi Önkormányzat irányítása alá tartozik költségvetési szerv, akkor annak a bevételi és kiadási előirányzatait, engedélyezett létszámát is. </w:t>
      </w:r>
    </w:p>
    <w:p w:rsidR="00DE3B4D" w:rsidRPr="005C2498" w:rsidRDefault="00DE3B4D" w:rsidP="00DE3B4D">
      <w:pPr>
        <w:pStyle w:val="Listaszerbekezds1"/>
        <w:ind w:left="816"/>
        <w:jc w:val="both"/>
        <w:rPr>
          <w:rFonts w:ascii="Arial" w:hAnsi="Arial" w:cs="Arial"/>
          <w:sz w:val="15"/>
          <w:szCs w:val="15"/>
        </w:rPr>
      </w:pPr>
    </w:p>
    <w:p w:rsidR="00DE3B4D" w:rsidRPr="005C2498" w:rsidRDefault="00DE3B4D" w:rsidP="009D5873">
      <w:pPr>
        <w:widowControl w:val="0"/>
        <w:numPr>
          <w:ilvl w:val="1"/>
          <w:numId w:val="36"/>
        </w:numPr>
        <w:jc w:val="both"/>
        <w:rPr>
          <w:sz w:val="15"/>
          <w:szCs w:val="15"/>
        </w:rPr>
      </w:pPr>
      <w:r w:rsidRPr="005C2498">
        <w:rPr>
          <w:sz w:val="15"/>
          <w:szCs w:val="15"/>
        </w:rPr>
        <w:t>Az elkészített költségvetés előterjesztést és a határozat tervezetét a Nemzetiségi Önkormányzat elnöke terjeszti a Nemzetiségi Önkormányzat képviselő-testülete elé.</w:t>
      </w:r>
      <w:r w:rsidRPr="005C2498">
        <w:rPr>
          <w:iCs/>
          <w:sz w:val="15"/>
          <w:szCs w:val="15"/>
        </w:rPr>
        <w:t xml:space="preserve"> A Nemzetiségi Önkormányzat Képviselő-testülete megtárgyalja, és önálló határozatban elfogadja, a Nemzetiségi Önkormányzat költségvetését.</w:t>
      </w:r>
    </w:p>
    <w:p w:rsidR="00DE3B4D" w:rsidRPr="005C2498" w:rsidRDefault="00DE3B4D" w:rsidP="00DE3B4D">
      <w:pPr>
        <w:widowControl w:val="0"/>
        <w:ind w:left="709"/>
        <w:jc w:val="both"/>
        <w:rPr>
          <w:sz w:val="15"/>
          <w:szCs w:val="15"/>
        </w:rPr>
      </w:pPr>
    </w:p>
    <w:p w:rsidR="00DE3B4D" w:rsidRPr="005C2498" w:rsidRDefault="00DE3B4D" w:rsidP="009D5873">
      <w:pPr>
        <w:widowControl w:val="0"/>
        <w:numPr>
          <w:ilvl w:val="1"/>
          <w:numId w:val="36"/>
        </w:numPr>
        <w:spacing w:after="200"/>
        <w:jc w:val="both"/>
        <w:rPr>
          <w:sz w:val="15"/>
          <w:szCs w:val="15"/>
        </w:rPr>
      </w:pPr>
      <w:r w:rsidRPr="005C2498">
        <w:rPr>
          <w:sz w:val="15"/>
          <w:szCs w:val="15"/>
        </w:rPr>
        <w:t xml:space="preserve">A költségvetési határozat benyújtásának határideje az adott költségvetési év február 15. napja. </w:t>
      </w:r>
    </w:p>
    <w:p w:rsidR="00DE3B4D" w:rsidRPr="005C2498" w:rsidRDefault="00DE3B4D" w:rsidP="009D5873">
      <w:pPr>
        <w:widowControl w:val="0"/>
        <w:numPr>
          <w:ilvl w:val="0"/>
          <w:numId w:val="36"/>
        </w:numPr>
        <w:spacing w:after="200"/>
        <w:jc w:val="both"/>
        <w:rPr>
          <w:sz w:val="15"/>
          <w:szCs w:val="15"/>
        </w:rPr>
      </w:pPr>
      <w:r w:rsidRPr="005C2498">
        <w:rPr>
          <w:b/>
          <w:bCs/>
          <w:sz w:val="15"/>
          <w:szCs w:val="15"/>
        </w:rPr>
        <w:t>A költségvetési előirányzatok módosításának rendje</w:t>
      </w:r>
    </w:p>
    <w:p w:rsidR="00DE3B4D" w:rsidRPr="005C2498" w:rsidRDefault="00DE3B4D" w:rsidP="00DE3B4D">
      <w:pPr>
        <w:widowControl w:val="0"/>
        <w:ind w:left="357"/>
        <w:jc w:val="both"/>
        <w:rPr>
          <w:iCs/>
          <w:sz w:val="15"/>
          <w:szCs w:val="15"/>
        </w:rPr>
      </w:pPr>
      <w:r w:rsidRPr="005C2498">
        <w:rPr>
          <w:sz w:val="15"/>
          <w:szCs w:val="15"/>
        </w:rPr>
        <w:t>Ha a Nemzetiségi Önkormányzat az eredeti előirányzatán felül többletbevételt ér el, bevétel kiesése van, illetve kiadási előirányzatain belül átcsoportosítást hajt végre, módosítja a költségvetésről szóló határozatát. A módosítást a</w:t>
      </w:r>
      <w:r w:rsidRPr="005C2498">
        <w:rPr>
          <w:iCs/>
          <w:sz w:val="15"/>
          <w:szCs w:val="15"/>
        </w:rPr>
        <w:t xml:space="preserve"> Pénzügyi, Beruházási és Üzemeltetési Osztály az elnök kérésére készíti elő.</w:t>
      </w:r>
    </w:p>
    <w:p w:rsidR="00DE3B4D" w:rsidRDefault="00DE3B4D" w:rsidP="00DE3B4D">
      <w:pPr>
        <w:widowControl w:val="0"/>
        <w:ind w:left="360"/>
        <w:jc w:val="both"/>
        <w:rPr>
          <w:iCs/>
          <w:sz w:val="15"/>
          <w:szCs w:val="15"/>
        </w:rPr>
      </w:pPr>
      <w:r w:rsidRPr="005C2498">
        <w:rPr>
          <w:iCs/>
          <w:sz w:val="15"/>
          <w:szCs w:val="15"/>
        </w:rPr>
        <w:t>A Nemzetiségi Önkormányzat költségvetési előirányzatai a Nemzetiségi Önkormányzat Képviselő-testületének határozata alapján módosíthatók.</w:t>
      </w:r>
    </w:p>
    <w:p w:rsidR="00DE3B4D" w:rsidRPr="005C2498" w:rsidRDefault="00DE3B4D" w:rsidP="00DE3B4D">
      <w:pPr>
        <w:widowControl w:val="0"/>
        <w:ind w:left="360"/>
        <w:jc w:val="both"/>
        <w:rPr>
          <w:iCs/>
          <w:sz w:val="15"/>
          <w:szCs w:val="15"/>
        </w:rPr>
      </w:pPr>
    </w:p>
    <w:p w:rsidR="00DE3B4D" w:rsidRPr="005C2498" w:rsidRDefault="00DE3B4D" w:rsidP="009D5873">
      <w:pPr>
        <w:widowControl w:val="0"/>
        <w:numPr>
          <w:ilvl w:val="0"/>
          <w:numId w:val="36"/>
        </w:numPr>
        <w:spacing w:after="200"/>
        <w:rPr>
          <w:b/>
          <w:bCs/>
          <w:sz w:val="15"/>
          <w:szCs w:val="15"/>
        </w:rPr>
      </w:pPr>
      <w:r w:rsidRPr="005C2498">
        <w:rPr>
          <w:b/>
          <w:bCs/>
          <w:sz w:val="15"/>
          <w:szCs w:val="15"/>
        </w:rPr>
        <w:t>Költségvetési információ szolgáltatás rendje</w:t>
      </w:r>
    </w:p>
    <w:p w:rsidR="00DE3B4D" w:rsidRPr="005C2498" w:rsidRDefault="00DE3B4D" w:rsidP="00DE3B4D">
      <w:pPr>
        <w:widowControl w:val="0"/>
        <w:ind w:left="851" w:hanging="491"/>
        <w:jc w:val="both"/>
        <w:rPr>
          <w:bCs/>
          <w:sz w:val="15"/>
          <w:szCs w:val="15"/>
        </w:rPr>
      </w:pPr>
      <w:r w:rsidRPr="005C2498">
        <w:rPr>
          <w:bCs/>
          <w:sz w:val="15"/>
          <w:szCs w:val="15"/>
        </w:rPr>
        <w:t xml:space="preserve">3.1. A Nemzetiségi Önkormányzat költségvetési határozatát úgy fogadja el, és erről információt </w:t>
      </w:r>
      <w:r w:rsidRPr="005C2498">
        <w:rPr>
          <w:sz w:val="15"/>
          <w:szCs w:val="15"/>
        </w:rPr>
        <w:t>a</w:t>
      </w:r>
      <w:r w:rsidRPr="005C2498">
        <w:rPr>
          <w:iCs/>
          <w:sz w:val="15"/>
          <w:szCs w:val="15"/>
        </w:rPr>
        <w:t xml:space="preserve"> Pénzügyi, Beruházási és Üzemeltetési Osztálynak úgy szolgáltat, hogy az a költségvetéssel kapcsolatos tájékoztatási kötelezettségének határidőben eleget tudjon tenni.</w:t>
      </w:r>
      <w:r w:rsidRPr="005C2498">
        <w:rPr>
          <w:bCs/>
          <w:sz w:val="15"/>
          <w:szCs w:val="15"/>
        </w:rPr>
        <w:t xml:space="preserve"> </w:t>
      </w:r>
    </w:p>
    <w:p w:rsidR="00DE3B4D" w:rsidRPr="005C2498" w:rsidRDefault="00DE3B4D" w:rsidP="00DE3B4D">
      <w:pPr>
        <w:widowControl w:val="0"/>
        <w:tabs>
          <w:tab w:val="left" w:pos="851"/>
        </w:tabs>
        <w:ind w:left="851" w:hanging="491"/>
        <w:jc w:val="both"/>
        <w:rPr>
          <w:bCs/>
          <w:sz w:val="15"/>
          <w:szCs w:val="15"/>
        </w:rPr>
      </w:pPr>
      <w:r w:rsidRPr="005C2498">
        <w:rPr>
          <w:bCs/>
          <w:sz w:val="15"/>
          <w:szCs w:val="15"/>
        </w:rPr>
        <w:t>3.2. A Nemzeti Önkormányzat törzskönyvi nyilvántartásba vételével, adószám igénylésével és az adatok módosulásával kapcsolatban a Közös Önkormányzati Hivatal jár el. Az adatmódosulásokról az elnök 3 napon belül köteles tájékoztatni a jegyzőt. A törzskönyvi bejegyzéssel kapcsolatos bejelentésért a jegyző, a NAV felé történő adatváltozás bejelentéséért a</w:t>
      </w:r>
      <w:r w:rsidRPr="005C2498">
        <w:rPr>
          <w:iCs/>
          <w:sz w:val="15"/>
          <w:szCs w:val="15"/>
        </w:rPr>
        <w:t xml:space="preserve"> Pénzügyi, Beruházási és Üzemeltetési Osztály osztályvezetője felel-</w:t>
      </w:r>
    </w:p>
    <w:p w:rsidR="00DE3B4D" w:rsidRPr="005C2498" w:rsidRDefault="00DE3B4D" w:rsidP="00DE3B4D">
      <w:pPr>
        <w:widowControl w:val="0"/>
        <w:tabs>
          <w:tab w:val="left" w:pos="851"/>
        </w:tabs>
        <w:ind w:left="851"/>
        <w:rPr>
          <w:bCs/>
          <w:sz w:val="15"/>
          <w:szCs w:val="15"/>
        </w:rPr>
      </w:pPr>
      <w:r w:rsidRPr="005C2498">
        <w:rPr>
          <w:bCs/>
          <w:sz w:val="15"/>
          <w:szCs w:val="15"/>
        </w:rPr>
        <w:t>Az eljárási határidőket a MÁK, illetve a NAV által meghatározottak szerint kell betartani.</w:t>
      </w:r>
    </w:p>
    <w:p w:rsidR="00DE3B4D" w:rsidRPr="005C2498" w:rsidRDefault="00DE3B4D" w:rsidP="00DE3B4D">
      <w:pPr>
        <w:widowControl w:val="0"/>
        <w:ind w:left="360"/>
        <w:rPr>
          <w:bCs/>
          <w:sz w:val="15"/>
          <w:szCs w:val="15"/>
        </w:rPr>
      </w:pPr>
    </w:p>
    <w:p w:rsidR="00DE3B4D" w:rsidRPr="005C2498" w:rsidRDefault="00DE3B4D" w:rsidP="00DE3B4D">
      <w:pPr>
        <w:widowControl w:val="0"/>
        <w:rPr>
          <w:b/>
          <w:bCs/>
          <w:sz w:val="15"/>
          <w:szCs w:val="15"/>
        </w:rPr>
      </w:pPr>
      <w:smartTag w:uri="urn:schemas-microsoft-com:office:smarttags" w:element="metricconverter">
        <w:smartTagPr>
          <w:attr w:name="ProductID" w:val="4. A"/>
        </w:smartTagPr>
        <w:r w:rsidRPr="005C2498">
          <w:rPr>
            <w:b/>
            <w:bCs/>
            <w:sz w:val="15"/>
            <w:szCs w:val="15"/>
          </w:rPr>
          <w:t>4. A</w:t>
        </w:r>
      </w:smartTag>
      <w:r w:rsidRPr="005C2498">
        <w:rPr>
          <w:b/>
          <w:bCs/>
          <w:sz w:val="15"/>
          <w:szCs w:val="15"/>
        </w:rPr>
        <w:t xml:space="preserve"> beszámolási kötelezettség teljesítésének rendje</w:t>
      </w:r>
    </w:p>
    <w:p w:rsidR="00DE3B4D" w:rsidRPr="005C2498" w:rsidRDefault="00DE3B4D" w:rsidP="009D5873">
      <w:pPr>
        <w:widowControl w:val="0"/>
        <w:numPr>
          <w:ilvl w:val="1"/>
          <w:numId w:val="42"/>
        </w:numPr>
        <w:spacing w:before="240"/>
        <w:jc w:val="both"/>
        <w:rPr>
          <w:sz w:val="15"/>
          <w:szCs w:val="15"/>
        </w:rPr>
      </w:pPr>
      <w:r w:rsidRPr="005C2498">
        <w:rPr>
          <w:sz w:val="15"/>
          <w:szCs w:val="15"/>
        </w:rPr>
        <w:t>A Közös Önkormányzati Hivatal az Áht. 27. § (2) bekezdése szerint ellátja a helyi Nemzetiségi Önkormányzat bevételeivel és kiadásaival kapcsolatban a tervezési, gazdálkodási, ellenőrzési, finanszírozási, adatszolgáltatási és beszámolási feladatokat. A feladat ellátásával kapcsolatos jogosultságokat és kötelezettségeket a belső szabályzataiban a helyi Nemzetiségi Önkormányzatra vonatkozóan is szabályozza.</w:t>
      </w:r>
    </w:p>
    <w:p w:rsidR="00DE3B4D" w:rsidRPr="005C2498" w:rsidRDefault="00DE3B4D" w:rsidP="009D5873">
      <w:pPr>
        <w:widowControl w:val="0"/>
        <w:numPr>
          <w:ilvl w:val="1"/>
          <w:numId w:val="42"/>
        </w:numPr>
        <w:spacing w:before="240"/>
        <w:ind w:left="709"/>
        <w:jc w:val="both"/>
        <w:rPr>
          <w:sz w:val="15"/>
          <w:szCs w:val="15"/>
        </w:rPr>
      </w:pPr>
      <w:r w:rsidRPr="005C2498">
        <w:rPr>
          <w:iCs/>
          <w:sz w:val="15"/>
          <w:szCs w:val="15"/>
        </w:rPr>
        <w:t xml:space="preserve">A Nemzetiségi Önkormányzat a költségvetési határozatát az adott költségvetési év március 15. napjáig, zárszámadási határozatát a tárgyévet követő ötödik hónap utolsó napjáig fogadja el. </w:t>
      </w:r>
    </w:p>
    <w:p w:rsidR="00DE3B4D" w:rsidRPr="005C2498" w:rsidRDefault="00DE3B4D" w:rsidP="00DE3B4D">
      <w:pPr>
        <w:widowControl w:val="0"/>
        <w:spacing w:before="240"/>
        <w:ind w:left="709" w:hanging="349"/>
        <w:jc w:val="both"/>
        <w:rPr>
          <w:sz w:val="15"/>
          <w:szCs w:val="15"/>
        </w:rPr>
      </w:pPr>
      <w:r w:rsidRPr="005C2498">
        <w:rPr>
          <w:iCs/>
          <w:sz w:val="15"/>
          <w:szCs w:val="15"/>
        </w:rPr>
        <w:t>4.3.A Nemzetiségi Önkormányzatnak a tárgyév éves gazdálkodásáról december 31-i fordulónappal éves beszámolót kell készíteni. Az éves beszámolót, tárgyévet követő február 28-ig kell elkészíteni és április 30-ig kell benyújtani elfogadásra a nemzetiségi képviselő-testület részére.</w:t>
      </w:r>
    </w:p>
    <w:p w:rsidR="00DE3B4D" w:rsidRPr="005C2498" w:rsidRDefault="00DE3B4D" w:rsidP="00DE3B4D">
      <w:pPr>
        <w:widowControl w:val="0"/>
        <w:spacing w:before="240"/>
        <w:ind w:left="709" w:hanging="283"/>
        <w:jc w:val="both"/>
        <w:rPr>
          <w:iCs/>
          <w:sz w:val="15"/>
          <w:szCs w:val="15"/>
        </w:rPr>
      </w:pPr>
      <w:r w:rsidRPr="005C2498">
        <w:rPr>
          <w:iCs/>
          <w:sz w:val="15"/>
          <w:szCs w:val="15"/>
        </w:rPr>
        <w:t>4.4. A Nemzetiségi Önkormányzat gazdálkodásával és zárszámadásával kapcsolatos előterjesztést és a hozzá tartozó határozati javaslatokat</w:t>
      </w:r>
      <w:r w:rsidRPr="005C2498">
        <w:rPr>
          <w:bCs/>
          <w:sz w:val="15"/>
          <w:szCs w:val="15"/>
        </w:rPr>
        <w:t xml:space="preserve"> a</w:t>
      </w:r>
      <w:r w:rsidRPr="005C2498">
        <w:rPr>
          <w:iCs/>
          <w:sz w:val="15"/>
          <w:szCs w:val="15"/>
        </w:rPr>
        <w:t xml:space="preserve"> Pénzügyi, Beruházási és Üzemeltetési Osztály készíti elő és az elnök terjeszti elfogadásra a nemzetiségi Képviselő-testület elé.</w:t>
      </w:r>
    </w:p>
    <w:p w:rsidR="00DE3B4D" w:rsidRPr="005C2498" w:rsidRDefault="00DE3B4D" w:rsidP="00DE3B4D">
      <w:pPr>
        <w:widowControl w:val="0"/>
        <w:ind w:left="720" w:hanging="295"/>
        <w:jc w:val="both"/>
        <w:rPr>
          <w:sz w:val="15"/>
          <w:szCs w:val="15"/>
        </w:rPr>
      </w:pPr>
    </w:p>
    <w:p w:rsidR="00DE3B4D" w:rsidRPr="005C2498" w:rsidRDefault="00DE3B4D" w:rsidP="00DE3B4D">
      <w:pPr>
        <w:widowControl w:val="0"/>
        <w:jc w:val="center"/>
        <w:rPr>
          <w:b/>
          <w:bCs/>
          <w:sz w:val="15"/>
          <w:szCs w:val="15"/>
        </w:rPr>
      </w:pPr>
      <w:r w:rsidRPr="005C2498">
        <w:rPr>
          <w:b/>
          <w:bCs/>
          <w:sz w:val="15"/>
          <w:szCs w:val="15"/>
        </w:rPr>
        <w:t>III.</w:t>
      </w:r>
    </w:p>
    <w:p w:rsidR="00DE3B4D" w:rsidRPr="005C2498" w:rsidRDefault="00DE3B4D" w:rsidP="00DE3B4D">
      <w:pPr>
        <w:widowControl w:val="0"/>
        <w:spacing w:after="240"/>
        <w:jc w:val="center"/>
        <w:rPr>
          <w:b/>
          <w:bCs/>
          <w:sz w:val="15"/>
          <w:szCs w:val="15"/>
        </w:rPr>
      </w:pPr>
      <w:r w:rsidRPr="005C2498">
        <w:rPr>
          <w:b/>
          <w:bCs/>
          <w:sz w:val="15"/>
          <w:szCs w:val="15"/>
        </w:rPr>
        <w:t>A költségvetés gazdálkodás rendje</w:t>
      </w:r>
    </w:p>
    <w:p w:rsidR="00DE3B4D" w:rsidRPr="005C2498" w:rsidRDefault="00DE3B4D" w:rsidP="00DE3B4D">
      <w:pPr>
        <w:widowControl w:val="0"/>
        <w:ind w:left="330" w:hanging="330"/>
        <w:jc w:val="both"/>
        <w:rPr>
          <w:b/>
          <w:bCs/>
          <w:sz w:val="15"/>
          <w:szCs w:val="15"/>
          <w:u w:val="single"/>
        </w:rPr>
      </w:pPr>
      <w:r w:rsidRPr="005C2498">
        <w:rPr>
          <w:b/>
          <w:bCs/>
          <w:sz w:val="15"/>
          <w:szCs w:val="15"/>
          <w:u w:val="single"/>
        </w:rPr>
        <w:t>1.</w:t>
      </w:r>
      <w:r w:rsidRPr="005C2498">
        <w:rPr>
          <w:b/>
          <w:bCs/>
          <w:sz w:val="15"/>
          <w:szCs w:val="15"/>
          <w:u w:val="single"/>
        </w:rPr>
        <w:tab/>
        <w:t>A költségvetési határozat végrehajtása:</w:t>
      </w:r>
    </w:p>
    <w:p w:rsidR="00DE3B4D" w:rsidRPr="005C2498" w:rsidRDefault="00DE3B4D" w:rsidP="00DE3B4D">
      <w:pPr>
        <w:widowControl w:val="0"/>
        <w:jc w:val="both"/>
        <w:rPr>
          <w:sz w:val="15"/>
          <w:szCs w:val="15"/>
        </w:rPr>
      </w:pPr>
      <w:r w:rsidRPr="005C2498">
        <w:rPr>
          <w:sz w:val="15"/>
          <w:szCs w:val="15"/>
        </w:rPr>
        <w:t xml:space="preserve">A Nemzetiségi Önkormányzat gazdálkodásának végrehajtásával kapcsolatos feladatokat a Közös Önkormányzati Hivatal Pénzügyi, Beruházási és Üzemeltetési Osztálya látja el. </w:t>
      </w:r>
    </w:p>
    <w:p w:rsidR="00DE3B4D" w:rsidRPr="005C2498" w:rsidRDefault="00DE3B4D" w:rsidP="00DE3B4D">
      <w:pPr>
        <w:widowControl w:val="0"/>
        <w:ind w:left="330" w:hanging="330"/>
        <w:jc w:val="both"/>
        <w:rPr>
          <w:b/>
          <w:bCs/>
          <w:sz w:val="15"/>
          <w:szCs w:val="15"/>
          <w:u w:val="single"/>
        </w:rPr>
      </w:pPr>
      <w:r w:rsidRPr="005C2498">
        <w:rPr>
          <w:b/>
          <w:bCs/>
          <w:sz w:val="15"/>
          <w:szCs w:val="15"/>
          <w:u w:val="single"/>
        </w:rPr>
        <w:t>2.</w:t>
      </w:r>
      <w:r w:rsidRPr="005C2498">
        <w:rPr>
          <w:b/>
          <w:bCs/>
          <w:sz w:val="15"/>
          <w:szCs w:val="15"/>
          <w:u w:val="single"/>
        </w:rPr>
        <w:tab/>
        <w:t>A Kötelezettségvállalás rendje:</w:t>
      </w:r>
    </w:p>
    <w:p w:rsidR="00DE3B4D" w:rsidRPr="005C2498" w:rsidRDefault="00DE3B4D" w:rsidP="00DE3B4D">
      <w:pPr>
        <w:widowControl w:val="0"/>
        <w:spacing w:before="240"/>
        <w:jc w:val="both"/>
        <w:rPr>
          <w:sz w:val="15"/>
          <w:szCs w:val="15"/>
        </w:rPr>
      </w:pPr>
      <w:r w:rsidRPr="005C2498">
        <w:rPr>
          <w:sz w:val="15"/>
          <w:szCs w:val="15"/>
        </w:rPr>
        <w:t xml:space="preserve">A Nemzetiségi Önkormányzat nevében a Nemzetiségi Önkormányzat feladatainak ellátása során fizetési vagy más teljesítési kötelezettséget vállalni (továbbiakban: kötelezettségvállalás) kizárólag az elnök, vagy az általa felhatalmazott nemzetiségi önkormányzati képviselő jogosult. A kötelezettségvállalás előtt a kötelezettséget vállalónak meg kell győződnie arról, hogy a rendelkezésre álló, fel nem használt előirányzat biztosítja-e a kiadás teljesítésére a fedezetet. </w:t>
      </w:r>
    </w:p>
    <w:p w:rsidR="00DE3B4D" w:rsidRPr="005C2498" w:rsidRDefault="00DE3B4D" w:rsidP="00DE3B4D">
      <w:pPr>
        <w:jc w:val="both"/>
        <w:rPr>
          <w:sz w:val="15"/>
          <w:szCs w:val="15"/>
        </w:rPr>
      </w:pPr>
      <w:r w:rsidRPr="005C2498">
        <w:rPr>
          <w:sz w:val="15"/>
          <w:szCs w:val="15"/>
        </w:rPr>
        <w:t>Az Áht. 1. §. 15. pontjában leírtak alapján kötelezettségvállalásnak minősül: a kiadási előirányzatok, és - ha jogszabály azt lehetővé teszi - a 49. § szerinti lebonyolító szerv számára a Kormány rendeletében meghatározottak szerinti rendelkezésre bocsátott összeg terhére fizetési kötelezettség vállalásáról szóló - így különösen a foglalkoztatásra irányuló jogviszony létesítésére, szerződés megkötésére, költségvetési támogatás biztosítására irányuló - szabályszerűen megtett jognyilatkozat. A kötelezettségvállalás csak írásban és az arra jogosult pénzügyi ellenjegyzése után történhet.</w:t>
      </w:r>
    </w:p>
    <w:p w:rsidR="00DE3B4D" w:rsidRPr="005C2498" w:rsidRDefault="00DE3B4D" w:rsidP="00DE3B4D">
      <w:pPr>
        <w:widowControl w:val="0"/>
        <w:jc w:val="both"/>
        <w:rPr>
          <w:sz w:val="15"/>
          <w:szCs w:val="15"/>
        </w:rPr>
      </w:pPr>
      <w:r w:rsidRPr="005C2498">
        <w:rPr>
          <w:sz w:val="15"/>
          <w:szCs w:val="15"/>
        </w:rPr>
        <w:t>Előzetes írásbeli kötelezettségvállalás</w:t>
      </w:r>
      <w:r w:rsidRPr="005C2498">
        <w:rPr>
          <w:iCs/>
          <w:sz w:val="15"/>
          <w:szCs w:val="15"/>
        </w:rPr>
        <w:t xml:space="preserve"> nem</w:t>
      </w:r>
      <w:r w:rsidRPr="005C2498">
        <w:rPr>
          <w:sz w:val="15"/>
          <w:szCs w:val="15"/>
        </w:rPr>
        <w:t xml:space="preserve"> szükséges a gazdasági eseményeként</w:t>
      </w:r>
      <w:r w:rsidRPr="005C2498">
        <w:rPr>
          <w:color w:val="FF0000"/>
          <w:sz w:val="15"/>
          <w:szCs w:val="15"/>
        </w:rPr>
        <w:t xml:space="preserve"> </w:t>
      </w:r>
      <w:r w:rsidRPr="005C2498">
        <w:rPr>
          <w:sz w:val="15"/>
          <w:szCs w:val="15"/>
        </w:rPr>
        <w:t>100.000 Ft-ot el nem érő kifizetések, jogerős és végrehajtható bírósági, hatósági döntéseken, kötelező előíráson alapuló fizetési kötelezettségek, továbbá pénzügyi szolgáltatások igénybevételéhez kapcsolódó kiadások esetében. A kötelezettségvállalások teljesítésére (érvényesítés, utalványozás, teljesítésigazolás) és nyilvántartásra vonatkozó szabályokat fenti esetekben is alkalmazni kell.</w:t>
      </w:r>
    </w:p>
    <w:p w:rsidR="00DE3B4D" w:rsidRPr="005C2498" w:rsidRDefault="00DE3B4D" w:rsidP="00DE3B4D">
      <w:pPr>
        <w:widowControl w:val="0"/>
        <w:jc w:val="both"/>
        <w:rPr>
          <w:sz w:val="15"/>
          <w:szCs w:val="15"/>
        </w:rPr>
      </w:pPr>
      <w:r w:rsidRPr="005C2498">
        <w:rPr>
          <w:sz w:val="15"/>
          <w:szCs w:val="15"/>
        </w:rPr>
        <w:t>A kötelezettségvállalást követően gondoskodni kell annak nyilvántartásba vételéről.</w:t>
      </w:r>
    </w:p>
    <w:p w:rsidR="00DE3B4D" w:rsidRDefault="00DE3B4D" w:rsidP="00DE3B4D">
      <w:pPr>
        <w:widowControl w:val="0"/>
        <w:jc w:val="both"/>
        <w:rPr>
          <w:sz w:val="15"/>
          <w:szCs w:val="15"/>
        </w:rPr>
      </w:pPr>
    </w:p>
    <w:p w:rsidR="00DE3B4D" w:rsidRPr="005C2498" w:rsidRDefault="00DE3B4D" w:rsidP="00DE3B4D">
      <w:pPr>
        <w:widowControl w:val="0"/>
        <w:jc w:val="both"/>
        <w:rPr>
          <w:sz w:val="15"/>
          <w:szCs w:val="15"/>
        </w:rPr>
      </w:pPr>
      <w:r w:rsidRPr="005C2498">
        <w:rPr>
          <w:sz w:val="15"/>
          <w:szCs w:val="15"/>
        </w:rPr>
        <w:t>A Nyilvántartásnak tartalmaznia kell:</w:t>
      </w:r>
    </w:p>
    <w:p w:rsidR="00DE3B4D" w:rsidRPr="005C2498" w:rsidRDefault="00DE3B4D" w:rsidP="009D5873">
      <w:pPr>
        <w:pStyle w:val="Listaszerbekezds1"/>
        <w:numPr>
          <w:ilvl w:val="0"/>
          <w:numId w:val="12"/>
        </w:numPr>
        <w:suppressAutoHyphens w:val="0"/>
        <w:ind w:left="770" w:hanging="284"/>
        <w:contextualSpacing w:val="0"/>
        <w:jc w:val="both"/>
        <w:rPr>
          <w:rFonts w:ascii="Arial" w:hAnsi="Arial" w:cs="Arial"/>
          <w:sz w:val="15"/>
          <w:szCs w:val="15"/>
        </w:rPr>
      </w:pPr>
      <w:r w:rsidRPr="005C2498">
        <w:rPr>
          <w:rFonts w:ascii="Arial" w:hAnsi="Arial" w:cs="Arial"/>
          <w:sz w:val="15"/>
          <w:szCs w:val="15"/>
        </w:rPr>
        <w:t>a kötelezettségvállalás azonosító számát,</w:t>
      </w:r>
    </w:p>
    <w:p w:rsidR="00DE3B4D" w:rsidRPr="005C2498" w:rsidRDefault="00DE3B4D" w:rsidP="009D5873">
      <w:pPr>
        <w:pStyle w:val="Listaszerbekezds1"/>
        <w:numPr>
          <w:ilvl w:val="0"/>
          <w:numId w:val="12"/>
        </w:numPr>
        <w:suppressAutoHyphens w:val="0"/>
        <w:ind w:left="770" w:hanging="284"/>
        <w:contextualSpacing w:val="0"/>
        <w:jc w:val="both"/>
        <w:rPr>
          <w:rFonts w:ascii="Arial" w:hAnsi="Arial" w:cs="Arial"/>
          <w:sz w:val="15"/>
          <w:szCs w:val="15"/>
        </w:rPr>
      </w:pPr>
      <w:r w:rsidRPr="005C2498">
        <w:rPr>
          <w:rFonts w:ascii="Arial" w:hAnsi="Arial" w:cs="Arial"/>
          <w:sz w:val="15"/>
          <w:szCs w:val="15"/>
        </w:rPr>
        <w:t>a kötelezettségvállalás alapjául szolgáló dokumentum megnevezését, iktatószámát s keltét,</w:t>
      </w:r>
    </w:p>
    <w:p w:rsidR="00DE3B4D" w:rsidRPr="005C2498" w:rsidRDefault="00DE3B4D" w:rsidP="009D5873">
      <w:pPr>
        <w:pStyle w:val="Listaszerbekezds1"/>
        <w:numPr>
          <w:ilvl w:val="0"/>
          <w:numId w:val="12"/>
        </w:numPr>
        <w:suppressAutoHyphens w:val="0"/>
        <w:ind w:left="770" w:hanging="284"/>
        <w:contextualSpacing w:val="0"/>
        <w:jc w:val="both"/>
        <w:rPr>
          <w:rFonts w:ascii="Arial" w:hAnsi="Arial" w:cs="Arial"/>
          <w:sz w:val="15"/>
          <w:szCs w:val="15"/>
        </w:rPr>
      </w:pPr>
      <w:r w:rsidRPr="005C2498">
        <w:rPr>
          <w:rFonts w:ascii="Arial" w:hAnsi="Arial" w:cs="Arial"/>
          <w:sz w:val="15"/>
          <w:szCs w:val="15"/>
        </w:rPr>
        <w:t>a kötelezettségvállaló nevét,</w:t>
      </w:r>
    </w:p>
    <w:p w:rsidR="00DE3B4D" w:rsidRPr="005C2498" w:rsidRDefault="00DE3B4D" w:rsidP="009D5873">
      <w:pPr>
        <w:pStyle w:val="Listaszerbekezds1"/>
        <w:numPr>
          <w:ilvl w:val="0"/>
          <w:numId w:val="12"/>
        </w:numPr>
        <w:suppressAutoHyphens w:val="0"/>
        <w:ind w:left="770" w:hanging="284"/>
        <w:contextualSpacing w:val="0"/>
        <w:jc w:val="both"/>
        <w:rPr>
          <w:rFonts w:ascii="Arial" w:hAnsi="Arial" w:cs="Arial"/>
          <w:sz w:val="15"/>
          <w:szCs w:val="15"/>
        </w:rPr>
      </w:pPr>
      <w:r w:rsidRPr="005C2498">
        <w:rPr>
          <w:rFonts w:ascii="Arial" w:hAnsi="Arial" w:cs="Arial"/>
          <w:sz w:val="15"/>
          <w:szCs w:val="15"/>
        </w:rPr>
        <w:lastRenderedPageBreak/>
        <w:t>a kötelezettségvállalás tárgyát,</w:t>
      </w:r>
    </w:p>
    <w:p w:rsidR="00DE3B4D" w:rsidRPr="005C2498" w:rsidRDefault="00DE3B4D" w:rsidP="009D5873">
      <w:pPr>
        <w:pStyle w:val="Listaszerbekezds1"/>
        <w:numPr>
          <w:ilvl w:val="0"/>
          <w:numId w:val="12"/>
        </w:numPr>
        <w:suppressAutoHyphens w:val="0"/>
        <w:ind w:left="770" w:hanging="284"/>
        <w:contextualSpacing w:val="0"/>
        <w:jc w:val="both"/>
        <w:rPr>
          <w:rFonts w:ascii="Arial" w:hAnsi="Arial" w:cs="Arial"/>
          <w:sz w:val="15"/>
          <w:szCs w:val="15"/>
        </w:rPr>
      </w:pPr>
      <w:r w:rsidRPr="005C2498">
        <w:rPr>
          <w:rFonts w:ascii="Arial" w:hAnsi="Arial" w:cs="Arial"/>
          <w:sz w:val="15"/>
          <w:szCs w:val="15"/>
        </w:rPr>
        <w:t>a kötelezettségvállalás összegét,</w:t>
      </w:r>
    </w:p>
    <w:p w:rsidR="00DE3B4D" w:rsidRPr="005C2498" w:rsidRDefault="00DE3B4D" w:rsidP="009D5873">
      <w:pPr>
        <w:pStyle w:val="Listaszerbekezds1"/>
        <w:numPr>
          <w:ilvl w:val="0"/>
          <w:numId w:val="12"/>
        </w:numPr>
        <w:suppressAutoHyphens w:val="0"/>
        <w:ind w:left="770" w:hanging="284"/>
        <w:contextualSpacing w:val="0"/>
        <w:jc w:val="both"/>
        <w:rPr>
          <w:rFonts w:ascii="Arial" w:hAnsi="Arial" w:cs="Arial"/>
          <w:sz w:val="15"/>
          <w:szCs w:val="15"/>
        </w:rPr>
      </w:pPr>
      <w:r w:rsidRPr="005C2498">
        <w:rPr>
          <w:rFonts w:ascii="Arial" w:hAnsi="Arial" w:cs="Arial"/>
          <w:sz w:val="15"/>
          <w:szCs w:val="15"/>
        </w:rPr>
        <w:t>a kötelezettségvállalás évek és előirányzatok szerinti megosztását,</w:t>
      </w:r>
    </w:p>
    <w:p w:rsidR="00DE3B4D" w:rsidRPr="005C2498" w:rsidRDefault="00DE3B4D" w:rsidP="009D5873">
      <w:pPr>
        <w:pStyle w:val="Listaszerbekezds1"/>
        <w:numPr>
          <w:ilvl w:val="0"/>
          <w:numId w:val="12"/>
        </w:numPr>
        <w:suppressAutoHyphens w:val="0"/>
        <w:ind w:left="770" w:hanging="284"/>
        <w:contextualSpacing w:val="0"/>
        <w:jc w:val="both"/>
        <w:rPr>
          <w:rFonts w:ascii="Arial" w:hAnsi="Arial" w:cs="Arial"/>
          <w:sz w:val="15"/>
          <w:szCs w:val="15"/>
        </w:rPr>
      </w:pPr>
      <w:r w:rsidRPr="005C2498">
        <w:rPr>
          <w:rFonts w:ascii="Arial" w:hAnsi="Arial" w:cs="Arial"/>
          <w:sz w:val="15"/>
          <w:szCs w:val="15"/>
        </w:rPr>
        <w:t xml:space="preserve">a kifizetési határidőket és azok jogosultjai, továbbá </w:t>
      </w:r>
    </w:p>
    <w:p w:rsidR="00DE3B4D" w:rsidRPr="005C2498" w:rsidRDefault="00DE3B4D" w:rsidP="009D5873">
      <w:pPr>
        <w:pStyle w:val="Listaszerbekezds1"/>
        <w:numPr>
          <w:ilvl w:val="0"/>
          <w:numId w:val="13"/>
        </w:numPr>
        <w:suppressAutoHyphens w:val="0"/>
        <w:ind w:left="770" w:hanging="284"/>
        <w:contextualSpacing w:val="0"/>
        <w:jc w:val="both"/>
        <w:rPr>
          <w:rFonts w:ascii="Arial" w:hAnsi="Arial" w:cs="Arial"/>
          <w:sz w:val="15"/>
          <w:szCs w:val="15"/>
        </w:rPr>
      </w:pPr>
      <w:r w:rsidRPr="005C2498">
        <w:rPr>
          <w:rFonts w:ascii="Arial" w:hAnsi="Arial" w:cs="Arial"/>
          <w:sz w:val="15"/>
          <w:szCs w:val="15"/>
        </w:rPr>
        <w:t>a teljesítési adatokat.</w:t>
      </w:r>
    </w:p>
    <w:p w:rsidR="00DE3B4D" w:rsidRPr="005C2498" w:rsidRDefault="00DE3B4D" w:rsidP="00DE3B4D">
      <w:pPr>
        <w:pStyle w:val="Listaszerbekezds1"/>
        <w:suppressAutoHyphens w:val="0"/>
        <w:ind w:left="770"/>
        <w:contextualSpacing w:val="0"/>
        <w:jc w:val="both"/>
        <w:rPr>
          <w:rFonts w:ascii="Arial" w:hAnsi="Arial" w:cs="Arial"/>
          <w:sz w:val="15"/>
          <w:szCs w:val="15"/>
        </w:rPr>
      </w:pPr>
    </w:p>
    <w:p w:rsidR="00DE3B4D" w:rsidRPr="005C2498" w:rsidRDefault="00DE3B4D" w:rsidP="00DE3B4D">
      <w:pPr>
        <w:widowControl w:val="0"/>
        <w:ind w:left="108"/>
        <w:jc w:val="both"/>
        <w:rPr>
          <w:sz w:val="15"/>
          <w:szCs w:val="15"/>
        </w:rPr>
      </w:pPr>
      <w:r w:rsidRPr="005C2498">
        <w:rPr>
          <w:sz w:val="15"/>
          <w:szCs w:val="15"/>
        </w:rPr>
        <w:t xml:space="preserve">A kötelezettségvállalások nyilvántartását folyamatosan naprakészen kell vezetni. A nyilvántartást a Pénzügyi, Beruházási és Üzemeltetési Osztály költségvetési ügyintézője vezeti. A kötelezettségvállalás nyilvántartó - nyilvántartási adatai alapján –haladéktalanul köteles jelezni az </w:t>
      </w:r>
      <w:r w:rsidRPr="005C2498">
        <w:rPr>
          <w:iCs/>
          <w:sz w:val="15"/>
          <w:szCs w:val="15"/>
        </w:rPr>
        <w:t>elnök</w:t>
      </w:r>
      <w:r w:rsidRPr="005C2498">
        <w:rPr>
          <w:sz w:val="15"/>
          <w:szCs w:val="15"/>
        </w:rPr>
        <w:t xml:space="preserve"> felé, ha valamelyik kiemelt előirányzat a kötelezettségvállalások következtében teljes egészében lekötésre került.</w:t>
      </w:r>
    </w:p>
    <w:p w:rsidR="00DE3B4D" w:rsidRPr="005C2498" w:rsidRDefault="00DE3B4D" w:rsidP="00DE3B4D">
      <w:pPr>
        <w:widowControl w:val="0"/>
        <w:ind w:left="108"/>
        <w:jc w:val="both"/>
        <w:rPr>
          <w:sz w:val="15"/>
          <w:szCs w:val="15"/>
        </w:rPr>
      </w:pPr>
    </w:p>
    <w:p w:rsidR="00DE3B4D" w:rsidRPr="005C2498" w:rsidRDefault="00DE3B4D" w:rsidP="00DE3B4D">
      <w:pPr>
        <w:widowControl w:val="0"/>
        <w:ind w:left="329" w:hanging="329"/>
        <w:jc w:val="both"/>
        <w:rPr>
          <w:b/>
          <w:bCs/>
          <w:sz w:val="15"/>
          <w:szCs w:val="15"/>
          <w:u w:val="single"/>
        </w:rPr>
      </w:pPr>
      <w:r w:rsidRPr="005C2498">
        <w:rPr>
          <w:b/>
          <w:bCs/>
          <w:sz w:val="15"/>
          <w:szCs w:val="15"/>
          <w:u w:val="single"/>
        </w:rPr>
        <w:t>3.</w:t>
      </w:r>
      <w:r w:rsidRPr="005C2498">
        <w:rPr>
          <w:b/>
          <w:bCs/>
          <w:sz w:val="15"/>
          <w:szCs w:val="15"/>
          <w:u w:val="single"/>
        </w:rPr>
        <w:tab/>
        <w:t>Pénzügyi ellenjegyzés:</w:t>
      </w:r>
    </w:p>
    <w:p w:rsidR="00DE3B4D" w:rsidRPr="005C2498" w:rsidRDefault="00DE3B4D" w:rsidP="00DE3B4D">
      <w:pPr>
        <w:widowControl w:val="0"/>
        <w:spacing w:after="160"/>
        <w:ind w:left="426" w:hanging="284"/>
        <w:jc w:val="both"/>
        <w:rPr>
          <w:sz w:val="15"/>
          <w:szCs w:val="15"/>
        </w:rPr>
      </w:pPr>
      <w:r w:rsidRPr="005C2498">
        <w:rPr>
          <w:sz w:val="15"/>
          <w:szCs w:val="15"/>
        </w:rPr>
        <w:t>3.1. A kötelezettségvállalás pénzügyi ellenjegyzésére a Közös Önkormányzati Hivatal Pénzügyi, Beruházási és Üzemeltetési Osztály vezetője, ennek hiányában a jegyző által írásban kijelölt, a Közös Önkormányzati Hivatal</w:t>
      </w:r>
      <w:r w:rsidRPr="005C2498">
        <w:rPr>
          <w:iCs/>
          <w:sz w:val="15"/>
          <w:szCs w:val="15"/>
        </w:rPr>
        <w:t xml:space="preserve"> </w:t>
      </w:r>
      <w:r w:rsidRPr="005C2498">
        <w:rPr>
          <w:sz w:val="15"/>
          <w:szCs w:val="15"/>
        </w:rPr>
        <w:t>állományába tartozó köztisztviselő írásban jogosult. A kötelezettségvállalás pénzügyi ellenjegyzésére feljogosított személynek a felsőoktatásban szerzett pénzügyi- számviteli végzettséggel, vagy legalább középfokú iskolai végzettséggel és emellett pénzügyi- számviteli képesítéssel kell rendelkeznie.</w:t>
      </w:r>
    </w:p>
    <w:p w:rsidR="00DE3B4D" w:rsidRPr="005C2498" w:rsidRDefault="00DE3B4D" w:rsidP="00DE3B4D">
      <w:pPr>
        <w:widowControl w:val="0"/>
        <w:spacing w:after="160"/>
        <w:ind w:left="426" w:hanging="284"/>
        <w:jc w:val="both"/>
        <w:rPr>
          <w:sz w:val="15"/>
          <w:szCs w:val="15"/>
        </w:rPr>
      </w:pPr>
      <w:r w:rsidRPr="005C2498">
        <w:rPr>
          <w:sz w:val="15"/>
          <w:szCs w:val="15"/>
        </w:rPr>
        <w:t>3.2. A pénzügyi ellenjegyzést a kötelezettségvállalás dokumentumán a dátum és az ellenjegyzés tényére történő utalás megjelölésével, valamint az arra jogosult személy aláírásával kell elvégezni.</w:t>
      </w:r>
    </w:p>
    <w:p w:rsidR="00DE3B4D" w:rsidRPr="005C2498" w:rsidRDefault="00DE3B4D" w:rsidP="00DE3B4D">
      <w:pPr>
        <w:widowControl w:val="0"/>
        <w:ind w:left="426" w:hanging="284"/>
        <w:jc w:val="both"/>
        <w:rPr>
          <w:sz w:val="15"/>
          <w:szCs w:val="15"/>
        </w:rPr>
      </w:pPr>
      <w:r w:rsidRPr="005C2498">
        <w:rPr>
          <w:sz w:val="15"/>
          <w:szCs w:val="15"/>
        </w:rPr>
        <w:t xml:space="preserve">3.3. A kötelezettségvállalás ellenjegyzési feladataival megbízott személynek az ellenjegyzést megelőzően meg kell győződnie arról, hogy </w:t>
      </w:r>
    </w:p>
    <w:p w:rsidR="00DE3B4D" w:rsidRPr="005C2498" w:rsidRDefault="00DE3B4D" w:rsidP="009D5873">
      <w:pPr>
        <w:pStyle w:val="Listaszerbekezds1"/>
        <w:numPr>
          <w:ilvl w:val="0"/>
          <w:numId w:val="14"/>
        </w:numPr>
        <w:suppressAutoHyphens w:val="0"/>
        <w:ind w:left="660" w:hanging="174"/>
        <w:contextualSpacing w:val="0"/>
        <w:jc w:val="both"/>
        <w:rPr>
          <w:rFonts w:ascii="Arial" w:hAnsi="Arial" w:cs="Arial"/>
          <w:sz w:val="15"/>
          <w:szCs w:val="15"/>
        </w:rPr>
      </w:pPr>
      <w:r w:rsidRPr="005C2498">
        <w:rPr>
          <w:rFonts w:ascii="Arial" w:hAnsi="Arial" w:cs="Arial"/>
          <w:sz w:val="15"/>
          <w:szCs w:val="15"/>
        </w:rPr>
        <w:t>a szükséges szabad előirányzat rendelkezésre áll, illetve a befolyt, vagy a megtervezett és várhatóan befolyó bevétel biztosítja a fedezetet,</w:t>
      </w:r>
    </w:p>
    <w:p w:rsidR="00DE3B4D" w:rsidRPr="005C2498" w:rsidRDefault="00DE3B4D" w:rsidP="009D5873">
      <w:pPr>
        <w:pStyle w:val="Listaszerbekezds1"/>
        <w:numPr>
          <w:ilvl w:val="0"/>
          <w:numId w:val="14"/>
        </w:numPr>
        <w:suppressAutoHyphens w:val="0"/>
        <w:ind w:left="660" w:hanging="174"/>
        <w:contextualSpacing w:val="0"/>
        <w:jc w:val="both"/>
        <w:rPr>
          <w:rFonts w:ascii="Arial" w:hAnsi="Arial" w:cs="Arial"/>
          <w:sz w:val="15"/>
          <w:szCs w:val="15"/>
        </w:rPr>
      </w:pPr>
      <w:r w:rsidRPr="005C2498">
        <w:rPr>
          <w:rFonts w:ascii="Arial" w:hAnsi="Arial" w:cs="Arial"/>
          <w:sz w:val="15"/>
          <w:szCs w:val="15"/>
        </w:rPr>
        <w:t>a kifizetés időpontjában a fedezet rendelkezésre áll,</w:t>
      </w:r>
    </w:p>
    <w:p w:rsidR="00DE3B4D" w:rsidRPr="005C2498" w:rsidRDefault="00DE3B4D" w:rsidP="009D5873">
      <w:pPr>
        <w:pStyle w:val="Listaszerbekezds1"/>
        <w:numPr>
          <w:ilvl w:val="0"/>
          <w:numId w:val="14"/>
        </w:numPr>
        <w:suppressAutoHyphens w:val="0"/>
        <w:ind w:left="660" w:hanging="174"/>
        <w:contextualSpacing w:val="0"/>
        <w:jc w:val="both"/>
        <w:rPr>
          <w:rFonts w:ascii="Arial" w:hAnsi="Arial" w:cs="Arial"/>
          <w:sz w:val="15"/>
          <w:szCs w:val="15"/>
        </w:rPr>
      </w:pPr>
      <w:r w:rsidRPr="005C2498">
        <w:rPr>
          <w:rFonts w:ascii="Arial" w:hAnsi="Arial" w:cs="Arial"/>
          <w:sz w:val="15"/>
          <w:szCs w:val="15"/>
        </w:rPr>
        <w:t>a kötelezettségvállalás nem sérti a gazdálkodásra vonatkozó szabályokat.</w:t>
      </w:r>
    </w:p>
    <w:p w:rsidR="00DE3B4D" w:rsidRPr="005C2498" w:rsidRDefault="00DE3B4D" w:rsidP="00DE3B4D">
      <w:pPr>
        <w:pStyle w:val="Listaszerbekezds1"/>
        <w:suppressAutoHyphens w:val="0"/>
        <w:ind w:left="660"/>
        <w:contextualSpacing w:val="0"/>
        <w:jc w:val="both"/>
        <w:rPr>
          <w:rFonts w:ascii="Arial" w:hAnsi="Arial" w:cs="Arial"/>
          <w:sz w:val="15"/>
          <w:szCs w:val="15"/>
        </w:rPr>
      </w:pPr>
    </w:p>
    <w:p w:rsidR="00DE3B4D" w:rsidRPr="005C2498" w:rsidRDefault="00DE3B4D" w:rsidP="00DE3B4D">
      <w:pPr>
        <w:widowControl w:val="0"/>
        <w:spacing w:after="160"/>
        <w:ind w:left="426" w:hanging="284"/>
        <w:jc w:val="both"/>
        <w:rPr>
          <w:sz w:val="15"/>
          <w:szCs w:val="15"/>
        </w:rPr>
      </w:pPr>
      <w:r w:rsidRPr="005C2498">
        <w:rPr>
          <w:sz w:val="15"/>
          <w:szCs w:val="15"/>
        </w:rPr>
        <w:t>3.4. Amennyiben a kötelezettségvállalás nem felel meg a fentiekben leírtaknak, az ellenjegyzésre jogosultnak erről írásban tájékoztatni kell a kötelezettségvállalót.</w:t>
      </w:r>
    </w:p>
    <w:p w:rsidR="00DE3B4D" w:rsidRPr="005C2498" w:rsidRDefault="00DE3B4D" w:rsidP="00DE3B4D">
      <w:pPr>
        <w:widowControl w:val="0"/>
        <w:ind w:left="426" w:hanging="284"/>
        <w:jc w:val="both"/>
        <w:rPr>
          <w:sz w:val="15"/>
          <w:szCs w:val="15"/>
        </w:rPr>
      </w:pPr>
      <w:r w:rsidRPr="005C2498">
        <w:rPr>
          <w:sz w:val="15"/>
          <w:szCs w:val="15"/>
        </w:rPr>
        <w:t>3.5. Ha a kötelezettséget vállaló a tájékoztatás ellenére írásban utasítást ad az ellenjegyzésre, az ellenjegyző köteles az utasításnak eleget tenni és az Ávr. 54. § (4) bekezdésekben foglaltak szerint eljárni.</w:t>
      </w:r>
    </w:p>
    <w:p w:rsidR="00DE3B4D" w:rsidRPr="005C2498" w:rsidRDefault="00DE3B4D" w:rsidP="00DE3B4D">
      <w:pPr>
        <w:widowControl w:val="0"/>
        <w:spacing w:before="240" w:after="240"/>
        <w:ind w:left="330" w:hanging="330"/>
        <w:jc w:val="both"/>
        <w:rPr>
          <w:b/>
          <w:bCs/>
          <w:sz w:val="15"/>
          <w:szCs w:val="15"/>
          <w:u w:val="single"/>
        </w:rPr>
      </w:pPr>
      <w:r w:rsidRPr="005C2498">
        <w:rPr>
          <w:b/>
          <w:bCs/>
          <w:sz w:val="15"/>
          <w:szCs w:val="15"/>
          <w:u w:val="single"/>
        </w:rPr>
        <w:t>4.</w:t>
      </w:r>
      <w:r w:rsidRPr="005C2498">
        <w:rPr>
          <w:b/>
          <w:bCs/>
          <w:sz w:val="15"/>
          <w:szCs w:val="15"/>
          <w:u w:val="single"/>
        </w:rPr>
        <w:tab/>
        <w:t>Érvényesítés</w:t>
      </w:r>
    </w:p>
    <w:p w:rsidR="00DE3B4D" w:rsidRPr="005C2498" w:rsidRDefault="00DE3B4D" w:rsidP="00DE3B4D">
      <w:pPr>
        <w:widowControl w:val="0"/>
        <w:ind w:left="550" w:hanging="408"/>
        <w:jc w:val="both"/>
        <w:rPr>
          <w:sz w:val="15"/>
          <w:szCs w:val="15"/>
        </w:rPr>
      </w:pPr>
      <w:r w:rsidRPr="005C2498">
        <w:rPr>
          <w:sz w:val="15"/>
          <w:szCs w:val="15"/>
        </w:rPr>
        <w:t>4.1.</w:t>
      </w:r>
      <w:r w:rsidRPr="005C2498">
        <w:rPr>
          <w:sz w:val="15"/>
          <w:szCs w:val="15"/>
        </w:rPr>
        <w:tab/>
        <w:t>Az érvényesítést a jegyző által megbízott pénzügyi számviteli szakképesítésű köztisztviselő végzi.</w:t>
      </w:r>
    </w:p>
    <w:p w:rsidR="00DE3B4D" w:rsidRPr="005C2498" w:rsidRDefault="00DE3B4D" w:rsidP="00DE3B4D">
      <w:pPr>
        <w:widowControl w:val="0"/>
        <w:ind w:left="440" w:hanging="298"/>
        <w:jc w:val="both"/>
        <w:rPr>
          <w:sz w:val="15"/>
          <w:szCs w:val="15"/>
        </w:rPr>
      </w:pPr>
    </w:p>
    <w:p w:rsidR="00DE3B4D" w:rsidRPr="005C2498" w:rsidRDefault="00DE3B4D" w:rsidP="00DE3B4D">
      <w:pPr>
        <w:widowControl w:val="0"/>
        <w:ind w:left="550" w:hanging="408"/>
        <w:jc w:val="both"/>
        <w:rPr>
          <w:sz w:val="15"/>
          <w:szCs w:val="15"/>
        </w:rPr>
      </w:pPr>
      <w:r w:rsidRPr="005C2498">
        <w:rPr>
          <w:sz w:val="15"/>
          <w:szCs w:val="15"/>
        </w:rPr>
        <w:t>4.2.</w:t>
      </w:r>
      <w:r w:rsidRPr="005C2498">
        <w:rPr>
          <w:sz w:val="15"/>
          <w:szCs w:val="15"/>
        </w:rPr>
        <w:tab/>
        <w:t>A teljesítésigazolás alapján az érvényesítőnek ellenőrizni kell</w:t>
      </w:r>
    </w:p>
    <w:p w:rsidR="00DE3B4D" w:rsidRPr="005C2498" w:rsidRDefault="00DE3B4D" w:rsidP="009D5873">
      <w:pPr>
        <w:pStyle w:val="Listaszerbekezds1"/>
        <w:numPr>
          <w:ilvl w:val="0"/>
          <w:numId w:val="22"/>
        </w:numPr>
        <w:suppressAutoHyphens w:val="0"/>
        <w:ind w:left="660" w:hanging="220"/>
        <w:contextualSpacing w:val="0"/>
        <w:jc w:val="both"/>
        <w:rPr>
          <w:rFonts w:ascii="Arial" w:hAnsi="Arial" w:cs="Arial"/>
          <w:sz w:val="15"/>
          <w:szCs w:val="15"/>
        </w:rPr>
      </w:pPr>
      <w:r w:rsidRPr="005C2498">
        <w:rPr>
          <w:rFonts w:ascii="Arial" w:hAnsi="Arial" w:cs="Arial"/>
          <w:sz w:val="15"/>
          <w:szCs w:val="15"/>
        </w:rPr>
        <w:t>az összegszerűséget,</w:t>
      </w:r>
    </w:p>
    <w:p w:rsidR="00DE3B4D" w:rsidRPr="005C2498" w:rsidRDefault="00DE3B4D" w:rsidP="009D5873">
      <w:pPr>
        <w:pStyle w:val="Listaszerbekezds1"/>
        <w:numPr>
          <w:ilvl w:val="0"/>
          <w:numId w:val="22"/>
        </w:numPr>
        <w:suppressAutoHyphens w:val="0"/>
        <w:ind w:left="660" w:hanging="220"/>
        <w:contextualSpacing w:val="0"/>
        <w:jc w:val="both"/>
        <w:rPr>
          <w:rFonts w:ascii="Arial" w:hAnsi="Arial" w:cs="Arial"/>
          <w:sz w:val="15"/>
          <w:szCs w:val="15"/>
        </w:rPr>
      </w:pPr>
      <w:r w:rsidRPr="005C2498">
        <w:rPr>
          <w:rFonts w:ascii="Arial" w:hAnsi="Arial" w:cs="Arial"/>
          <w:sz w:val="15"/>
          <w:szCs w:val="15"/>
        </w:rPr>
        <w:t xml:space="preserve">a fedezet meglétét és azt, hogy </w:t>
      </w:r>
    </w:p>
    <w:p w:rsidR="00DE3B4D" w:rsidRPr="005C2498" w:rsidRDefault="00DE3B4D" w:rsidP="009D5873">
      <w:pPr>
        <w:pStyle w:val="Listaszerbekezds1"/>
        <w:numPr>
          <w:ilvl w:val="0"/>
          <w:numId w:val="22"/>
        </w:numPr>
        <w:suppressAutoHyphens w:val="0"/>
        <w:ind w:left="660" w:hanging="220"/>
        <w:contextualSpacing w:val="0"/>
        <w:jc w:val="both"/>
        <w:rPr>
          <w:rFonts w:ascii="Arial" w:hAnsi="Arial" w:cs="Arial"/>
          <w:sz w:val="15"/>
          <w:szCs w:val="15"/>
        </w:rPr>
      </w:pPr>
      <w:r w:rsidRPr="005C2498">
        <w:rPr>
          <w:rFonts w:ascii="Arial" w:hAnsi="Arial" w:cs="Arial"/>
          <w:sz w:val="15"/>
          <w:szCs w:val="15"/>
        </w:rPr>
        <w:t xml:space="preserve">a megelőző ügymenetben az Áht; a Korm. rendelet és az államháztartási számviteli Korm. rendelet, továbbá e </w:t>
      </w:r>
      <w:r w:rsidRPr="005C2498">
        <w:rPr>
          <w:rFonts w:ascii="Arial" w:hAnsi="Arial" w:cs="Arial"/>
          <w:iCs/>
          <w:sz w:val="15"/>
          <w:szCs w:val="15"/>
        </w:rPr>
        <w:t>megállapodás</w:t>
      </w:r>
      <w:r w:rsidRPr="005C2498">
        <w:rPr>
          <w:rFonts w:ascii="Arial" w:hAnsi="Arial" w:cs="Arial"/>
          <w:sz w:val="15"/>
          <w:szCs w:val="15"/>
        </w:rPr>
        <w:t xml:space="preserve"> előírásait betartották-e.</w:t>
      </w:r>
    </w:p>
    <w:p w:rsidR="00DE3B4D" w:rsidRPr="005C2498" w:rsidRDefault="00DE3B4D" w:rsidP="00DE3B4D">
      <w:pPr>
        <w:pStyle w:val="Listaszerbekezds1"/>
        <w:suppressAutoHyphens w:val="0"/>
        <w:ind w:left="440"/>
        <w:contextualSpacing w:val="0"/>
        <w:jc w:val="both"/>
        <w:rPr>
          <w:rFonts w:ascii="Arial" w:hAnsi="Arial" w:cs="Arial"/>
          <w:sz w:val="15"/>
          <w:szCs w:val="15"/>
        </w:rPr>
      </w:pPr>
    </w:p>
    <w:p w:rsidR="00DE3B4D" w:rsidRPr="005C2498" w:rsidRDefault="00DE3B4D" w:rsidP="00DE3B4D">
      <w:pPr>
        <w:widowControl w:val="0"/>
        <w:ind w:left="440" w:hanging="298"/>
        <w:jc w:val="both"/>
        <w:rPr>
          <w:sz w:val="15"/>
          <w:szCs w:val="15"/>
        </w:rPr>
      </w:pPr>
      <w:r w:rsidRPr="005C2498">
        <w:rPr>
          <w:sz w:val="15"/>
          <w:szCs w:val="15"/>
        </w:rPr>
        <w:t>4.3.</w:t>
      </w:r>
      <w:r w:rsidRPr="005C2498">
        <w:rPr>
          <w:sz w:val="15"/>
          <w:szCs w:val="15"/>
        </w:rPr>
        <w:tab/>
        <w:t xml:space="preserve">Amennyiben az érvényesítő az érvényesítés során a jogszabályok, illetve a belső szabályzatok megsértését tapasztalja, köteles azt jelezni az utalványozónak. Az érvényesítés nem tagadható meg, ha ezt követően az utalványozó erre írásban utasítja. A további eljárási szabályokra az Ávr. 54. § (4) bekezdésben foglalt szabályokat kell megfelelően alkalmazni. </w:t>
      </w:r>
    </w:p>
    <w:p w:rsidR="00DE3B4D" w:rsidRPr="005C2498" w:rsidRDefault="00DE3B4D" w:rsidP="00DE3B4D">
      <w:pPr>
        <w:widowControl w:val="0"/>
        <w:ind w:left="440" w:hanging="298"/>
        <w:jc w:val="both"/>
        <w:rPr>
          <w:sz w:val="15"/>
          <w:szCs w:val="15"/>
        </w:rPr>
      </w:pPr>
    </w:p>
    <w:p w:rsidR="00DE3B4D" w:rsidRPr="005C2498" w:rsidRDefault="00DE3B4D" w:rsidP="00DE3B4D">
      <w:pPr>
        <w:widowControl w:val="0"/>
        <w:ind w:left="440" w:hanging="298"/>
        <w:jc w:val="both"/>
        <w:rPr>
          <w:sz w:val="15"/>
          <w:szCs w:val="15"/>
        </w:rPr>
      </w:pPr>
      <w:r w:rsidRPr="005C2498">
        <w:rPr>
          <w:sz w:val="15"/>
          <w:szCs w:val="15"/>
        </w:rPr>
        <w:t>4.4.</w:t>
      </w:r>
      <w:r w:rsidRPr="005C2498">
        <w:rPr>
          <w:sz w:val="15"/>
          <w:szCs w:val="15"/>
        </w:rPr>
        <w:tab/>
        <w:t xml:space="preserve">Az érvényesítésnek –az „érvényesítve” megjelölésen kívül- tartalmaznia kell </w:t>
      </w:r>
    </w:p>
    <w:p w:rsidR="00DE3B4D" w:rsidRPr="005C2498" w:rsidRDefault="00DE3B4D" w:rsidP="009D5873">
      <w:pPr>
        <w:pStyle w:val="Listaszerbekezds1"/>
        <w:numPr>
          <w:ilvl w:val="0"/>
          <w:numId w:val="23"/>
        </w:numPr>
        <w:suppressAutoHyphens w:val="0"/>
        <w:ind w:left="880" w:hanging="298"/>
        <w:contextualSpacing w:val="0"/>
        <w:jc w:val="both"/>
        <w:rPr>
          <w:rFonts w:ascii="Arial" w:hAnsi="Arial" w:cs="Arial"/>
          <w:sz w:val="15"/>
          <w:szCs w:val="15"/>
        </w:rPr>
      </w:pPr>
      <w:r w:rsidRPr="005C2498">
        <w:rPr>
          <w:rFonts w:ascii="Arial" w:hAnsi="Arial" w:cs="Arial"/>
          <w:sz w:val="15"/>
          <w:szCs w:val="15"/>
        </w:rPr>
        <w:t>a megállapított összeget,</w:t>
      </w:r>
    </w:p>
    <w:p w:rsidR="00DE3B4D" w:rsidRPr="005C2498" w:rsidRDefault="00DE3B4D" w:rsidP="009D5873">
      <w:pPr>
        <w:pStyle w:val="Listaszerbekezds1"/>
        <w:numPr>
          <w:ilvl w:val="0"/>
          <w:numId w:val="23"/>
        </w:numPr>
        <w:suppressAutoHyphens w:val="0"/>
        <w:ind w:left="880" w:hanging="298"/>
        <w:contextualSpacing w:val="0"/>
        <w:jc w:val="both"/>
        <w:rPr>
          <w:rFonts w:ascii="Arial" w:hAnsi="Arial" w:cs="Arial"/>
          <w:sz w:val="15"/>
          <w:szCs w:val="15"/>
        </w:rPr>
      </w:pPr>
      <w:r w:rsidRPr="005C2498">
        <w:rPr>
          <w:rFonts w:ascii="Arial" w:hAnsi="Arial" w:cs="Arial"/>
          <w:sz w:val="15"/>
          <w:szCs w:val="15"/>
        </w:rPr>
        <w:t xml:space="preserve">az érvényesítés dátumát és </w:t>
      </w:r>
    </w:p>
    <w:p w:rsidR="00DE3B4D" w:rsidRPr="005C2498" w:rsidRDefault="00DE3B4D" w:rsidP="009D5873">
      <w:pPr>
        <w:pStyle w:val="Listaszerbekezds1"/>
        <w:numPr>
          <w:ilvl w:val="0"/>
          <w:numId w:val="23"/>
        </w:numPr>
        <w:suppressAutoHyphens w:val="0"/>
        <w:ind w:left="880" w:hanging="298"/>
        <w:contextualSpacing w:val="0"/>
        <w:jc w:val="both"/>
        <w:rPr>
          <w:rFonts w:ascii="Arial" w:hAnsi="Arial" w:cs="Arial"/>
          <w:sz w:val="15"/>
          <w:szCs w:val="15"/>
        </w:rPr>
      </w:pPr>
      <w:r w:rsidRPr="005C2498">
        <w:rPr>
          <w:rFonts w:ascii="Arial" w:hAnsi="Arial" w:cs="Arial"/>
          <w:sz w:val="15"/>
          <w:szCs w:val="15"/>
        </w:rPr>
        <w:t>az érvényesítő aláírását.</w:t>
      </w:r>
    </w:p>
    <w:p w:rsidR="00DE3B4D" w:rsidRPr="005C2498" w:rsidRDefault="00DE3B4D" w:rsidP="00DE3B4D">
      <w:pPr>
        <w:widowControl w:val="0"/>
        <w:spacing w:before="240" w:after="120"/>
        <w:ind w:left="329" w:hanging="329"/>
        <w:rPr>
          <w:b/>
          <w:bCs/>
          <w:sz w:val="15"/>
          <w:szCs w:val="15"/>
          <w:u w:val="single"/>
        </w:rPr>
      </w:pPr>
      <w:r w:rsidRPr="005C2498">
        <w:rPr>
          <w:b/>
          <w:bCs/>
          <w:sz w:val="15"/>
          <w:szCs w:val="15"/>
          <w:u w:val="single"/>
        </w:rPr>
        <w:t>5.</w:t>
      </w:r>
      <w:r w:rsidRPr="005C2498">
        <w:rPr>
          <w:b/>
          <w:bCs/>
          <w:sz w:val="15"/>
          <w:szCs w:val="15"/>
          <w:u w:val="single"/>
        </w:rPr>
        <w:tab/>
        <w:t>A teljesítés igazolása</w:t>
      </w:r>
    </w:p>
    <w:p w:rsidR="00DE3B4D" w:rsidRPr="005C2498" w:rsidRDefault="00DE3B4D" w:rsidP="00DE3B4D">
      <w:pPr>
        <w:widowControl w:val="0"/>
        <w:ind w:left="770" w:hanging="410"/>
        <w:jc w:val="both"/>
        <w:rPr>
          <w:iCs/>
          <w:sz w:val="15"/>
          <w:szCs w:val="15"/>
        </w:rPr>
      </w:pPr>
      <w:r w:rsidRPr="005C2498">
        <w:rPr>
          <w:iCs/>
          <w:sz w:val="15"/>
          <w:szCs w:val="15"/>
        </w:rPr>
        <w:t>5.1.</w:t>
      </w:r>
      <w:r w:rsidRPr="005C2498">
        <w:rPr>
          <w:iCs/>
          <w:sz w:val="15"/>
          <w:szCs w:val="15"/>
        </w:rPr>
        <w:tab/>
        <w:t>A teljesítés igazolására a Nemzetiségi Önkormányzat elnöke vagy az általa kijelölt nemzetiségi önkormányzati képviselő jogosult.</w:t>
      </w:r>
    </w:p>
    <w:p w:rsidR="00DE3B4D" w:rsidRPr="005C2498" w:rsidRDefault="00DE3B4D" w:rsidP="00DE3B4D">
      <w:pPr>
        <w:widowControl w:val="0"/>
        <w:ind w:left="360"/>
        <w:jc w:val="both"/>
        <w:rPr>
          <w:iCs/>
          <w:sz w:val="15"/>
          <w:szCs w:val="15"/>
        </w:rPr>
      </w:pPr>
    </w:p>
    <w:p w:rsidR="00DE3B4D" w:rsidRPr="005C2498" w:rsidRDefault="00DE3B4D" w:rsidP="00DE3B4D">
      <w:pPr>
        <w:widowControl w:val="0"/>
        <w:ind w:left="360"/>
        <w:jc w:val="both"/>
        <w:rPr>
          <w:sz w:val="15"/>
          <w:szCs w:val="15"/>
        </w:rPr>
      </w:pPr>
      <w:r w:rsidRPr="005C2498">
        <w:rPr>
          <w:sz w:val="15"/>
          <w:szCs w:val="15"/>
        </w:rPr>
        <w:t>5.2.</w:t>
      </w:r>
      <w:r w:rsidRPr="005C2498">
        <w:rPr>
          <w:sz w:val="15"/>
          <w:szCs w:val="15"/>
        </w:rPr>
        <w:tab/>
        <w:t>A teljesítés igazolás kiadása utalványozás előtt történik.</w:t>
      </w:r>
    </w:p>
    <w:p w:rsidR="00DE3B4D" w:rsidRPr="005C2498" w:rsidRDefault="00DE3B4D" w:rsidP="00DE3B4D">
      <w:pPr>
        <w:widowControl w:val="0"/>
        <w:ind w:left="360"/>
        <w:jc w:val="both"/>
        <w:rPr>
          <w:sz w:val="15"/>
          <w:szCs w:val="15"/>
        </w:rPr>
      </w:pPr>
    </w:p>
    <w:p w:rsidR="00DE3B4D" w:rsidRPr="005C2498" w:rsidRDefault="00DE3B4D" w:rsidP="00DE3B4D">
      <w:pPr>
        <w:widowControl w:val="0"/>
        <w:ind w:left="360"/>
        <w:jc w:val="both"/>
        <w:rPr>
          <w:sz w:val="15"/>
          <w:szCs w:val="15"/>
        </w:rPr>
      </w:pPr>
      <w:r w:rsidRPr="005C2498">
        <w:rPr>
          <w:sz w:val="15"/>
          <w:szCs w:val="15"/>
        </w:rPr>
        <w:t>5.3.</w:t>
      </w:r>
      <w:r w:rsidRPr="005C2498">
        <w:rPr>
          <w:sz w:val="15"/>
          <w:szCs w:val="15"/>
        </w:rPr>
        <w:tab/>
        <w:t>A teljesítésigazolás során ellenőrizhető okmányok alapján ellenőrizni, igazolni kell</w:t>
      </w:r>
    </w:p>
    <w:p w:rsidR="00DE3B4D" w:rsidRPr="005C2498" w:rsidRDefault="00DE3B4D" w:rsidP="00DE3B4D">
      <w:pPr>
        <w:widowControl w:val="0"/>
        <w:ind w:left="990" w:hanging="330"/>
        <w:jc w:val="both"/>
        <w:rPr>
          <w:sz w:val="15"/>
          <w:szCs w:val="15"/>
        </w:rPr>
      </w:pPr>
      <w:r w:rsidRPr="005C2498">
        <w:rPr>
          <w:sz w:val="15"/>
          <w:szCs w:val="15"/>
        </w:rPr>
        <w:t xml:space="preserve">- a kiadások teljesítésének jogosságát, </w:t>
      </w:r>
    </w:p>
    <w:p w:rsidR="00DE3B4D" w:rsidRPr="005C2498" w:rsidRDefault="00DE3B4D" w:rsidP="00DE3B4D">
      <w:pPr>
        <w:widowControl w:val="0"/>
        <w:ind w:left="990" w:hanging="330"/>
        <w:jc w:val="both"/>
        <w:rPr>
          <w:sz w:val="15"/>
          <w:szCs w:val="15"/>
        </w:rPr>
      </w:pPr>
      <w:r w:rsidRPr="005C2498">
        <w:rPr>
          <w:sz w:val="15"/>
          <w:szCs w:val="15"/>
        </w:rPr>
        <w:t>- a kiadások összegszerűségét,</w:t>
      </w:r>
    </w:p>
    <w:p w:rsidR="00DE3B4D" w:rsidRPr="005C2498" w:rsidRDefault="00DE3B4D" w:rsidP="00DE3B4D">
      <w:pPr>
        <w:widowControl w:val="0"/>
        <w:spacing w:after="160"/>
        <w:ind w:left="987" w:hanging="329"/>
        <w:jc w:val="both"/>
        <w:rPr>
          <w:sz w:val="15"/>
          <w:szCs w:val="15"/>
        </w:rPr>
      </w:pPr>
      <w:r w:rsidRPr="005C2498">
        <w:rPr>
          <w:sz w:val="15"/>
          <w:szCs w:val="15"/>
        </w:rPr>
        <w:t>- ellenszolgáltatást is magába foglaló kötelezettségvállalás esetén annak teljesítését</w:t>
      </w:r>
    </w:p>
    <w:p w:rsidR="00DE3B4D" w:rsidRPr="005C2498" w:rsidRDefault="00DE3B4D" w:rsidP="00DE3B4D">
      <w:pPr>
        <w:widowControl w:val="0"/>
        <w:ind w:left="360"/>
        <w:jc w:val="both"/>
        <w:rPr>
          <w:sz w:val="15"/>
          <w:szCs w:val="15"/>
        </w:rPr>
      </w:pPr>
      <w:r w:rsidRPr="005C2498">
        <w:rPr>
          <w:sz w:val="15"/>
          <w:szCs w:val="15"/>
        </w:rPr>
        <w:t>5.4.</w:t>
      </w:r>
      <w:r w:rsidRPr="005C2498">
        <w:rPr>
          <w:sz w:val="15"/>
          <w:szCs w:val="15"/>
        </w:rPr>
        <w:tab/>
        <w:t>A teljesítésigazolás</w:t>
      </w:r>
    </w:p>
    <w:p w:rsidR="00DE3B4D" w:rsidRPr="005C2498" w:rsidRDefault="00DE3B4D" w:rsidP="00DE3B4D">
      <w:pPr>
        <w:widowControl w:val="0"/>
        <w:ind w:left="142" w:firstLine="566"/>
        <w:jc w:val="both"/>
        <w:rPr>
          <w:sz w:val="15"/>
          <w:szCs w:val="15"/>
        </w:rPr>
      </w:pPr>
      <w:r w:rsidRPr="005C2498">
        <w:rPr>
          <w:sz w:val="15"/>
          <w:szCs w:val="15"/>
        </w:rPr>
        <w:t>- a számlán „ A teljesítést összegszerűségben is igazolom” szöveg rávezetésével,</w:t>
      </w:r>
    </w:p>
    <w:p w:rsidR="00DE3B4D" w:rsidRPr="005C2498" w:rsidRDefault="00DE3B4D" w:rsidP="00DE3B4D">
      <w:pPr>
        <w:widowControl w:val="0"/>
        <w:ind w:left="708"/>
        <w:jc w:val="both"/>
        <w:rPr>
          <w:sz w:val="15"/>
          <w:szCs w:val="15"/>
        </w:rPr>
      </w:pPr>
      <w:r w:rsidRPr="005C2498">
        <w:rPr>
          <w:sz w:val="15"/>
          <w:szCs w:val="15"/>
        </w:rPr>
        <w:t xml:space="preserve">- a teljesítési igazolásának dátumával és </w:t>
      </w:r>
    </w:p>
    <w:p w:rsidR="00DE3B4D" w:rsidRPr="005C2498" w:rsidRDefault="00DE3B4D" w:rsidP="00DE3B4D">
      <w:pPr>
        <w:widowControl w:val="0"/>
        <w:spacing w:after="160"/>
        <w:ind w:left="142" w:firstLine="567"/>
        <w:jc w:val="both"/>
        <w:rPr>
          <w:sz w:val="15"/>
          <w:szCs w:val="15"/>
        </w:rPr>
      </w:pPr>
      <w:r w:rsidRPr="005C2498">
        <w:rPr>
          <w:sz w:val="15"/>
          <w:szCs w:val="15"/>
        </w:rPr>
        <w:t xml:space="preserve">- a teljesítésigazolásra jogosult személy aláírásával történik. </w:t>
      </w:r>
    </w:p>
    <w:p w:rsidR="00DE3B4D" w:rsidRPr="005C2498" w:rsidRDefault="00DE3B4D" w:rsidP="00DE3B4D">
      <w:pPr>
        <w:widowControl w:val="0"/>
        <w:spacing w:before="240" w:after="240"/>
        <w:ind w:left="330" w:hanging="330"/>
        <w:rPr>
          <w:b/>
          <w:bCs/>
          <w:sz w:val="15"/>
          <w:szCs w:val="15"/>
          <w:u w:val="single"/>
        </w:rPr>
      </w:pPr>
      <w:r w:rsidRPr="005C2498">
        <w:rPr>
          <w:b/>
          <w:bCs/>
          <w:sz w:val="15"/>
          <w:szCs w:val="15"/>
          <w:u w:val="single"/>
        </w:rPr>
        <w:t>6.</w:t>
      </w:r>
      <w:r w:rsidRPr="005C2498">
        <w:rPr>
          <w:b/>
          <w:bCs/>
          <w:sz w:val="15"/>
          <w:szCs w:val="15"/>
          <w:u w:val="single"/>
        </w:rPr>
        <w:tab/>
        <w:t>Utalványozás</w:t>
      </w:r>
    </w:p>
    <w:p w:rsidR="00DE3B4D" w:rsidRPr="005C2498" w:rsidRDefault="00DE3B4D" w:rsidP="00DE3B4D">
      <w:pPr>
        <w:widowControl w:val="0"/>
        <w:ind w:left="284" w:hanging="284"/>
        <w:jc w:val="both"/>
        <w:rPr>
          <w:sz w:val="15"/>
          <w:szCs w:val="15"/>
        </w:rPr>
      </w:pPr>
      <w:r w:rsidRPr="005C2498">
        <w:rPr>
          <w:sz w:val="15"/>
          <w:szCs w:val="15"/>
        </w:rPr>
        <w:t>6.1. A helyi Nemzetiségi Önkormányzatnál a kiadás teljesítésének, a bevétel beszedésének vagy elszámolásának elrendelésére (továbbiakban: utalványozásra) kizárólag az elnök vagy az általa felhatalmazott Nemzetiségi Önkormányzati képviselő jogosult. Utalványozni csak az érvényesítés után lehet. Pénzügyi teljesítésre az utalványozás után kerülhet sor. Készpénz a házipénztárból akkor fizethető ki, ha a helyi Nemzetiségi Önkormányzat elnöke a kifizetés teljesítéséhez szükséges dokumentumokat (szerződés, számla) bemutatja, és a pénzfelvételi szándékát legalább két nappal megelőzően a Bácsalmási Közös Önkormányzati Hivatal, Bácsalmási Roma Nemzetiségi</w:t>
      </w:r>
      <w:r w:rsidRPr="005C2498">
        <w:rPr>
          <w:color w:val="FF0000"/>
          <w:sz w:val="15"/>
          <w:szCs w:val="15"/>
        </w:rPr>
        <w:t xml:space="preserve"> </w:t>
      </w:r>
      <w:r w:rsidRPr="005C2498">
        <w:rPr>
          <w:sz w:val="15"/>
          <w:szCs w:val="15"/>
        </w:rPr>
        <w:t>Önkormányzat pénztárát kezelő köztisztviselőjének jelzi.</w:t>
      </w:r>
    </w:p>
    <w:p w:rsidR="00DE3B4D" w:rsidRPr="005C2498" w:rsidRDefault="00DE3B4D" w:rsidP="00DE3B4D">
      <w:pPr>
        <w:widowControl w:val="0"/>
        <w:ind w:left="284" w:hanging="284"/>
        <w:jc w:val="both"/>
        <w:rPr>
          <w:sz w:val="15"/>
          <w:szCs w:val="15"/>
        </w:rPr>
      </w:pPr>
      <w:r w:rsidRPr="005C2498">
        <w:rPr>
          <w:sz w:val="15"/>
          <w:szCs w:val="15"/>
        </w:rPr>
        <w:t>6.2. Utalványozni készpénzes fizetési mód esetén az érvényesített pénztárbizonylatra rávezetett, más esetben az utalványrendeletre rávezetett írásbeli rendelkezéssel lehet.</w:t>
      </w:r>
    </w:p>
    <w:p w:rsidR="00DE3B4D" w:rsidRPr="005C2498" w:rsidRDefault="00DE3B4D" w:rsidP="00DE3B4D">
      <w:pPr>
        <w:widowControl w:val="0"/>
        <w:jc w:val="both"/>
        <w:rPr>
          <w:sz w:val="15"/>
          <w:szCs w:val="15"/>
        </w:rPr>
      </w:pPr>
      <w:r w:rsidRPr="005C2498">
        <w:rPr>
          <w:sz w:val="15"/>
          <w:szCs w:val="15"/>
        </w:rPr>
        <w:t>6.3. A készpénzes fizetési mód kivételével az utalványon fel kell tüntetni:</w:t>
      </w:r>
    </w:p>
    <w:p w:rsidR="00DE3B4D" w:rsidRPr="005C2498" w:rsidRDefault="00DE3B4D" w:rsidP="009D5873">
      <w:pPr>
        <w:pStyle w:val="Listaszerbekezds1"/>
        <w:numPr>
          <w:ilvl w:val="0"/>
          <w:numId w:val="16"/>
        </w:numPr>
        <w:suppressAutoHyphens w:val="0"/>
        <w:contextualSpacing w:val="0"/>
        <w:jc w:val="both"/>
        <w:rPr>
          <w:rFonts w:ascii="Arial" w:hAnsi="Arial" w:cs="Arial"/>
          <w:sz w:val="15"/>
          <w:szCs w:val="15"/>
        </w:rPr>
      </w:pPr>
      <w:r w:rsidRPr="005C2498">
        <w:rPr>
          <w:rFonts w:ascii="Arial" w:hAnsi="Arial" w:cs="Arial"/>
          <w:sz w:val="15"/>
          <w:szCs w:val="15"/>
        </w:rPr>
        <w:t>az „utalvány”szót,</w:t>
      </w:r>
    </w:p>
    <w:p w:rsidR="00DE3B4D" w:rsidRPr="005C2498" w:rsidRDefault="00DE3B4D" w:rsidP="009D5873">
      <w:pPr>
        <w:pStyle w:val="Listaszerbekezds1"/>
        <w:numPr>
          <w:ilvl w:val="0"/>
          <w:numId w:val="16"/>
        </w:numPr>
        <w:suppressAutoHyphens w:val="0"/>
        <w:contextualSpacing w:val="0"/>
        <w:jc w:val="both"/>
        <w:rPr>
          <w:rFonts w:ascii="Arial" w:hAnsi="Arial" w:cs="Arial"/>
          <w:sz w:val="15"/>
          <w:szCs w:val="15"/>
        </w:rPr>
      </w:pPr>
      <w:r w:rsidRPr="005C2498">
        <w:rPr>
          <w:rFonts w:ascii="Arial" w:hAnsi="Arial" w:cs="Arial"/>
          <w:sz w:val="15"/>
          <w:szCs w:val="15"/>
        </w:rPr>
        <w:t>a költségvetési évet,</w:t>
      </w:r>
    </w:p>
    <w:p w:rsidR="00DE3B4D" w:rsidRPr="005C2498" w:rsidRDefault="00DE3B4D" w:rsidP="009D5873">
      <w:pPr>
        <w:pStyle w:val="Listaszerbekezds1"/>
        <w:numPr>
          <w:ilvl w:val="0"/>
          <w:numId w:val="16"/>
        </w:numPr>
        <w:suppressAutoHyphens w:val="0"/>
        <w:contextualSpacing w:val="0"/>
        <w:jc w:val="both"/>
        <w:rPr>
          <w:rFonts w:ascii="Arial" w:hAnsi="Arial" w:cs="Arial"/>
          <w:sz w:val="15"/>
          <w:szCs w:val="15"/>
        </w:rPr>
      </w:pPr>
      <w:r w:rsidRPr="005C2498">
        <w:rPr>
          <w:rFonts w:ascii="Arial" w:hAnsi="Arial" w:cs="Arial"/>
          <w:sz w:val="15"/>
          <w:szCs w:val="15"/>
        </w:rPr>
        <w:t>a befizető és a kedvezményezett megnevezését, címét, bankszámlájának a számát,</w:t>
      </w:r>
    </w:p>
    <w:p w:rsidR="00DE3B4D" w:rsidRPr="005C2498" w:rsidRDefault="00DE3B4D" w:rsidP="009D5873">
      <w:pPr>
        <w:pStyle w:val="Listaszerbekezds1"/>
        <w:numPr>
          <w:ilvl w:val="0"/>
          <w:numId w:val="16"/>
        </w:numPr>
        <w:suppressAutoHyphens w:val="0"/>
        <w:contextualSpacing w:val="0"/>
        <w:jc w:val="both"/>
        <w:rPr>
          <w:rFonts w:ascii="Arial" w:hAnsi="Arial" w:cs="Arial"/>
          <w:sz w:val="15"/>
          <w:szCs w:val="15"/>
        </w:rPr>
      </w:pPr>
      <w:r w:rsidRPr="005C2498">
        <w:rPr>
          <w:rFonts w:ascii="Arial" w:hAnsi="Arial" w:cs="Arial"/>
          <w:sz w:val="15"/>
          <w:szCs w:val="15"/>
        </w:rPr>
        <w:t>a fizetés időpontját, módját, összegét, devizanemét,</w:t>
      </w:r>
    </w:p>
    <w:p w:rsidR="00DE3B4D" w:rsidRPr="005C2498" w:rsidRDefault="00DE3B4D" w:rsidP="009D5873">
      <w:pPr>
        <w:pStyle w:val="Listaszerbekezds1"/>
        <w:numPr>
          <w:ilvl w:val="0"/>
          <w:numId w:val="16"/>
        </w:numPr>
        <w:suppressAutoHyphens w:val="0"/>
        <w:contextualSpacing w:val="0"/>
        <w:jc w:val="both"/>
        <w:rPr>
          <w:rFonts w:ascii="Arial" w:hAnsi="Arial" w:cs="Arial"/>
          <w:sz w:val="15"/>
          <w:szCs w:val="15"/>
        </w:rPr>
      </w:pPr>
      <w:r w:rsidRPr="005C2498">
        <w:rPr>
          <w:rFonts w:ascii="Arial" w:hAnsi="Arial" w:cs="Arial"/>
          <w:sz w:val="15"/>
          <w:szCs w:val="15"/>
        </w:rPr>
        <w:t>a megterhelendő, jóváírandó pénzforgalmi számlaszámát és megnevezését,</w:t>
      </w:r>
    </w:p>
    <w:p w:rsidR="00DE3B4D" w:rsidRPr="005C2498" w:rsidRDefault="00DE3B4D" w:rsidP="009D5873">
      <w:pPr>
        <w:pStyle w:val="Listaszerbekezds1"/>
        <w:numPr>
          <w:ilvl w:val="0"/>
          <w:numId w:val="16"/>
        </w:numPr>
        <w:suppressAutoHyphens w:val="0"/>
        <w:contextualSpacing w:val="0"/>
        <w:jc w:val="both"/>
        <w:rPr>
          <w:rFonts w:ascii="Arial" w:hAnsi="Arial" w:cs="Arial"/>
          <w:sz w:val="15"/>
          <w:szCs w:val="15"/>
        </w:rPr>
      </w:pPr>
      <w:r w:rsidRPr="005C2498">
        <w:rPr>
          <w:rFonts w:ascii="Arial" w:hAnsi="Arial" w:cs="Arial"/>
          <w:sz w:val="15"/>
          <w:szCs w:val="15"/>
        </w:rPr>
        <w:t>a kötelezettségvállalás nyilvántartási számát,</w:t>
      </w:r>
    </w:p>
    <w:p w:rsidR="00DE3B4D" w:rsidRPr="005C2498" w:rsidRDefault="00DE3B4D" w:rsidP="009D5873">
      <w:pPr>
        <w:pStyle w:val="Listaszerbekezds1"/>
        <w:numPr>
          <w:ilvl w:val="0"/>
          <w:numId w:val="16"/>
        </w:numPr>
        <w:suppressAutoHyphens w:val="0"/>
        <w:contextualSpacing w:val="0"/>
        <w:jc w:val="both"/>
        <w:rPr>
          <w:rFonts w:ascii="Arial" w:hAnsi="Arial" w:cs="Arial"/>
          <w:sz w:val="15"/>
          <w:szCs w:val="15"/>
        </w:rPr>
      </w:pPr>
      <w:r w:rsidRPr="005C2498">
        <w:rPr>
          <w:rFonts w:ascii="Arial" w:hAnsi="Arial" w:cs="Arial"/>
          <w:sz w:val="15"/>
          <w:szCs w:val="15"/>
        </w:rPr>
        <w:t>a keltezést, valamint az utalványozó aláírását,</w:t>
      </w:r>
    </w:p>
    <w:p w:rsidR="00DE3B4D" w:rsidRPr="005C2498" w:rsidRDefault="00DE3B4D" w:rsidP="009D5873">
      <w:pPr>
        <w:pStyle w:val="Listaszerbekezds1"/>
        <w:numPr>
          <w:ilvl w:val="0"/>
          <w:numId w:val="16"/>
        </w:numPr>
        <w:suppressAutoHyphens w:val="0"/>
        <w:contextualSpacing w:val="0"/>
        <w:jc w:val="both"/>
        <w:rPr>
          <w:rFonts w:ascii="Arial" w:hAnsi="Arial" w:cs="Arial"/>
          <w:sz w:val="15"/>
          <w:szCs w:val="15"/>
        </w:rPr>
      </w:pPr>
      <w:r w:rsidRPr="005C2498">
        <w:rPr>
          <w:rFonts w:ascii="Arial" w:hAnsi="Arial" w:cs="Arial"/>
          <w:sz w:val="15"/>
          <w:szCs w:val="15"/>
        </w:rPr>
        <w:lastRenderedPageBreak/>
        <w:t>az érvényesítést,</w:t>
      </w:r>
    </w:p>
    <w:p w:rsidR="00DE3B4D" w:rsidRPr="005C2498" w:rsidRDefault="00DE3B4D" w:rsidP="009D5873">
      <w:pPr>
        <w:pStyle w:val="Listaszerbekezds1"/>
        <w:numPr>
          <w:ilvl w:val="0"/>
          <w:numId w:val="17"/>
        </w:numPr>
        <w:suppressAutoHyphens w:val="0"/>
        <w:contextualSpacing w:val="0"/>
        <w:jc w:val="both"/>
        <w:rPr>
          <w:rFonts w:ascii="Arial" w:hAnsi="Arial" w:cs="Arial"/>
          <w:sz w:val="15"/>
          <w:szCs w:val="15"/>
        </w:rPr>
      </w:pPr>
      <w:r w:rsidRPr="005C2498">
        <w:rPr>
          <w:rFonts w:ascii="Arial" w:hAnsi="Arial" w:cs="Arial"/>
          <w:sz w:val="15"/>
          <w:szCs w:val="15"/>
        </w:rPr>
        <w:t>A rövidített utalványon- készpénzfizetési mód bizonylaton – az előzőekben felsoroltak közül a számla okmányon már feltüntetett adatokkal nem kell megismételni</w:t>
      </w:r>
    </w:p>
    <w:p w:rsidR="00DE3B4D" w:rsidRPr="005C2498" w:rsidRDefault="00DE3B4D" w:rsidP="00DE3B4D">
      <w:pPr>
        <w:widowControl w:val="0"/>
        <w:jc w:val="both"/>
        <w:rPr>
          <w:sz w:val="15"/>
          <w:szCs w:val="15"/>
        </w:rPr>
      </w:pPr>
      <w:r w:rsidRPr="005C2498">
        <w:rPr>
          <w:sz w:val="15"/>
          <w:szCs w:val="15"/>
        </w:rPr>
        <w:t>Nem kell külön utalványozni:</w:t>
      </w:r>
    </w:p>
    <w:p w:rsidR="00DE3B4D" w:rsidRPr="005C2498" w:rsidRDefault="00DE3B4D" w:rsidP="009D5873">
      <w:pPr>
        <w:pStyle w:val="Listaszerbekezds1"/>
        <w:numPr>
          <w:ilvl w:val="0"/>
          <w:numId w:val="18"/>
        </w:numPr>
        <w:suppressAutoHyphens w:val="0"/>
        <w:contextualSpacing w:val="0"/>
        <w:jc w:val="both"/>
        <w:rPr>
          <w:rFonts w:ascii="Arial" w:hAnsi="Arial" w:cs="Arial"/>
          <w:sz w:val="15"/>
          <w:szCs w:val="15"/>
        </w:rPr>
      </w:pPr>
      <w:r w:rsidRPr="005C2498">
        <w:rPr>
          <w:rFonts w:ascii="Arial" w:hAnsi="Arial" w:cs="Arial"/>
          <w:sz w:val="15"/>
          <w:szCs w:val="15"/>
        </w:rPr>
        <w:t>a termékértékesítésből, szolgáltatásból- számla, egyszerűsített számla, számlát helyettesítő okirat, készpénzátutalás alapján-befolyó, valamint</w:t>
      </w:r>
    </w:p>
    <w:p w:rsidR="00DE3B4D" w:rsidRPr="005C2498" w:rsidRDefault="00DE3B4D" w:rsidP="009D5873">
      <w:pPr>
        <w:pStyle w:val="Listaszerbekezds1"/>
        <w:numPr>
          <w:ilvl w:val="0"/>
          <w:numId w:val="18"/>
        </w:numPr>
        <w:suppressAutoHyphens w:val="0"/>
        <w:contextualSpacing w:val="0"/>
        <w:jc w:val="both"/>
        <w:rPr>
          <w:rFonts w:ascii="Arial" w:hAnsi="Arial" w:cs="Arial"/>
          <w:sz w:val="15"/>
          <w:szCs w:val="15"/>
        </w:rPr>
      </w:pPr>
      <w:r w:rsidRPr="005C2498">
        <w:rPr>
          <w:rFonts w:ascii="Arial" w:hAnsi="Arial" w:cs="Arial"/>
          <w:sz w:val="15"/>
          <w:szCs w:val="15"/>
        </w:rPr>
        <w:t>a közigazgatási hatóság határozaton alapuló bevétel beszedését,</w:t>
      </w:r>
    </w:p>
    <w:p w:rsidR="00DE3B4D" w:rsidRPr="005C2498" w:rsidRDefault="00DE3B4D" w:rsidP="009D5873">
      <w:pPr>
        <w:pStyle w:val="Listaszerbekezds1"/>
        <w:numPr>
          <w:ilvl w:val="0"/>
          <w:numId w:val="18"/>
        </w:numPr>
        <w:suppressAutoHyphens w:val="0"/>
        <w:contextualSpacing w:val="0"/>
        <w:jc w:val="both"/>
        <w:rPr>
          <w:rFonts w:ascii="Arial" w:hAnsi="Arial" w:cs="Arial"/>
          <w:sz w:val="15"/>
          <w:szCs w:val="15"/>
        </w:rPr>
      </w:pPr>
      <w:r w:rsidRPr="005C2498">
        <w:rPr>
          <w:rFonts w:ascii="Arial" w:hAnsi="Arial" w:cs="Arial"/>
          <w:sz w:val="15"/>
          <w:szCs w:val="15"/>
        </w:rPr>
        <w:t>továbbá a fizetési számla vezetésével kapcsolatos pénzügyi szolgáltatások kiadásait,</w:t>
      </w:r>
    </w:p>
    <w:p w:rsidR="00DE3B4D" w:rsidRPr="005C2498" w:rsidRDefault="00DE3B4D" w:rsidP="009D5873">
      <w:pPr>
        <w:pStyle w:val="Listaszerbekezds1"/>
        <w:numPr>
          <w:ilvl w:val="0"/>
          <w:numId w:val="18"/>
        </w:numPr>
        <w:suppressAutoHyphens w:val="0"/>
        <w:contextualSpacing w:val="0"/>
        <w:jc w:val="both"/>
        <w:rPr>
          <w:rFonts w:ascii="Arial" w:hAnsi="Arial" w:cs="Arial"/>
          <w:sz w:val="15"/>
          <w:szCs w:val="15"/>
        </w:rPr>
      </w:pPr>
      <w:r w:rsidRPr="005C2498">
        <w:rPr>
          <w:rFonts w:ascii="Arial" w:hAnsi="Arial" w:cs="Arial"/>
          <w:sz w:val="15"/>
          <w:szCs w:val="15"/>
        </w:rPr>
        <w:t>az EU forrásokból nyújtott támogatások lebonyolítási számláról történő utalás esetén az építtetői fedezetbiztosítási számláról történő kifizetéseket.</w:t>
      </w:r>
    </w:p>
    <w:p w:rsidR="00DE3B4D" w:rsidRPr="005C2498" w:rsidRDefault="00DE3B4D" w:rsidP="00DE3B4D">
      <w:pPr>
        <w:widowControl w:val="0"/>
        <w:spacing w:before="240" w:after="240"/>
        <w:ind w:left="330" w:hanging="330"/>
        <w:rPr>
          <w:b/>
          <w:bCs/>
          <w:sz w:val="15"/>
          <w:szCs w:val="15"/>
          <w:u w:val="single"/>
        </w:rPr>
      </w:pPr>
      <w:r w:rsidRPr="005C2498">
        <w:rPr>
          <w:b/>
          <w:bCs/>
          <w:sz w:val="15"/>
          <w:szCs w:val="15"/>
          <w:u w:val="single"/>
        </w:rPr>
        <w:t>7.</w:t>
      </w:r>
      <w:r w:rsidRPr="005C2498">
        <w:rPr>
          <w:b/>
          <w:bCs/>
          <w:sz w:val="15"/>
          <w:szCs w:val="15"/>
          <w:u w:val="single"/>
        </w:rPr>
        <w:tab/>
        <w:t>Összeférhetetlenségi szabályok</w:t>
      </w:r>
    </w:p>
    <w:p w:rsidR="00DE3B4D" w:rsidRPr="005C2498" w:rsidRDefault="00DE3B4D" w:rsidP="00DE3B4D">
      <w:pPr>
        <w:widowControl w:val="0"/>
        <w:ind w:left="426" w:hanging="426"/>
        <w:jc w:val="both"/>
        <w:rPr>
          <w:sz w:val="15"/>
          <w:szCs w:val="15"/>
        </w:rPr>
      </w:pPr>
      <w:r w:rsidRPr="005C2498">
        <w:rPr>
          <w:sz w:val="15"/>
          <w:szCs w:val="15"/>
        </w:rPr>
        <w:t>7.1. A kötelezettségvállaló és a pénzügyi ellenjegyző ugyanazon gazdasági esemény tekintetében azonos személy nem lehet.</w:t>
      </w:r>
    </w:p>
    <w:p w:rsidR="00DE3B4D" w:rsidRPr="005C2498" w:rsidRDefault="00DE3B4D" w:rsidP="00DE3B4D">
      <w:pPr>
        <w:widowControl w:val="0"/>
        <w:ind w:left="426" w:hanging="426"/>
        <w:jc w:val="both"/>
        <w:rPr>
          <w:sz w:val="15"/>
          <w:szCs w:val="15"/>
        </w:rPr>
      </w:pPr>
      <w:r w:rsidRPr="005C2498">
        <w:rPr>
          <w:sz w:val="15"/>
          <w:szCs w:val="15"/>
        </w:rPr>
        <w:t>7.2. Az érvényesítő ugyanazon gazdasági esemény tekintetében nem lehet azonos a kötelezettségvállalásra, utalványozásra jogosult és a teljesítést igazoló személlyel.</w:t>
      </w:r>
    </w:p>
    <w:p w:rsidR="00DE3B4D" w:rsidRPr="005C2498" w:rsidRDefault="00DE3B4D" w:rsidP="00DE3B4D">
      <w:pPr>
        <w:widowControl w:val="0"/>
        <w:ind w:left="426" w:hanging="426"/>
        <w:jc w:val="both"/>
        <w:rPr>
          <w:sz w:val="15"/>
          <w:szCs w:val="15"/>
        </w:rPr>
      </w:pPr>
      <w:r w:rsidRPr="005C2498">
        <w:rPr>
          <w:sz w:val="15"/>
          <w:szCs w:val="15"/>
        </w:rPr>
        <w:t>7.3. Kötelezettségvállalási, pénzügyi ellenjegyzési, érvényesítési, utalványozási és teljesítés igazolására irányuló feladatot nem végezheti az a személy, aki ezt a tevékenységet a Ptk. szerinti közeli hozzátartozója vagy maga javára látná el.</w:t>
      </w:r>
    </w:p>
    <w:p w:rsidR="00DE3B4D" w:rsidRPr="005C2498" w:rsidRDefault="00DE3B4D" w:rsidP="00DE3B4D">
      <w:pPr>
        <w:widowControl w:val="0"/>
        <w:ind w:left="284" w:hanging="284"/>
        <w:jc w:val="both"/>
        <w:rPr>
          <w:sz w:val="15"/>
          <w:szCs w:val="15"/>
        </w:rPr>
      </w:pPr>
      <w:r w:rsidRPr="005C2498">
        <w:rPr>
          <w:sz w:val="15"/>
          <w:szCs w:val="15"/>
        </w:rPr>
        <w:t xml:space="preserve">7.4. A kötelezettségvállalásra, az utalványozásra, a pénzügyi ellenjegyzésre, az érvényesítésre és a teljesítésigazolásra jogosult személyek nevéről és aláírás mintájáról a helyi önkormányzat hivatala nyilvántartást vezet. A nyilvántartás vezetéséért a költségvetési ügyintéző a felelős. </w:t>
      </w:r>
    </w:p>
    <w:p w:rsidR="00DE3B4D" w:rsidRPr="005C2498" w:rsidRDefault="00DE3B4D" w:rsidP="00DE3B4D">
      <w:pPr>
        <w:widowControl w:val="0"/>
        <w:spacing w:before="240"/>
        <w:ind w:left="284" w:hanging="284"/>
        <w:jc w:val="center"/>
        <w:rPr>
          <w:b/>
          <w:bCs/>
          <w:sz w:val="15"/>
          <w:szCs w:val="15"/>
        </w:rPr>
      </w:pPr>
      <w:r w:rsidRPr="005C2498">
        <w:rPr>
          <w:b/>
          <w:bCs/>
          <w:sz w:val="15"/>
          <w:szCs w:val="15"/>
        </w:rPr>
        <w:t>IV.</w:t>
      </w:r>
    </w:p>
    <w:p w:rsidR="00DE3B4D" w:rsidRPr="005C2498" w:rsidRDefault="00DE3B4D" w:rsidP="00DE3B4D">
      <w:pPr>
        <w:widowControl w:val="0"/>
        <w:ind w:left="284" w:hanging="284"/>
        <w:jc w:val="center"/>
        <w:rPr>
          <w:b/>
          <w:bCs/>
          <w:sz w:val="15"/>
          <w:szCs w:val="15"/>
        </w:rPr>
      </w:pPr>
      <w:r w:rsidRPr="005C2498">
        <w:rPr>
          <w:b/>
          <w:bCs/>
          <w:sz w:val="15"/>
          <w:szCs w:val="15"/>
        </w:rPr>
        <w:t>A Nemzetiségi Önkormányzat számlavezetése</w:t>
      </w:r>
    </w:p>
    <w:p w:rsidR="00DE3B4D" w:rsidRPr="005C2498" w:rsidRDefault="00DE3B4D" w:rsidP="00DE3B4D">
      <w:pPr>
        <w:widowControl w:val="0"/>
        <w:jc w:val="both"/>
        <w:rPr>
          <w:iCs/>
          <w:sz w:val="15"/>
          <w:szCs w:val="15"/>
        </w:rPr>
      </w:pPr>
      <w:r w:rsidRPr="005C2498">
        <w:rPr>
          <w:iCs/>
          <w:sz w:val="15"/>
          <w:szCs w:val="15"/>
        </w:rPr>
        <w:t>A Bácsalmási Roma Nemzetiségi Önkormányzat számlavezető bankjának neve, fizetési számlaszáma:</w:t>
      </w:r>
    </w:p>
    <w:p w:rsidR="00DE3B4D" w:rsidRPr="005C2498" w:rsidRDefault="00DE3B4D" w:rsidP="009D5873">
      <w:pPr>
        <w:widowControl w:val="0"/>
        <w:numPr>
          <w:ilvl w:val="0"/>
          <w:numId w:val="18"/>
        </w:numPr>
        <w:jc w:val="both"/>
        <w:rPr>
          <w:iCs/>
          <w:sz w:val="15"/>
          <w:szCs w:val="15"/>
        </w:rPr>
      </w:pPr>
      <w:r w:rsidRPr="005C2498">
        <w:rPr>
          <w:iCs/>
          <w:sz w:val="15"/>
          <w:szCs w:val="15"/>
        </w:rPr>
        <w:t>OTP Bank Nyrt. Bácsalmási Fiók</w:t>
      </w:r>
    </w:p>
    <w:p w:rsidR="00DE3B4D" w:rsidRPr="005C2498" w:rsidRDefault="00DE3B4D" w:rsidP="009D5873">
      <w:pPr>
        <w:widowControl w:val="0"/>
        <w:numPr>
          <w:ilvl w:val="0"/>
          <w:numId w:val="18"/>
        </w:numPr>
        <w:jc w:val="both"/>
        <w:rPr>
          <w:iCs/>
          <w:sz w:val="15"/>
          <w:szCs w:val="15"/>
        </w:rPr>
      </w:pPr>
      <w:r w:rsidRPr="005C2498">
        <w:rPr>
          <w:iCs/>
          <w:sz w:val="15"/>
          <w:szCs w:val="15"/>
        </w:rPr>
        <w:t>11732088-15776808-00000000</w:t>
      </w:r>
    </w:p>
    <w:p w:rsidR="00DE3B4D" w:rsidRPr="005C2498" w:rsidRDefault="00DE3B4D" w:rsidP="00DE3B4D">
      <w:pPr>
        <w:widowControl w:val="0"/>
        <w:jc w:val="both"/>
        <w:rPr>
          <w:iCs/>
          <w:sz w:val="15"/>
          <w:szCs w:val="15"/>
        </w:rPr>
      </w:pPr>
      <w:r w:rsidRPr="005C2498">
        <w:rPr>
          <w:iCs/>
          <w:sz w:val="15"/>
          <w:szCs w:val="15"/>
        </w:rPr>
        <w:t>A Roma Nemzetiségi Önkormányzat gazdálkodásával és pénzellátásával kapcsolatos minden fizetési számlájához kapcsolódó - külön a részére és kizárólagos használatára megnyitott fenti pénzforgalmi számlán bonyolódik.</w:t>
      </w:r>
    </w:p>
    <w:p w:rsidR="00DE3B4D" w:rsidRPr="005C2498" w:rsidRDefault="00DE3B4D" w:rsidP="00DE3B4D">
      <w:pPr>
        <w:widowControl w:val="0"/>
        <w:jc w:val="both"/>
        <w:rPr>
          <w:iCs/>
          <w:sz w:val="15"/>
          <w:szCs w:val="15"/>
        </w:rPr>
      </w:pPr>
    </w:p>
    <w:p w:rsidR="00DE3B4D" w:rsidRPr="005C2498" w:rsidRDefault="00DE3B4D" w:rsidP="00DE3B4D">
      <w:pPr>
        <w:widowControl w:val="0"/>
        <w:jc w:val="center"/>
        <w:rPr>
          <w:b/>
          <w:bCs/>
          <w:sz w:val="15"/>
          <w:szCs w:val="15"/>
        </w:rPr>
      </w:pPr>
      <w:r w:rsidRPr="005C2498">
        <w:rPr>
          <w:b/>
          <w:bCs/>
          <w:sz w:val="15"/>
          <w:szCs w:val="15"/>
        </w:rPr>
        <w:t>V.</w:t>
      </w:r>
    </w:p>
    <w:p w:rsidR="00DE3B4D" w:rsidRPr="005C2498" w:rsidRDefault="00DE3B4D" w:rsidP="00DE3B4D">
      <w:pPr>
        <w:widowControl w:val="0"/>
        <w:spacing w:after="240"/>
        <w:jc w:val="center"/>
        <w:rPr>
          <w:b/>
          <w:bCs/>
          <w:sz w:val="15"/>
          <w:szCs w:val="15"/>
        </w:rPr>
      </w:pPr>
      <w:r w:rsidRPr="005C2498">
        <w:rPr>
          <w:b/>
          <w:bCs/>
          <w:sz w:val="15"/>
          <w:szCs w:val="15"/>
        </w:rPr>
        <w:t>Vagyoni és számviteli nyilvántartás, adatszolgáltatás rendje</w:t>
      </w:r>
    </w:p>
    <w:p w:rsidR="00DE3B4D" w:rsidRPr="005C2498" w:rsidRDefault="00DE3B4D" w:rsidP="00DE3B4D">
      <w:pPr>
        <w:widowControl w:val="0"/>
        <w:spacing w:after="120"/>
        <w:ind w:left="284" w:hanging="284"/>
        <w:jc w:val="both"/>
        <w:rPr>
          <w:sz w:val="15"/>
          <w:szCs w:val="15"/>
        </w:rPr>
      </w:pPr>
      <w:smartTag w:uri="urn:schemas-microsoft-com:office:smarttags" w:element="metricconverter">
        <w:smartTagPr>
          <w:attr w:name="ProductID" w:val="1. A"/>
        </w:smartTagPr>
        <w:r w:rsidRPr="005C2498">
          <w:rPr>
            <w:sz w:val="15"/>
            <w:szCs w:val="15"/>
          </w:rPr>
          <w:t>1. A</w:t>
        </w:r>
      </w:smartTag>
      <w:r w:rsidRPr="005C2498">
        <w:rPr>
          <w:sz w:val="15"/>
          <w:szCs w:val="15"/>
        </w:rPr>
        <w:t xml:space="preserve"> Közös Önkormányzati Hivatal a Nemzetiségi Önkormányzat vagyoni, számviteli nyilvántartásait a helyi önkormányzat nyilvántartásain belül elkülönítetten vezeti.</w:t>
      </w:r>
    </w:p>
    <w:p w:rsidR="00DE3B4D" w:rsidRDefault="00DE3B4D" w:rsidP="00DE3B4D">
      <w:pPr>
        <w:widowControl w:val="0"/>
        <w:ind w:left="284" w:hanging="284"/>
        <w:jc w:val="both"/>
        <w:rPr>
          <w:sz w:val="15"/>
          <w:szCs w:val="15"/>
        </w:rPr>
      </w:pPr>
      <w:r w:rsidRPr="005C2498">
        <w:rPr>
          <w:sz w:val="15"/>
          <w:szCs w:val="15"/>
        </w:rPr>
        <w:t>2. Az államháztartásról szóló törvény végrehajtásáról szóló 368/2011. (XII. 31.) Korm. rendeletben meghatározott adatszolgáltatás során szolgáltatott adatok valódiságáért, a számviteli szabályokkal és a statisztikai rendszerrel való tartalmi egyezőségért a helyi Nemzetiségi Önkormányzat tekintetében a helyi Nemzetiségi Önkormányzat képviselő-testületének elnöke felelős.</w:t>
      </w:r>
    </w:p>
    <w:p w:rsidR="00DE3B4D" w:rsidRPr="005C2498" w:rsidRDefault="00DE3B4D" w:rsidP="00DE3B4D">
      <w:pPr>
        <w:widowControl w:val="0"/>
        <w:ind w:left="284" w:hanging="284"/>
        <w:jc w:val="both"/>
        <w:rPr>
          <w:sz w:val="15"/>
          <w:szCs w:val="15"/>
        </w:rPr>
      </w:pPr>
    </w:p>
    <w:p w:rsidR="00DE3B4D" w:rsidRDefault="00DE3B4D" w:rsidP="00DE3B4D">
      <w:pPr>
        <w:widowControl w:val="0"/>
        <w:jc w:val="center"/>
        <w:rPr>
          <w:b/>
          <w:bCs/>
          <w:sz w:val="15"/>
          <w:szCs w:val="15"/>
        </w:rPr>
      </w:pPr>
      <w:r w:rsidRPr="005C2498">
        <w:rPr>
          <w:b/>
          <w:bCs/>
          <w:sz w:val="15"/>
          <w:szCs w:val="15"/>
        </w:rPr>
        <w:t>VI. Belső ellenőrzés</w:t>
      </w:r>
    </w:p>
    <w:p w:rsidR="00DE3B4D" w:rsidRPr="005C2498" w:rsidRDefault="00DE3B4D" w:rsidP="00DE3B4D">
      <w:pPr>
        <w:widowControl w:val="0"/>
        <w:jc w:val="center"/>
        <w:rPr>
          <w:b/>
          <w:bCs/>
          <w:sz w:val="15"/>
          <w:szCs w:val="15"/>
        </w:rPr>
      </w:pPr>
    </w:p>
    <w:p w:rsidR="00DE3B4D" w:rsidRPr="005C2498" w:rsidRDefault="00DE3B4D" w:rsidP="009D5873">
      <w:pPr>
        <w:widowControl w:val="0"/>
        <w:numPr>
          <w:ilvl w:val="0"/>
          <w:numId w:val="43"/>
        </w:numPr>
        <w:ind w:left="426" w:hanging="426"/>
        <w:jc w:val="both"/>
        <w:rPr>
          <w:iCs/>
          <w:sz w:val="15"/>
          <w:szCs w:val="15"/>
        </w:rPr>
      </w:pPr>
      <w:r w:rsidRPr="005C2498">
        <w:rPr>
          <w:iCs/>
          <w:sz w:val="15"/>
          <w:szCs w:val="15"/>
        </w:rPr>
        <w:t xml:space="preserve">A </w:t>
      </w:r>
      <w:r w:rsidRPr="005C2498">
        <w:rPr>
          <w:sz w:val="15"/>
          <w:szCs w:val="15"/>
        </w:rPr>
        <w:t>Bácsalmás város jegyzője</w:t>
      </w:r>
      <w:r w:rsidRPr="005C2498">
        <w:rPr>
          <w:iCs/>
          <w:sz w:val="15"/>
          <w:szCs w:val="15"/>
        </w:rPr>
        <w:t xml:space="preserve"> a Nemzetiségi Önkormányzat vonatkozásában köteles a belső kontrollrendszer keretében kialakítani, működtetni és fejleszteni a kontrollkörnyezetet, kockázatkezelési rendszert, a kontrolltevékenységeket, az információ és kommunikációs rendszert, továbbá a nyomon követési rendszert.</w:t>
      </w:r>
    </w:p>
    <w:p w:rsidR="00DE3B4D" w:rsidRPr="005C2498" w:rsidRDefault="00DE3B4D" w:rsidP="00DE3B4D">
      <w:pPr>
        <w:widowControl w:val="0"/>
        <w:ind w:left="425"/>
        <w:jc w:val="both"/>
        <w:rPr>
          <w:iCs/>
          <w:sz w:val="15"/>
          <w:szCs w:val="15"/>
        </w:rPr>
      </w:pPr>
    </w:p>
    <w:p w:rsidR="00DE3B4D" w:rsidRPr="005C2498" w:rsidRDefault="00DE3B4D" w:rsidP="009D5873">
      <w:pPr>
        <w:widowControl w:val="0"/>
        <w:numPr>
          <w:ilvl w:val="0"/>
          <w:numId w:val="43"/>
        </w:numPr>
        <w:ind w:left="425" w:hanging="425"/>
        <w:jc w:val="both"/>
        <w:rPr>
          <w:iCs/>
          <w:sz w:val="15"/>
          <w:szCs w:val="15"/>
        </w:rPr>
      </w:pPr>
      <w:r w:rsidRPr="005C2498">
        <w:rPr>
          <w:iCs/>
          <w:sz w:val="15"/>
          <w:szCs w:val="15"/>
        </w:rPr>
        <w:t>A belső kontrollrendszer kialakításánál figyelembe kell venni a költségvetési szervek belső kontrollrendszeréről és a belső ellenőrzéséről szóló 370/2011. (XII. 31.) Korm. rendelet előírásait, továbbá az államháztartásért felelős miniszter által közzétett módszertani útmutatókban leírtakat.</w:t>
      </w:r>
    </w:p>
    <w:p w:rsidR="00DE3B4D" w:rsidRPr="005C2498" w:rsidRDefault="00DE3B4D" w:rsidP="00DE3B4D">
      <w:pPr>
        <w:widowControl w:val="0"/>
        <w:jc w:val="both"/>
        <w:rPr>
          <w:iCs/>
          <w:sz w:val="15"/>
          <w:szCs w:val="15"/>
        </w:rPr>
      </w:pPr>
    </w:p>
    <w:p w:rsidR="00DE3B4D" w:rsidRPr="005C2498" w:rsidRDefault="00DE3B4D" w:rsidP="009D5873">
      <w:pPr>
        <w:widowControl w:val="0"/>
        <w:numPr>
          <w:ilvl w:val="0"/>
          <w:numId w:val="43"/>
        </w:numPr>
        <w:ind w:left="425" w:hanging="425"/>
        <w:jc w:val="both"/>
        <w:rPr>
          <w:iCs/>
          <w:sz w:val="15"/>
          <w:szCs w:val="15"/>
        </w:rPr>
      </w:pPr>
      <w:r w:rsidRPr="005C2498">
        <w:rPr>
          <w:iCs/>
          <w:sz w:val="15"/>
          <w:szCs w:val="15"/>
        </w:rPr>
        <w:t>A Nemzetiségi Önkormányzat esetében a jegyző köteles gondoskodni – a belső kontrollrendszeren belül – a belső ellenőrzés működtetéséről az államháztartásért felelős miniszter által közzétett módszertani útmutatók és a nemzetközi belső ellenőrzési standardok figyelembevételével. A belső ellenőrzésre a kockázatelemzéssel alátámasztott éves belső ellenőrzési tervben meghatározottak szerint kerül sor.</w:t>
      </w:r>
    </w:p>
    <w:p w:rsidR="00DE3B4D" w:rsidRPr="005C2498" w:rsidRDefault="00DE3B4D" w:rsidP="00DE3B4D">
      <w:pPr>
        <w:widowControl w:val="0"/>
        <w:jc w:val="both"/>
        <w:rPr>
          <w:iCs/>
          <w:sz w:val="15"/>
          <w:szCs w:val="15"/>
        </w:rPr>
      </w:pPr>
    </w:p>
    <w:p w:rsidR="00DE3B4D" w:rsidRPr="005C2498" w:rsidRDefault="00DE3B4D" w:rsidP="00DE3B4D">
      <w:pPr>
        <w:widowControl w:val="0"/>
        <w:jc w:val="center"/>
        <w:rPr>
          <w:b/>
          <w:bCs/>
          <w:sz w:val="15"/>
          <w:szCs w:val="15"/>
        </w:rPr>
      </w:pPr>
      <w:r w:rsidRPr="005C2498">
        <w:rPr>
          <w:b/>
          <w:bCs/>
          <w:sz w:val="15"/>
          <w:szCs w:val="15"/>
        </w:rPr>
        <w:t>VII. Záró rendelkezések</w:t>
      </w:r>
    </w:p>
    <w:p w:rsidR="00DE3B4D" w:rsidRPr="005C2498" w:rsidRDefault="00DE3B4D" w:rsidP="00DE3B4D">
      <w:pPr>
        <w:widowControl w:val="0"/>
        <w:ind w:left="142" w:hanging="142"/>
        <w:jc w:val="both"/>
        <w:rPr>
          <w:sz w:val="15"/>
          <w:szCs w:val="15"/>
        </w:rPr>
      </w:pPr>
      <w:r w:rsidRPr="005C2498">
        <w:rPr>
          <w:sz w:val="15"/>
          <w:szCs w:val="15"/>
        </w:rPr>
        <w:t>1. Szerződő felek kijelentik, hogy a jövőben az éves költségvetési beszámoló és az éves költségvetési terv elkészítése során jelen megállapodásban rögzített eljárási rend szerint járnak el, és az elfogadott költségvetés végrehajtása során az együttműködés szabályait kölcsönösen betartják.</w:t>
      </w:r>
    </w:p>
    <w:p w:rsidR="00DE3B4D" w:rsidRPr="005C2498" w:rsidRDefault="00DE3B4D" w:rsidP="00DE3B4D">
      <w:pPr>
        <w:widowControl w:val="0"/>
        <w:ind w:left="284" w:hanging="284"/>
        <w:jc w:val="both"/>
        <w:rPr>
          <w:sz w:val="15"/>
          <w:szCs w:val="15"/>
        </w:rPr>
      </w:pPr>
      <w:smartTag w:uri="urn:schemas-microsoft-com:office:smarttags" w:element="metricconverter">
        <w:smartTagPr>
          <w:attr w:name="ProductID" w:val="2. A"/>
        </w:smartTagPr>
        <w:r w:rsidRPr="005C2498">
          <w:rPr>
            <w:sz w:val="15"/>
            <w:szCs w:val="15"/>
          </w:rPr>
          <w:t>2. A</w:t>
        </w:r>
      </w:smartTag>
      <w:r w:rsidRPr="005C2498">
        <w:rPr>
          <w:sz w:val="15"/>
          <w:szCs w:val="15"/>
        </w:rPr>
        <w:t xml:space="preserve"> szerződő felek jelen megállapodást határozott időre, a nemzetiségi önkormányzat megbízatásának idejére kötik, évente január</w:t>
      </w:r>
      <w:r w:rsidRPr="005C2498">
        <w:rPr>
          <w:color w:val="FF0000"/>
          <w:sz w:val="15"/>
          <w:szCs w:val="15"/>
        </w:rPr>
        <w:t xml:space="preserve"> </w:t>
      </w:r>
      <w:r w:rsidRPr="005C2498">
        <w:rPr>
          <w:sz w:val="15"/>
          <w:szCs w:val="15"/>
        </w:rPr>
        <w:t>31. napjáig felülvizsgálják, és szükség szerint módosítják. A jegyző a megállapodásra vonatkozó jogszabályok változása miatti módosítások szükségességét a települési és a nemzetiségi önkormányzatnak jelzi. A települési és a nemzetiségi önkormányzat képviselő-testülete a megállapodást szükség esetén határozatával módosíthatja.</w:t>
      </w:r>
    </w:p>
    <w:p w:rsidR="00DE3B4D" w:rsidRPr="005C2498" w:rsidRDefault="00DE3B4D" w:rsidP="00DE3B4D">
      <w:pPr>
        <w:widowControl w:val="0"/>
        <w:spacing w:after="120"/>
        <w:ind w:left="284" w:hanging="284"/>
        <w:jc w:val="both"/>
        <w:rPr>
          <w:sz w:val="15"/>
          <w:szCs w:val="15"/>
        </w:rPr>
      </w:pPr>
      <w:r w:rsidRPr="005C2498">
        <w:rPr>
          <w:sz w:val="15"/>
          <w:szCs w:val="15"/>
        </w:rPr>
        <w:t>3. Felek megállapodnak abban, hogy a jelen megállapodás aláírásával egyidejűleg a köztük létrejött, Bácsalmás Városi Önkormányzat Képviselő-testülete által hozott 21/2018. (I. 30.) Bácsalmás v. öh. számú, valamint a Bácsalmási Roma Nemzetiségi Önkormányzat által hozott 7/2018. (I. 24.) BRNÖh. számú határozatokkal elfogadott együttműködési megállapodás hatályát veszti.</w:t>
      </w:r>
    </w:p>
    <w:p w:rsidR="00DE3B4D" w:rsidRPr="005C2498" w:rsidRDefault="00DE3B4D" w:rsidP="00DE3B4D">
      <w:pPr>
        <w:widowControl w:val="0"/>
        <w:spacing w:after="120"/>
        <w:ind w:left="284" w:hanging="284"/>
        <w:jc w:val="both"/>
        <w:rPr>
          <w:iCs/>
          <w:sz w:val="15"/>
          <w:szCs w:val="15"/>
        </w:rPr>
      </w:pPr>
      <w:r w:rsidRPr="005C2498">
        <w:rPr>
          <w:iCs/>
          <w:sz w:val="15"/>
          <w:szCs w:val="15"/>
        </w:rPr>
        <w:t>4. Az együttműködési megállapodást Bácsalmás Város Önkormányzatának</w:t>
      </w:r>
      <w:r w:rsidRPr="005C2498">
        <w:rPr>
          <w:sz w:val="15"/>
          <w:szCs w:val="15"/>
        </w:rPr>
        <w:t xml:space="preserve"> </w:t>
      </w:r>
      <w:r w:rsidRPr="005C2498">
        <w:rPr>
          <w:iCs/>
          <w:sz w:val="15"/>
          <w:szCs w:val="15"/>
        </w:rPr>
        <w:t>Képviselő-testülete a</w:t>
      </w:r>
      <w:r>
        <w:rPr>
          <w:b/>
          <w:iCs/>
          <w:sz w:val="15"/>
          <w:szCs w:val="15"/>
        </w:rPr>
        <w:t xml:space="preserve"> 12/</w:t>
      </w:r>
      <w:r w:rsidRPr="005C2498">
        <w:rPr>
          <w:b/>
          <w:iCs/>
          <w:sz w:val="15"/>
          <w:szCs w:val="15"/>
        </w:rPr>
        <w:t>2019. (I. 29.) Bácsalmás v. öh.</w:t>
      </w:r>
      <w:r w:rsidRPr="005C2498">
        <w:rPr>
          <w:iCs/>
          <w:sz w:val="15"/>
          <w:szCs w:val="15"/>
        </w:rPr>
        <w:t xml:space="preserve"> határozatával, a Bácsalmási Roma Nemzetiségi Önkormányzat</w:t>
      </w:r>
      <w:r w:rsidRPr="005C2498">
        <w:rPr>
          <w:sz w:val="15"/>
          <w:szCs w:val="15"/>
        </w:rPr>
        <w:t xml:space="preserve"> </w:t>
      </w:r>
      <w:r w:rsidRPr="005C2498">
        <w:rPr>
          <w:iCs/>
          <w:sz w:val="15"/>
          <w:szCs w:val="15"/>
        </w:rPr>
        <w:t>Képviselő- testülete a</w:t>
      </w:r>
      <w:r>
        <w:rPr>
          <w:iCs/>
          <w:sz w:val="15"/>
          <w:szCs w:val="15"/>
        </w:rPr>
        <w:t>z</w:t>
      </w:r>
      <w:r w:rsidRPr="005C2498">
        <w:rPr>
          <w:iCs/>
          <w:sz w:val="15"/>
          <w:szCs w:val="15"/>
        </w:rPr>
        <w:t xml:space="preserve"> </w:t>
      </w:r>
      <w:r>
        <w:rPr>
          <w:b/>
          <w:iCs/>
          <w:sz w:val="15"/>
          <w:szCs w:val="15"/>
        </w:rPr>
        <w:t>5</w:t>
      </w:r>
      <w:r w:rsidRPr="005C2498">
        <w:rPr>
          <w:b/>
          <w:iCs/>
          <w:sz w:val="15"/>
          <w:szCs w:val="15"/>
        </w:rPr>
        <w:t>/2019. (I. 17.) BRNÖh.</w:t>
      </w:r>
      <w:r w:rsidRPr="005C2498">
        <w:rPr>
          <w:iCs/>
          <w:sz w:val="15"/>
          <w:szCs w:val="15"/>
        </w:rPr>
        <w:t xml:space="preserve"> számú határozatával hagyta jóvá.</w:t>
      </w:r>
    </w:p>
    <w:p w:rsidR="00DE3B4D" w:rsidRPr="005C2498" w:rsidRDefault="00DE3B4D" w:rsidP="00DE3B4D">
      <w:pPr>
        <w:widowControl w:val="0"/>
        <w:rPr>
          <w:sz w:val="15"/>
          <w:szCs w:val="15"/>
        </w:rPr>
      </w:pPr>
      <w:r w:rsidRPr="005C2498">
        <w:rPr>
          <w:sz w:val="15"/>
          <w:szCs w:val="15"/>
        </w:rPr>
        <w:t>Bácsalmás, 2019. január 31.</w:t>
      </w:r>
    </w:p>
    <w:p w:rsidR="00DE3B4D" w:rsidRPr="005C2498" w:rsidRDefault="00DE3B4D" w:rsidP="00DE3B4D">
      <w:pPr>
        <w:widowControl w:val="0"/>
        <w:rPr>
          <w:sz w:val="15"/>
          <w:szCs w:val="15"/>
        </w:rPr>
      </w:pPr>
    </w:p>
    <w:p w:rsidR="00DE3B4D" w:rsidRPr="005C2498" w:rsidRDefault="00DE3B4D" w:rsidP="00DE3B4D">
      <w:pPr>
        <w:widowControl w:val="0"/>
        <w:rPr>
          <w:sz w:val="15"/>
          <w:szCs w:val="15"/>
        </w:rPr>
      </w:pPr>
    </w:p>
    <w:p w:rsidR="00DE3B4D" w:rsidRPr="005C2498" w:rsidRDefault="00DE3B4D" w:rsidP="00DE3B4D">
      <w:pPr>
        <w:widowControl w:val="0"/>
        <w:rPr>
          <w:sz w:val="15"/>
          <w:szCs w:val="15"/>
        </w:rPr>
      </w:pPr>
    </w:p>
    <w:p w:rsidR="00DE3B4D" w:rsidRPr="005C2498" w:rsidRDefault="00DE3B4D" w:rsidP="00DE3B4D">
      <w:pPr>
        <w:widowControl w:val="0"/>
        <w:tabs>
          <w:tab w:val="center" w:pos="1650"/>
          <w:tab w:val="center" w:pos="7260"/>
        </w:tabs>
        <w:jc w:val="both"/>
        <w:rPr>
          <w:sz w:val="15"/>
          <w:szCs w:val="15"/>
        </w:rPr>
      </w:pPr>
      <w:r w:rsidRPr="005C2498">
        <w:rPr>
          <w:sz w:val="15"/>
          <w:szCs w:val="15"/>
        </w:rPr>
        <w:tab/>
        <w:t xml:space="preserve">Németh Balázs </w:t>
      </w:r>
      <w:r w:rsidRPr="005C2498">
        <w:rPr>
          <w:sz w:val="15"/>
          <w:szCs w:val="15"/>
        </w:rPr>
        <w:tab/>
        <w:t>Rostás Tibor</w:t>
      </w:r>
    </w:p>
    <w:p w:rsidR="00DE3B4D" w:rsidRPr="005C2498" w:rsidRDefault="00DE3B4D" w:rsidP="00DE3B4D">
      <w:pPr>
        <w:widowControl w:val="0"/>
        <w:tabs>
          <w:tab w:val="center" w:pos="1650"/>
          <w:tab w:val="center" w:pos="7260"/>
        </w:tabs>
        <w:jc w:val="both"/>
        <w:rPr>
          <w:sz w:val="15"/>
          <w:szCs w:val="15"/>
        </w:rPr>
      </w:pPr>
      <w:r w:rsidRPr="005C2498">
        <w:rPr>
          <w:sz w:val="15"/>
          <w:szCs w:val="15"/>
        </w:rPr>
        <w:tab/>
        <w:t>polgármester</w:t>
      </w:r>
      <w:r w:rsidRPr="005C2498">
        <w:rPr>
          <w:sz w:val="15"/>
          <w:szCs w:val="15"/>
        </w:rPr>
        <w:tab/>
        <w:t xml:space="preserve">BRNÖ-elnök </w:t>
      </w:r>
    </w:p>
    <w:p w:rsidR="00DE3B4D" w:rsidRDefault="00DE3B4D" w:rsidP="00DE3B4D">
      <w:pPr>
        <w:widowControl w:val="0"/>
        <w:jc w:val="center"/>
        <w:rPr>
          <w:i/>
          <w:u w:val="single"/>
        </w:rPr>
      </w:pPr>
    </w:p>
    <w:p w:rsidR="00DE3B4D" w:rsidRDefault="00DE3B4D" w:rsidP="00DE3B4D">
      <w:pPr>
        <w:widowControl w:val="0"/>
        <w:rPr>
          <w:b/>
          <w:bCs/>
          <w:highlight w:val="lightGray"/>
        </w:rPr>
        <w:sectPr w:rsidR="00DE3B4D" w:rsidSect="009338E4">
          <w:pgSz w:w="11906" w:h="16838"/>
          <w:pgMar w:top="1134" w:right="1134" w:bottom="851" w:left="1417" w:header="709" w:footer="709" w:gutter="0"/>
          <w:cols w:space="708"/>
          <w:docGrid w:linePitch="360"/>
        </w:sectPr>
      </w:pPr>
    </w:p>
    <w:p w:rsidR="004870AC" w:rsidRPr="005538F3" w:rsidRDefault="004870AC" w:rsidP="004870AC">
      <w:pPr>
        <w:widowControl w:val="0"/>
        <w:jc w:val="center"/>
        <w:rPr>
          <w:i/>
          <w:sz w:val="21"/>
          <w:szCs w:val="21"/>
          <w:u w:val="single"/>
        </w:rPr>
      </w:pPr>
      <w:r>
        <w:rPr>
          <w:i/>
          <w:sz w:val="21"/>
          <w:szCs w:val="21"/>
          <w:u w:val="single"/>
        </w:rPr>
        <w:lastRenderedPageBreak/>
        <w:t>3</w:t>
      </w:r>
      <w:r w:rsidRPr="005538F3">
        <w:rPr>
          <w:i/>
          <w:sz w:val="21"/>
          <w:szCs w:val="21"/>
          <w:u w:val="single"/>
        </w:rPr>
        <w:t xml:space="preserve">. melléklet Bácsalmás Város Önkormányzatának Képviselő-testülete </w:t>
      </w:r>
      <w:r>
        <w:rPr>
          <w:i/>
          <w:sz w:val="21"/>
          <w:szCs w:val="21"/>
          <w:u w:val="single"/>
        </w:rPr>
        <w:t>1/2019</w:t>
      </w:r>
      <w:r w:rsidRPr="005538F3">
        <w:rPr>
          <w:i/>
          <w:sz w:val="21"/>
          <w:szCs w:val="21"/>
          <w:u w:val="single"/>
        </w:rPr>
        <w:t>. számú,</w:t>
      </w:r>
    </w:p>
    <w:p w:rsidR="004870AC" w:rsidRPr="005538F3" w:rsidRDefault="004870AC" w:rsidP="004870AC">
      <w:pPr>
        <w:widowControl w:val="0"/>
        <w:jc w:val="center"/>
        <w:rPr>
          <w:i/>
          <w:sz w:val="21"/>
          <w:szCs w:val="21"/>
          <w:u w:val="single"/>
        </w:rPr>
      </w:pPr>
      <w:r>
        <w:rPr>
          <w:i/>
          <w:sz w:val="21"/>
          <w:szCs w:val="21"/>
          <w:u w:val="single"/>
        </w:rPr>
        <w:t>2019</w:t>
      </w:r>
      <w:r w:rsidRPr="005538F3">
        <w:rPr>
          <w:i/>
          <w:sz w:val="21"/>
          <w:szCs w:val="21"/>
          <w:u w:val="single"/>
        </w:rPr>
        <w:t xml:space="preserve">. </w:t>
      </w:r>
      <w:r>
        <w:rPr>
          <w:i/>
          <w:sz w:val="21"/>
          <w:szCs w:val="21"/>
          <w:u w:val="single"/>
        </w:rPr>
        <w:t>január 29</w:t>
      </w:r>
      <w:r w:rsidRPr="005538F3">
        <w:rPr>
          <w:i/>
          <w:sz w:val="21"/>
          <w:szCs w:val="21"/>
          <w:u w:val="single"/>
        </w:rPr>
        <w:t>-én megtartott nyílt ülésének jegyzőkönyvéhez</w:t>
      </w:r>
    </w:p>
    <w:p w:rsidR="004870AC" w:rsidRPr="004870AC" w:rsidRDefault="004870AC" w:rsidP="00DE3B4D">
      <w:pPr>
        <w:jc w:val="center"/>
        <w:rPr>
          <w:i/>
          <w:sz w:val="16"/>
          <w:szCs w:val="16"/>
          <w:u w:val="single"/>
        </w:rPr>
      </w:pPr>
    </w:p>
    <w:p w:rsidR="00DE3B4D" w:rsidRPr="00E45235" w:rsidRDefault="00DE3B4D" w:rsidP="00DE3B4D">
      <w:pPr>
        <w:jc w:val="center"/>
        <w:rPr>
          <w:i/>
          <w:u w:val="single"/>
        </w:rPr>
      </w:pPr>
      <w:r w:rsidRPr="00E45235">
        <w:rPr>
          <w:i/>
          <w:u w:val="single"/>
        </w:rPr>
        <w:t xml:space="preserve">Melléklet a </w:t>
      </w:r>
      <w:r>
        <w:rPr>
          <w:i/>
          <w:u w:val="single"/>
        </w:rPr>
        <w:t>16</w:t>
      </w:r>
      <w:r w:rsidRPr="00E45235">
        <w:rPr>
          <w:i/>
          <w:u w:val="single"/>
        </w:rPr>
        <w:t>/2019. (I. 29.) Bácsalmás v. öh. jelölésű határozathoz</w:t>
      </w:r>
    </w:p>
    <w:p w:rsidR="00DE3B4D" w:rsidRPr="004870AC" w:rsidRDefault="00DE3B4D" w:rsidP="00DE3B4D">
      <w:pPr>
        <w:rPr>
          <w:b/>
          <w:bCs/>
          <w:sz w:val="16"/>
          <w:szCs w:val="16"/>
        </w:rPr>
      </w:pPr>
    </w:p>
    <w:p w:rsidR="00DE3B4D" w:rsidRPr="00583ECD" w:rsidRDefault="00DE3B4D" w:rsidP="00DE3B4D">
      <w:pPr>
        <w:jc w:val="center"/>
        <w:rPr>
          <w:b/>
        </w:rPr>
      </w:pPr>
      <w:r w:rsidRPr="00583ECD">
        <w:rPr>
          <w:b/>
        </w:rPr>
        <w:t xml:space="preserve">Bácsalmás Városi Önkormányzat Alapszolgáltatási Központ </w:t>
      </w:r>
      <w:r w:rsidRPr="0053404D">
        <w:rPr>
          <w:b/>
          <w:i/>
        </w:rPr>
        <w:t>2017. február 1-jétől hatályos</w:t>
      </w:r>
      <w:r w:rsidRPr="0053404D">
        <w:rPr>
          <w:b/>
        </w:rPr>
        <w:t xml:space="preserve"> Szervezeti és Működési Szabályzatának V</w:t>
      </w:r>
      <w:r>
        <w:rPr>
          <w:b/>
        </w:rPr>
        <w:t>I</w:t>
      </w:r>
      <w:r w:rsidRPr="0053404D">
        <w:rPr>
          <w:b/>
        </w:rPr>
        <w:t>. módosítása</w:t>
      </w:r>
    </w:p>
    <w:p w:rsidR="00DE3B4D" w:rsidRPr="00583ECD" w:rsidRDefault="00DE3B4D" w:rsidP="00DE3B4D">
      <w:pPr>
        <w:jc w:val="center"/>
        <w:rPr>
          <w:b/>
        </w:rPr>
      </w:pPr>
    </w:p>
    <w:p w:rsidR="00DE3B4D" w:rsidRPr="001E6CD8" w:rsidRDefault="00DE3B4D" w:rsidP="00DE3B4D">
      <w:pPr>
        <w:ind w:left="284" w:hanging="284"/>
        <w:jc w:val="both"/>
      </w:pPr>
      <w:r w:rsidRPr="001E6CD8">
        <w:t>I.</w:t>
      </w:r>
      <w:r w:rsidRPr="001E6CD8">
        <w:tab/>
        <w:t>A Bácsalmási Városi Önkormányzat Alapszolgáltatási Központ Szervezeti és Működési Szabályzat III. fejezet 3.4. pontja az alábbi h) ponttal egészül ki:</w:t>
      </w:r>
    </w:p>
    <w:p w:rsidR="00DE3B4D" w:rsidRPr="001E6CD8" w:rsidRDefault="00DE3B4D" w:rsidP="00DE3B4D">
      <w:pPr>
        <w:pStyle w:val="Listaszerbekezds"/>
        <w:ind w:left="709" w:hanging="425"/>
        <w:jc w:val="both"/>
      </w:pPr>
      <w:r>
        <w:t>„h)</w:t>
      </w:r>
      <w:r>
        <w:tab/>
      </w:r>
      <w:r w:rsidRPr="001E6CD8">
        <w:t>a család szociális helyzetének átfogó vizsgálata alapján elkészíti az igénybe venni javasolt szociális szolgáltatásokra meghatározó szociális diagnózist.</w:t>
      </w:r>
      <w:r>
        <w:t>”</w:t>
      </w:r>
    </w:p>
    <w:p w:rsidR="00DE3B4D" w:rsidRPr="001E6CD8" w:rsidRDefault="00DE3B4D" w:rsidP="00DE3B4D">
      <w:pPr>
        <w:pStyle w:val="Listaszerbekezds"/>
        <w:ind w:left="284" w:hanging="284"/>
        <w:jc w:val="both"/>
      </w:pPr>
    </w:p>
    <w:p w:rsidR="00DE3B4D" w:rsidRPr="001E6CD8" w:rsidRDefault="00DE3B4D" w:rsidP="00DE3B4D">
      <w:pPr>
        <w:ind w:left="284" w:hanging="284"/>
        <w:jc w:val="both"/>
      </w:pPr>
      <w:r w:rsidRPr="001E6CD8">
        <w:t>II.</w:t>
      </w:r>
      <w:r w:rsidRPr="001E6CD8">
        <w:tab/>
        <w:t>A Bácsalmás Városi Önkormányzat Alapszolgáltatási Központ Szervezeti és Működési Szabályzata 1. számú melléklete az alábbiak szerint módosul:</w:t>
      </w:r>
    </w:p>
    <w:p w:rsidR="00DE3B4D" w:rsidRPr="00583ECD" w:rsidRDefault="00DE3B4D" w:rsidP="00DE3B4D">
      <w:pPr>
        <w:ind w:left="2640"/>
        <w:jc w:val="center"/>
        <w:rPr>
          <w:b/>
        </w:rPr>
      </w:pPr>
      <w:r w:rsidRPr="00583ECD">
        <w:rPr>
          <w:b/>
        </w:rPr>
        <w:t xml:space="preserve">                                                                 </w:t>
      </w:r>
    </w:p>
    <w:p w:rsidR="00DE3B4D" w:rsidRPr="00583ECD" w:rsidRDefault="00DE3B4D" w:rsidP="00DE3B4D">
      <w:pPr>
        <w:jc w:val="center"/>
        <w:rPr>
          <w:rStyle w:val="apple-converted-space"/>
          <w:kern w:val="28"/>
        </w:rPr>
      </w:pPr>
      <w:r>
        <w:rPr>
          <w:b/>
        </w:rPr>
        <w:t>„</w:t>
      </w:r>
      <w:r w:rsidRPr="00583ECD">
        <w:rPr>
          <w:b/>
        </w:rPr>
        <w:t>1. számú melléklet</w:t>
      </w:r>
      <w:r w:rsidRPr="00583ECD">
        <w:rPr>
          <w:noProof/>
        </w:rPr>
        <mc:AlternateContent>
          <mc:Choice Requires="wps">
            <w:drawing>
              <wp:anchor distT="0" distB="0" distL="114300" distR="114300" simplePos="0" relativeHeight="251675648" behindDoc="0" locked="0" layoutInCell="1" allowOverlap="1" wp14:anchorId="5770A163" wp14:editId="16EC44A2">
                <wp:simplePos x="0" y="0"/>
                <wp:positionH relativeFrom="column">
                  <wp:posOffset>5443855</wp:posOffset>
                </wp:positionH>
                <wp:positionV relativeFrom="paragraph">
                  <wp:posOffset>2290445</wp:posOffset>
                </wp:positionV>
                <wp:extent cx="0" cy="257175"/>
                <wp:effectExtent l="9525" t="7620" r="9525" b="11430"/>
                <wp:wrapNone/>
                <wp:docPr id="45" name="Egyenes összekötő nyíllal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Egyenes összekötő nyíllal 45" o:spid="_x0000_s1026" type="#_x0000_t32" style="position:absolute;margin-left:428.65pt;margin-top:180.35pt;width:0;height:20.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"/>
            </w:pict>
          </mc:Fallback>
        </mc:AlternateContent>
      </w:r>
      <w:r w:rsidRPr="00583ECD">
        <w:rPr>
          <w:noProof/>
        </w:rPr>
        <mc:AlternateContent>
          <mc:Choice Requires="wps">
            <w:drawing>
              <wp:anchor distT="0" distB="0" distL="114300" distR="114300" simplePos="0" relativeHeight="251674624" behindDoc="0" locked="0" layoutInCell="1" allowOverlap="1" wp14:anchorId="0111C363" wp14:editId="218159D9">
                <wp:simplePos x="0" y="0"/>
                <wp:positionH relativeFrom="column">
                  <wp:posOffset>3024505</wp:posOffset>
                </wp:positionH>
                <wp:positionV relativeFrom="paragraph">
                  <wp:posOffset>2290445</wp:posOffset>
                </wp:positionV>
                <wp:extent cx="0" cy="333375"/>
                <wp:effectExtent l="9525" t="7620" r="9525" b="11430"/>
                <wp:wrapNone/>
                <wp:docPr id="44" name="Egyenes összekötő nyíllal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Egyenes összekötő nyíllal 44" o:spid="_x0000_s1026" type="#_x0000_t32" style="position:absolute;margin-left:238.15pt;margin-top:180.35pt;width:0;height:26.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"/>
            </w:pict>
          </mc:Fallback>
        </mc:AlternateContent>
      </w:r>
      <w:r w:rsidRPr="00583ECD">
        <w:rPr>
          <w:noProof/>
        </w:rPr>
        <mc:AlternateContent>
          <mc:Choice Requires="wps">
            <w:drawing>
              <wp:anchor distT="0" distB="0" distL="114300" distR="114300" simplePos="0" relativeHeight="251673600" behindDoc="0" locked="0" layoutInCell="1" allowOverlap="1" wp14:anchorId="7A60AC1A" wp14:editId="69B757B8">
                <wp:simplePos x="0" y="0"/>
                <wp:positionH relativeFrom="column">
                  <wp:posOffset>3643630</wp:posOffset>
                </wp:positionH>
                <wp:positionV relativeFrom="paragraph">
                  <wp:posOffset>1461770</wp:posOffset>
                </wp:positionV>
                <wp:extent cx="1800225" cy="400050"/>
                <wp:effectExtent l="9525" t="7620" r="9525" b="11430"/>
                <wp:wrapNone/>
                <wp:docPr id="43" name="Egyenes összekötő nyíllal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225" cy="400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Egyenes összekötő nyíllal 43" o:spid="_x0000_s1026" type="#_x0000_t32" style="position:absolute;margin-left:286.9pt;margin-top:115.1pt;width:141.75pt;height:3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"/>
            </w:pict>
          </mc:Fallback>
        </mc:AlternateContent>
      </w:r>
      <w:r w:rsidRPr="00583ECD">
        <w:rPr>
          <w:noProof/>
        </w:rPr>
        <mc:AlternateContent>
          <mc:Choice Requires="wps">
            <w:drawing>
              <wp:anchor distT="0" distB="0" distL="114300" distR="114300" simplePos="0" relativeHeight="251672576" behindDoc="0" locked="0" layoutInCell="1" allowOverlap="1" wp14:anchorId="39AD103A" wp14:editId="3F544781">
                <wp:simplePos x="0" y="0"/>
                <wp:positionH relativeFrom="column">
                  <wp:posOffset>700405</wp:posOffset>
                </wp:positionH>
                <wp:positionV relativeFrom="paragraph">
                  <wp:posOffset>1461770</wp:posOffset>
                </wp:positionV>
                <wp:extent cx="1847850" cy="400050"/>
                <wp:effectExtent l="9525" t="7620" r="9525" b="11430"/>
                <wp:wrapNone/>
                <wp:docPr id="42" name="Egyenes összekötő nyíllal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47850" cy="400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Egyenes összekötő nyíllal 42" o:spid="_x0000_s1026" type="#_x0000_t32" style="position:absolute;margin-left:55.15pt;margin-top:115.1pt;width:145.5pt;height:31.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"/>
            </w:pict>
          </mc:Fallback>
        </mc:AlternateContent>
      </w:r>
      <w:r w:rsidRPr="00583ECD">
        <w:rPr>
          <w:noProof/>
        </w:rPr>
        <mc:AlternateContent>
          <mc:Choice Requires="wps">
            <w:drawing>
              <wp:anchor distT="0" distB="0" distL="114300" distR="114300" simplePos="0" relativeHeight="251671552" behindDoc="0" locked="0" layoutInCell="1" allowOverlap="1" wp14:anchorId="1F47EFD0" wp14:editId="25C7D123">
                <wp:simplePos x="0" y="0"/>
                <wp:positionH relativeFrom="column">
                  <wp:posOffset>3024505</wp:posOffset>
                </wp:positionH>
                <wp:positionV relativeFrom="paragraph">
                  <wp:posOffset>1461770</wp:posOffset>
                </wp:positionV>
                <wp:extent cx="0" cy="381000"/>
                <wp:effectExtent l="9525" t="7620" r="9525" b="11430"/>
                <wp:wrapNone/>
                <wp:docPr id="41" name="Egyenes összekötő nyíllal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Egyenes összekötő nyíllal 41" o:spid="_x0000_s1026" type="#_x0000_t32" style="position:absolute;margin-left:238.15pt;margin-top:115.1pt;width:0;height:30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"/>
            </w:pict>
          </mc:Fallback>
        </mc:AlternateContent>
      </w:r>
      <w:r w:rsidRPr="00583ECD">
        <w:rPr>
          <w:noProof/>
        </w:rPr>
        <mc:AlternateContent>
          <mc:Choice Requires="wps">
            <w:drawing>
              <wp:anchor distT="0" distB="0" distL="114300" distR="114300" simplePos="0" relativeHeight="251670528" behindDoc="0" locked="0" layoutInCell="1" allowOverlap="1" wp14:anchorId="7DAEE5A2" wp14:editId="39AC615A">
                <wp:simplePos x="0" y="0"/>
                <wp:positionH relativeFrom="column">
                  <wp:posOffset>3024505</wp:posOffset>
                </wp:positionH>
                <wp:positionV relativeFrom="paragraph">
                  <wp:posOffset>890270</wp:posOffset>
                </wp:positionV>
                <wp:extent cx="0" cy="238125"/>
                <wp:effectExtent l="9525" t="7620" r="9525" b="11430"/>
                <wp:wrapNone/>
                <wp:docPr id="40" name="Egyenes összekötő nyíllal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Egyenes összekötő nyíllal 40" o:spid="_x0000_s1026" type="#_x0000_t32" style="position:absolute;margin-left:238.15pt;margin-top:70.1pt;width:0;height:1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"/>
            </w:pict>
          </mc:Fallback>
        </mc:AlternateContent>
      </w:r>
      <w:r w:rsidRPr="00583ECD">
        <w:rPr>
          <w:noProof/>
        </w:rPr>
        <mc:AlternateContent>
          <mc:Choice Requires="wps">
            <w:drawing>
              <wp:anchor distT="0" distB="0" distL="114300" distR="114300" simplePos="0" relativeHeight="251663360" behindDoc="0" locked="0" layoutInCell="1" allowOverlap="1" wp14:anchorId="251F89F2" wp14:editId="45FBD0FF">
                <wp:simplePos x="0" y="0"/>
                <wp:positionH relativeFrom="column">
                  <wp:posOffset>2091055</wp:posOffset>
                </wp:positionH>
                <wp:positionV relativeFrom="paragraph">
                  <wp:posOffset>1842770</wp:posOffset>
                </wp:positionV>
                <wp:extent cx="1800225" cy="447675"/>
                <wp:effectExtent l="9525" t="7620" r="9525" b="11430"/>
                <wp:wrapNone/>
                <wp:docPr id="38" name="Szövegdoboz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447675"/>
                        </a:xfrm>
                        <a:prstGeom prst="rect">
                          <a:avLst/>
                        </a:prstGeom>
                        <a:solidFill>
                          <a:srgbClr val="FFFFFF"/>
                        </a:solidFill>
                        <a:ln w="9525">
                          <a:solidFill>
                            <a:srgbClr val="000000"/>
                          </a:solidFill>
                          <a:miter lim="800000"/>
                          <a:headEnd/>
                          <a:tailEnd/>
                        </a:ln>
                      </wps:spPr>
                      <wps:txbx>
                        <w:txbxContent>
                          <w:p w:rsidR="00221219" w:rsidRPr="00583ECD" w:rsidRDefault="00221219" w:rsidP="00DE3B4D">
                            <w:pPr>
                              <w:jc w:val="center"/>
                            </w:pPr>
                            <w:r w:rsidRPr="00583ECD">
                              <w:t>Gyermekjóléti alapellátási feladatok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38" o:spid="_x0000_s1026" type="#_x0000_t202" style="position:absolute;left:0;text-align:left;margin-left:164.65pt;margin-top:145.1pt;width:141.75pt;height:3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">
                <v:textbox>
                  <w:txbxContent>
                    <w:p w:rsidR="00990972" w:rsidRPr="00583ECD" w:rsidRDefault="00990972" w:rsidP="00DE3B4D">
                      <w:pPr>
                        <w:jc w:val="center"/>
                      </w:pPr>
                      <w:r w:rsidRPr="00583ECD">
                        <w:t>Gyermekjóléti alapellátási feladatok</w:t>
                      </w:r>
                    </w:p>
                  </w:txbxContent>
                </v:textbox>
              </v:shape>
            </w:pict>
          </mc:Fallback>
        </mc:AlternateContent>
      </w:r>
      <w:r w:rsidRPr="00583ECD">
        <w:rPr>
          <w:noProof/>
        </w:rPr>
        <mc:AlternateContent>
          <mc:Choice Requires="wps">
            <w:drawing>
              <wp:anchor distT="0" distB="0" distL="114300" distR="114300" simplePos="0" relativeHeight="251666432" behindDoc="0" locked="0" layoutInCell="1" allowOverlap="1" wp14:anchorId="688D966F" wp14:editId="1AD10B53">
                <wp:simplePos x="0" y="0"/>
                <wp:positionH relativeFrom="column">
                  <wp:posOffset>4567555</wp:posOffset>
                </wp:positionH>
                <wp:positionV relativeFrom="paragraph">
                  <wp:posOffset>2547620</wp:posOffset>
                </wp:positionV>
                <wp:extent cx="1657350" cy="581025"/>
                <wp:effectExtent l="9525" t="7620" r="9525" b="11430"/>
                <wp:wrapNone/>
                <wp:docPr id="37" name="Szövegdoboz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581025"/>
                        </a:xfrm>
                        <a:prstGeom prst="rect">
                          <a:avLst/>
                        </a:prstGeom>
                        <a:solidFill>
                          <a:srgbClr val="FFFFFF"/>
                        </a:solidFill>
                        <a:ln w="9525">
                          <a:solidFill>
                            <a:srgbClr val="000000"/>
                          </a:solidFill>
                          <a:miter lim="800000"/>
                          <a:headEnd/>
                          <a:tailEnd/>
                        </a:ln>
                      </wps:spPr>
                      <wps:txbx>
                        <w:txbxContent>
                          <w:p w:rsidR="00221219" w:rsidRPr="00583ECD" w:rsidRDefault="00221219" w:rsidP="00DE3B4D">
                            <w:r w:rsidRPr="00583ECD">
                              <w:t>1. Városházi főzőkonyha</w:t>
                            </w:r>
                          </w:p>
                          <w:p w:rsidR="00221219" w:rsidRPr="00583ECD" w:rsidRDefault="00221219" w:rsidP="00DE3B4D">
                            <w:r w:rsidRPr="00583ECD">
                              <w:t>2. Főzőkonyha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37" o:spid="_x0000_s1027" type="#_x0000_t202" style="position:absolute;left:0;text-align:left;margin-left:359.65pt;margin-top:200.6pt;width:130.5pt;height:45.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">
                <v:textbox>
                  <w:txbxContent>
                    <w:p w:rsidR="00990972" w:rsidRPr="00583ECD" w:rsidRDefault="00990972" w:rsidP="00DE3B4D">
                      <w:r w:rsidRPr="00583ECD">
                        <w:t>1. Városházi főzőkonyha</w:t>
                      </w:r>
                    </w:p>
                    <w:p w:rsidR="00990972" w:rsidRPr="00583ECD" w:rsidRDefault="00990972" w:rsidP="00DE3B4D">
                      <w:r w:rsidRPr="00583ECD">
                        <w:t>2. Főzőkonyha</w:t>
                      </w:r>
                    </w:p>
                  </w:txbxContent>
                </v:textbox>
              </v:shape>
            </w:pict>
          </mc:Fallback>
        </mc:AlternateContent>
      </w:r>
      <w:r w:rsidRPr="00583ECD">
        <w:rPr>
          <w:noProof/>
        </w:rPr>
        <mc:AlternateContent>
          <mc:Choice Requires="wps">
            <w:drawing>
              <wp:anchor distT="0" distB="0" distL="114300" distR="114300" simplePos="0" relativeHeight="251664384" behindDoc="0" locked="0" layoutInCell="1" allowOverlap="1" wp14:anchorId="60AC3150" wp14:editId="48ECB2D0">
                <wp:simplePos x="0" y="0"/>
                <wp:positionH relativeFrom="column">
                  <wp:posOffset>4567555</wp:posOffset>
                </wp:positionH>
                <wp:positionV relativeFrom="paragraph">
                  <wp:posOffset>1861820</wp:posOffset>
                </wp:positionV>
                <wp:extent cx="1657350" cy="428625"/>
                <wp:effectExtent l="9525" t="7620" r="9525" b="11430"/>
                <wp:wrapNone/>
                <wp:docPr id="36" name="Szövegdoboz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428625"/>
                        </a:xfrm>
                        <a:prstGeom prst="rect">
                          <a:avLst/>
                        </a:prstGeom>
                        <a:solidFill>
                          <a:srgbClr val="FFFFFF"/>
                        </a:solidFill>
                        <a:ln w="9525">
                          <a:solidFill>
                            <a:srgbClr val="000000"/>
                          </a:solidFill>
                          <a:miter lim="800000"/>
                          <a:headEnd/>
                          <a:tailEnd/>
                        </a:ln>
                      </wps:spPr>
                      <wps:txbx>
                        <w:txbxContent>
                          <w:p w:rsidR="00221219" w:rsidRPr="00583ECD" w:rsidRDefault="00221219" w:rsidP="00DE3B4D">
                            <w:pPr>
                              <w:jc w:val="center"/>
                            </w:pPr>
                            <w:r w:rsidRPr="00583ECD">
                              <w:t>Étkeztetés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36" o:spid="_x0000_s1028" type="#_x0000_t202" style="position:absolute;left:0;text-align:left;margin-left:359.65pt;margin-top:146.6pt;width:130.5pt;height:3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">
                <v:textbox>
                  <w:txbxContent>
                    <w:p w:rsidR="00990972" w:rsidRPr="00583ECD" w:rsidRDefault="00990972" w:rsidP="00DE3B4D">
                      <w:pPr>
                        <w:jc w:val="center"/>
                      </w:pPr>
                      <w:r w:rsidRPr="00583ECD">
                        <w:t>Étkeztetés</w:t>
                      </w:r>
                    </w:p>
                  </w:txbxContent>
                </v:textbox>
              </v:shape>
            </w:pict>
          </mc:Fallback>
        </mc:AlternateContent>
      </w:r>
      <w:r w:rsidRPr="00583ECD">
        <w:rPr>
          <w:noProof/>
        </w:rPr>
        <mc:AlternateContent>
          <mc:Choice Requires="wps">
            <w:drawing>
              <wp:anchor distT="0" distB="0" distL="114300" distR="114300" simplePos="0" relativeHeight="251662336" behindDoc="0" locked="0" layoutInCell="1" allowOverlap="1" wp14:anchorId="3B94ACDB" wp14:editId="51B8187C">
                <wp:simplePos x="0" y="0"/>
                <wp:positionH relativeFrom="column">
                  <wp:posOffset>-233045</wp:posOffset>
                </wp:positionH>
                <wp:positionV relativeFrom="paragraph">
                  <wp:posOffset>1861820</wp:posOffset>
                </wp:positionV>
                <wp:extent cx="1609725" cy="428625"/>
                <wp:effectExtent l="9525" t="7620" r="9525" b="11430"/>
                <wp:wrapNone/>
                <wp:docPr id="35" name="Szövegdoboz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428625"/>
                        </a:xfrm>
                        <a:prstGeom prst="rect">
                          <a:avLst/>
                        </a:prstGeom>
                        <a:solidFill>
                          <a:srgbClr val="FFFFFF"/>
                        </a:solidFill>
                        <a:ln w="9525">
                          <a:solidFill>
                            <a:srgbClr val="000000"/>
                          </a:solidFill>
                          <a:miter lim="800000"/>
                          <a:headEnd/>
                          <a:tailEnd/>
                        </a:ln>
                      </wps:spPr>
                      <wps:txbx>
                        <w:txbxContent>
                          <w:p w:rsidR="00221219" w:rsidRPr="00583ECD" w:rsidRDefault="00221219" w:rsidP="00DE3B4D">
                            <w:pPr>
                              <w:jc w:val="center"/>
                            </w:pPr>
                            <w:r w:rsidRPr="00583ECD">
                              <w:t>Szociális alapszolgáltatási feladatok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35" o:spid="_x0000_s1029" type="#_x0000_t202" style="position:absolute;left:0;text-align:left;margin-left:-18.35pt;margin-top:146.6pt;width:126.75pt;height:3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">
                <v:textbox>
                  <w:txbxContent>
                    <w:p w:rsidR="00990972" w:rsidRPr="00583ECD" w:rsidRDefault="00990972" w:rsidP="00DE3B4D">
                      <w:pPr>
                        <w:jc w:val="center"/>
                      </w:pPr>
                      <w:r w:rsidRPr="00583ECD">
                        <w:t>Szociális alapszolgáltatási feladatok</w:t>
                      </w:r>
                    </w:p>
                  </w:txbxContent>
                </v:textbox>
              </v:shape>
            </w:pict>
          </mc:Fallback>
        </mc:AlternateContent>
      </w:r>
      <w:r w:rsidRPr="00583ECD">
        <w:rPr>
          <w:noProof/>
        </w:rPr>
        <mc:AlternateContent>
          <mc:Choice Requires="wps">
            <w:drawing>
              <wp:anchor distT="0" distB="0" distL="114300" distR="114300" simplePos="0" relativeHeight="251661312" behindDoc="0" locked="0" layoutInCell="1" allowOverlap="1" wp14:anchorId="1E903F77" wp14:editId="1EDF79B8">
                <wp:simplePos x="0" y="0"/>
                <wp:positionH relativeFrom="column">
                  <wp:posOffset>1976755</wp:posOffset>
                </wp:positionH>
                <wp:positionV relativeFrom="paragraph">
                  <wp:posOffset>1128395</wp:posOffset>
                </wp:positionV>
                <wp:extent cx="2124075" cy="333375"/>
                <wp:effectExtent l="9525" t="7620" r="9525" b="11430"/>
                <wp:wrapNone/>
                <wp:docPr id="34" name="Szövegdoboz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333375"/>
                        </a:xfrm>
                        <a:prstGeom prst="rect">
                          <a:avLst/>
                        </a:prstGeom>
                        <a:solidFill>
                          <a:srgbClr val="FFFFFF"/>
                        </a:solidFill>
                        <a:ln w="9525">
                          <a:solidFill>
                            <a:srgbClr val="000000"/>
                          </a:solidFill>
                          <a:miter lim="800000"/>
                          <a:headEnd/>
                          <a:tailEnd/>
                        </a:ln>
                      </wps:spPr>
                      <wps:txbx>
                        <w:txbxContent>
                          <w:p w:rsidR="00221219" w:rsidRPr="00583ECD" w:rsidRDefault="00221219" w:rsidP="00DE3B4D">
                            <w:pPr>
                              <w:jc w:val="center"/>
                            </w:pPr>
                            <w:r>
                              <w:t>I</w:t>
                            </w:r>
                            <w:r w:rsidRPr="00583ECD">
                              <w:t>ntézményvezető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34" o:spid="_x0000_s1030" type="#_x0000_t202" style="position:absolute;left:0;text-align:left;margin-left:155.65pt;margin-top:88.85pt;width:167.25pt;height:2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">
                <v:textbox>
                  <w:txbxContent>
                    <w:p w:rsidR="00990972" w:rsidRPr="00583ECD" w:rsidRDefault="00990972" w:rsidP="00DE3B4D">
                      <w:pPr>
                        <w:jc w:val="center"/>
                      </w:pPr>
                      <w:r>
                        <w:t>I</w:t>
                      </w:r>
                      <w:r w:rsidRPr="00583ECD">
                        <w:t>ntézményvezető</w:t>
                      </w:r>
                    </w:p>
                  </w:txbxContent>
                </v:textbox>
              </v:shape>
            </w:pict>
          </mc:Fallback>
        </mc:AlternateContent>
      </w:r>
      <w:r w:rsidRPr="00583ECD">
        <w:rPr>
          <w:noProof/>
        </w:rPr>
        <mc:AlternateContent>
          <mc:Choice Requires="wps">
            <w:drawing>
              <wp:anchor distT="0" distB="0" distL="114300" distR="114300" simplePos="0" relativeHeight="251660288" behindDoc="0" locked="0" layoutInCell="1" allowOverlap="1" wp14:anchorId="7E4D583D" wp14:editId="783F188A">
                <wp:simplePos x="0" y="0"/>
                <wp:positionH relativeFrom="column">
                  <wp:posOffset>1471930</wp:posOffset>
                </wp:positionH>
                <wp:positionV relativeFrom="paragraph">
                  <wp:posOffset>309245</wp:posOffset>
                </wp:positionV>
                <wp:extent cx="3190875" cy="581025"/>
                <wp:effectExtent l="9525" t="7620" r="9525" b="11430"/>
                <wp:wrapSquare wrapText="bothSides"/>
                <wp:docPr id="33" name="Szövegdoboz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581025"/>
                        </a:xfrm>
                        <a:prstGeom prst="rect">
                          <a:avLst/>
                        </a:prstGeom>
                        <a:solidFill>
                          <a:srgbClr val="FFFFFF"/>
                        </a:solidFill>
                        <a:ln w="9525">
                          <a:solidFill>
                            <a:srgbClr val="000000"/>
                          </a:solidFill>
                          <a:miter lim="800000"/>
                          <a:headEnd/>
                          <a:tailEnd/>
                        </a:ln>
                      </wps:spPr>
                      <wps:txbx>
                        <w:txbxContent>
                          <w:p w:rsidR="00221219" w:rsidRPr="00583ECD" w:rsidRDefault="00221219" w:rsidP="00DE3B4D">
                            <w:pPr>
                              <w:jc w:val="center"/>
                            </w:pPr>
                            <w:r w:rsidRPr="00583ECD">
                              <w:t>Bácsalmás Város Önkormányzatának Képviselőtestülete</w:t>
                            </w:r>
                          </w:p>
                          <w:p w:rsidR="00221219" w:rsidRPr="00583ECD" w:rsidRDefault="00221219" w:rsidP="00DE3B4D">
                            <w:pPr>
                              <w:jc w:val="center"/>
                            </w:pPr>
                            <w:r w:rsidRPr="00583ECD">
                              <w:t>Bácsalmás Közös Önkormányzati Hivatal Jegyzője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33" o:spid="_x0000_s1031" type="#_x0000_t202" style="position:absolute;left:0;text-align:left;margin-left:115.9pt;margin-top:24.35pt;width:251.25pt;height:4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">
                <v:textbox>
                  <w:txbxContent>
                    <w:p w:rsidR="00990972" w:rsidRPr="00583ECD" w:rsidRDefault="00990972" w:rsidP="00DE3B4D">
                      <w:pPr>
                        <w:jc w:val="center"/>
                      </w:pPr>
                      <w:r w:rsidRPr="00583ECD">
                        <w:t>Bácsalmás Város Önkormányzatának Képviselőtestülete</w:t>
                      </w:r>
                    </w:p>
                    <w:p w:rsidR="00990972" w:rsidRPr="00583ECD" w:rsidRDefault="00990972" w:rsidP="00DE3B4D">
                      <w:pPr>
                        <w:jc w:val="center"/>
                      </w:pPr>
                      <w:r w:rsidRPr="00583ECD">
                        <w:t>Bácsalmás Közös Önkormányzati Hivatal Jegyzője</w:t>
                      </w:r>
                    </w:p>
                  </w:txbxContent>
                </v:textbox>
                <w10:wrap type="square"/>
              </v:shape>
            </w:pict>
          </mc:Fallback>
        </mc:AlternateContent>
      </w:r>
    </w:p>
    <w:p w:rsidR="00DE3B4D" w:rsidRPr="00583ECD" w:rsidRDefault="00DE3B4D" w:rsidP="00DE3B4D"/>
    <w:p w:rsidR="00DE3B4D" w:rsidRPr="00583ECD" w:rsidRDefault="00DE3B4D" w:rsidP="00DE3B4D">
      <w:pPr>
        <w:jc w:val="both"/>
      </w:pPr>
    </w:p>
    <w:p w:rsidR="00DE3B4D" w:rsidRPr="00583ECD" w:rsidRDefault="00DE3B4D" w:rsidP="00DE3B4D">
      <w:pPr>
        <w:jc w:val="both"/>
      </w:pPr>
    </w:p>
    <w:p w:rsidR="00DE3B4D" w:rsidRPr="00583ECD" w:rsidRDefault="00DE3B4D" w:rsidP="00DE3B4D">
      <w:pPr>
        <w:jc w:val="both"/>
      </w:pPr>
    </w:p>
    <w:p w:rsidR="00DE3B4D" w:rsidRPr="00583ECD" w:rsidRDefault="00DE3B4D" w:rsidP="00DE3B4D">
      <w:pPr>
        <w:jc w:val="both"/>
      </w:pPr>
    </w:p>
    <w:p w:rsidR="00DE3B4D" w:rsidRPr="00583ECD" w:rsidRDefault="00DE3B4D" w:rsidP="00DE3B4D">
      <w:pPr>
        <w:jc w:val="both"/>
      </w:pPr>
    </w:p>
    <w:p w:rsidR="00DE3B4D" w:rsidRPr="00583ECD" w:rsidRDefault="00DE3B4D" w:rsidP="00DE3B4D">
      <w:pPr>
        <w:jc w:val="both"/>
      </w:pPr>
    </w:p>
    <w:p w:rsidR="00DE3B4D" w:rsidRPr="00583ECD" w:rsidRDefault="00DE3B4D" w:rsidP="00DE3B4D">
      <w:pPr>
        <w:jc w:val="both"/>
      </w:pPr>
    </w:p>
    <w:p w:rsidR="00DE3B4D" w:rsidRPr="00583ECD" w:rsidRDefault="00DE3B4D" w:rsidP="00DE3B4D">
      <w:pPr>
        <w:jc w:val="both"/>
      </w:pPr>
    </w:p>
    <w:p w:rsidR="00DE3B4D" w:rsidRPr="00583ECD" w:rsidRDefault="00DE3B4D" w:rsidP="00DE3B4D">
      <w:pPr>
        <w:jc w:val="both"/>
      </w:pPr>
    </w:p>
    <w:p w:rsidR="00DE3B4D" w:rsidRPr="00583ECD" w:rsidRDefault="00DE3B4D" w:rsidP="00DE3B4D">
      <w:pPr>
        <w:jc w:val="both"/>
      </w:pPr>
    </w:p>
    <w:p w:rsidR="00DE3B4D" w:rsidRPr="00583ECD" w:rsidRDefault="00DE3B4D" w:rsidP="00DE3B4D">
      <w:pPr>
        <w:jc w:val="both"/>
      </w:pPr>
    </w:p>
    <w:p w:rsidR="00DE3B4D" w:rsidRPr="00583ECD" w:rsidRDefault="00DE3B4D" w:rsidP="00DE3B4D">
      <w:pPr>
        <w:jc w:val="both"/>
      </w:pPr>
    </w:p>
    <w:p w:rsidR="00DE3B4D" w:rsidRPr="00583ECD" w:rsidRDefault="00DE3B4D" w:rsidP="00DE3B4D">
      <w:pPr>
        <w:jc w:val="both"/>
      </w:pPr>
      <w:r w:rsidRPr="00583ECD">
        <w:rPr>
          <w:noProof/>
        </w:rPr>
        <mc:AlternateContent>
          <mc:Choice Requires="wps">
            <w:drawing>
              <wp:anchor distT="0" distB="0" distL="114300" distR="114300" simplePos="0" relativeHeight="251659264" behindDoc="0" locked="0" layoutInCell="1" allowOverlap="1" wp14:anchorId="279D540E" wp14:editId="59AE628B">
                <wp:simplePos x="0" y="0"/>
                <wp:positionH relativeFrom="column">
                  <wp:posOffset>-2472055</wp:posOffset>
                </wp:positionH>
                <wp:positionV relativeFrom="paragraph">
                  <wp:posOffset>104140</wp:posOffset>
                </wp:positionV>
                <wp:extent cx="2695575" cy="104775"/>
                <wp:effectExtent l="0" t="0" r="9525" b="9525"/>
                <wp:wrapNone/>
                <wp:docPr id="30" name="Szövegdoboz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5575" cy="104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1219" w:rsidRDefault="00221219" w:rsidP="00DE3B4D">
                            <w:pPr>
                              <w:rPr>
                                <w:sz w:val="20"/>
                                <w:szCs w:val="20"/>
                              </w:rPr>
                            </w:pPr>
                            <w:r>
                              <w:rPr>
                                <w:sz w:val="20"/>
                                <w:szCs w:val="20"/>
                              </w:rPr>
                              <w:t>1. Szociális étkeztetés</w:t>
                            </w:r>
                            <w:r>
                              <w:rPr>
                                <w:sz w:val="20"/>
                                <w:szCs w:val="20"/>
                              </w:rPr>
                              <w:br/>
                              <w:t>- szociális segítő 2 fő</w:t>
                            </w:r>
                            <w:r>
                              <w:rPr>
                                <w:sz w:val="20"/>
                                <w:szCs w:val="20"/>
                              </w:rPr>
                              <w:br/>
                              <w:t>- gépkocsivezető 1 fő</w:t>
                            </w:r>
                            <w:r>
                              <w:rPr>
                                <w:sz w:val="20"/>
                                <w:szCs w:val="20"/>
                              </w:rPr>
                              <w:br/>
                              <w:t>- adminisztrátor 1 fő</w:t>
                            </w:r>
                          </w:p>
                          <w:p w:rsidR="00221219" w:rsidRDefault="00221219" w:rsidP="00DE3B4D">
                            <w:pPr>
                              <w:rPr>
                                <w:sz w:val="20"/>
                                <w:szCs w:val="20"/>
                              </w:rPr>
                            </w:pPr>
                            <w:r>
                              <w:rPr>
                                <w:sz w:val="20"/>
                                <w:szCs w:val="20"/>
                              </w:rPr>
                              <w:t>2. Támogató szolgáltatás</w:t>
                            </w:r>
                            <w:r>
                              <w:rPr>
                                <w:sz w:val="20"/>
                                <w:szCs w:val="20"/>
                              </w:rPr>
                              <w:br/>
                              <w:t>- terápiás munkatárs 1 fő</w:t>
                            </w:r>
                            <w:r>
                              <w:rPr>
                                <w:sz w:val="20"/>
                                <w:szCs w:val="20"/>
                              </w:rPr>
                              <w:br/>
                              <w:t>- gondozó 2 fő</w:t>
                            </w:r>
                            <w:r>
                              <w:rPr>
                                <w:sz w:val="20"/>
                                <w:szCs w:val="20"/>
                              </w:rPr>
                              <w:br/>
                              <w:t>- segítő 1 fő</w:t>
                            </w:r>
                          </w:p>
                          <w:p w:rsidR="00221219" w:rsidRDefault="00221219" w:rsidP="00DE3B4D">
                            <w:pPr>
                              <w:rPr>
                                <w:sz w:val="20"/>
                                <w:szCs w:val="20"/>
                              </w:rPr>
                            </w:pPr>
                            <w:r>
                              <w:rPr>
                                <w:sz w:val="20"/>
                                <w:szCs w:val="20"/>
                              </w:rPr>
                              <w:t>3. Házi segítségnyújtás</w:t>
                            </w:r>
                            <w:r>
                              <w:rPr>
                                <w:sz w:val="20"/>
                                <w:szCs w:val="20"/>
                              </w:rPr>
                              <w:br/>
                              <w:t>- szociális gondozó 8 fő</w:t>
                            </w:r>
                            <w:r>
                              <w:rPr>
                                <w:sz w:val="20"/>
                                <w:szCs w:val="20"/>
                              </w:rPr>
                              <w:br/>
                              <w:t>- tiszteletdíjas gondozónő 1 fő</w:t>
                            </w:r>
                          </w:p>
                          <w:p w:rsidR="00221219" w:rsidRDefault="00221219" w:rsidP="00DE3B4D">
                            <w:pPr>
                              <w:rPr>
                                <w:sz w:val="20"/>
                                <w:szCs w:val="20"/>
                              </w:rPr>
                            </w:pPr>
                            <w:r>
                              <w:rPr>
                                <w:sz w:val="20"/>
                                <w:szCs w:val="20"/>
                              </w:rPr>
                              <w:t>4. Idősek nappali ellátása</w:t>
                            </w:r>
                            <w:r>
                              <w:rPr>
                                <w:sz w:val="20"/>
                                <w:szCs w:val="20"/>
                              </w:rPr>
                              <w:br/>
                              <w:t>- takarítónő 1 fő</w:t>
                            </w:r>
                            <w:r>
                              <w:rPr>
                                <w:sz w:val="20"/>
                                <w:szCs w:val="20"/>
                              </w:rPr>
                              <w:br/>
                              <w:t>- szociális gondozó 2 fő</w:t>
                            </w:r>
                          </w:p>
                          <w:p w:rsidR="00221219" w:rsidRPr="00662A13" w:rsidRDefault="00221219" w:rsidP="00DE3B4D">
                            <w:pPr>
                              <w:rPr>
                                <w:sz w:val="20"/>
                                <w:szCs w:val="20"/>
                              </w:rPr>
                            </w:pPr>
                            <w:r>
                              <w:rPr>
                                <w:sz w:val="20"/>
                                <w:szCs w:val="20"/>
                              </w:rPr>
                              <w:t>5. Tanyagondnoki szolgálat</w:t>
                            </w:r>
                            <w:r>
                              <w:rPr>
                                <w:sz w:val="20"/>
                                <w:szCs w:val="20"/>
                              </w:rPr>
                              <w:br/>
                              <w:t>- tanyagondnok 1 fő</w:t>
                            </w:r>
                            <w:r>
                              <w:rPr>
                                <w:sz w:val="20"/>
                                <w:szCs w:val="20"/>
                              </w:rPr>
                              <w:br/>
                              <w:t>- tiszteletdíjas tanyasegítő 3 fő</w:t>
                            </w:r>
                            <w:r>
                              <w:rPr>
                                <w:sz w:val="20"/>
                                <w:szCs w:val="20"/>
                              </w:rPr>
                              <w:br/>
                              <w:t>- tanyaház gondnok (Mt.) 0,5 fő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30" o:spid="_x0000_s1032" type="#_x0000_t202" style="position:absolute;left:0;text-align:left;margin-left:-194.65pt;margin-top:8.2pt;width:21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" stroked="f">
                <v:textbox>
                  <w:txbxContent>
                    <w:p w:rsidR="00990972" w:rsidRDefault="00990972" w:rsidP="00DE3B4D">
                      <w:pPr>
                        <w:rPr>
                          <w:sz w:val="20"/>
                          <w:szCs w:val="20"/>
                        </w:rPr>
                      </w:pPr>
                      <w:r>
                        <w:rPr>
                          <w:sz w:val="20"/>
                          <w:szCs w:val="20"/>
                        </w:rPr>
                        <w:t>1. Szociális étkeztetés</w:t>
                      </w:r>
                      <w:r>
                        <w:rPr>
                          <w:sz w:val="20"/>
                          <w:szCs w:val="20"/>
                        </w:rPr>
                        <w:br/>
                        <w:t>- szociális segítő 2 fő</w:t>
                      </w:r>
                      <w:r>
                        <w:rPr>
                          <w:sz w:val="20"/>
                          <w:szCs w:val="20"/>
                        </w:rPr>
                        <w:br/>
                        <w:t>- gépkocsivezető 1 fő</w:t>
                      </w:r>
                      <w:r>
                        <w:rPr>
                          <w:sz w:val="20"/>
                          <w:szCs w:val="20"/>
                        </w:rPr>
                        <w:br/>
                        <w:t>- adminisztrátor 1 fő</w:t>
                      </w:r>
                    </w:p>
                    <w:p w:rsidR="00990972" w:rsidRDefault="00990972" w:rsidP="00DE3B4D">
                      <w:pPr>
                        <w:rPr>
                          <w:sz w:val="20"/>
                          <w:szCs w:val="20"/>
                        </w:rPr>
                      </w:pPr>
                      <w:r>
                        <w:rPr>
                          <w:sz w:val="20"/>
                          <w:szCs w:val="20"/>
                        </w:rPr>
                        <w:t>2. Támogató szolgáltatás</w:t>
                      </w:r>
                      <w:r>
                        <w:rPr>
                          <w:sz w:val="20"/>
                          <w:szCs w:val="20"/>
                        </w:rPr>
                        <w:br/>
                        <w:t>- terápiás munkatárs 1 fő</w:t>
                      </w:r>
                      <w:r>
                        <w:rPr>
                          <w:sz w:val="20"/>
                          <w:szCs w:val="20"/>
                        </w:rPr>
                        <w:br/>
                        <w:t>- gondozó 2 fő</w:t>
                      </w:r>
                      <w:r>
                        <w:rPr>
                          <w:sz w:val="20"/>
                          <w:szCs w:val="20"/>
                        </w:rPr>
                        <w:br/>
                        <w:t>- segítő 1 fő</w:t>
                      </w:r>
                    </w:p>
                    <w:p w:rsidR="00990972" w:rsidRDefault="00990972" w:rsidP="00DE3B4D">
                      <w:pPr>
                        <w:rPr>
                          <w:sz w:val="20"/>
                          <w:szCs w:val="20"/>
                        </w:rPr>
                      </w:pPr>
                      <w:r>
                        <w:rPr>
                          <w:sz w:val="20"/>
                          <w:szCs w:val="20"/>
                        </w:rPr>
                        <w:t>3. Házi segítségnyújtás</w:t>
                      </w:r>
                      <w:r>
                        <w:rPr>
                          <w:sz w:val="20"/>
                          <w:szCs w:val="20"/>
                        </w:rPr>
                        <w:br/>
                        <w:t>- szociális gondozó 8 fő</w:t>
                      </w:r>
                      <w:r>
                        <w:rPr>
                          <w:sz w:val="20"/>
                          <w:szCs w:val="20"/>
                        </w:rPr>
                        <w:br/>
                        <w:t>- tiszteletdíjas gondozónő 1 fő</w:t>
                      </w:r>
                    </w:p>
                    <w:p w:rsidR="00990972" w:rsidRDefault="00990972" w:rsidP="00DE3B4D">
                      <w:pPr>
                        <w:rPr>
                          <w:sz w:val="20"/>
                          <w:szCs w:val="20"/>
                        </w:rPr>
                      </w:pPr>
                      <w:r>
                        <w:rPr>
                          <w:sz w:val="20"/>
                          <w:szCs w:val="20"/>
                        </w:rPr>
                        <w:t>4. Idősek nappali ellátása</w:t>
                      </w:r>
                      <w:r>
                        <w:rPr>
                          <w:sz w:val="20"/>
                          <w:szCs w:val="20"/>
                        </w:rPr>
                        <w:br/>
                        <w:t>- takarítónő 1 fő</w:t>
                      </w:r>
                      <w:r>
                        <w:rPr>
                          <w:sz w:val="20"/>
                          <w:szCs w:val="20"/>
                        </w:rPr>
                        <w:br/>
                        <w:t>- szociális gondozó 2 fő</w:t>
                      </w:r>
                    </w:p>
                    <w:p w:rsidR="00990972" w:rsidRPr="00662A13" w:rsidRDefault="00990972" w:rsidP="00DE3B4D">
                      <w:pPr>
                        <w:rPr>
                          <w:sz w:val="20"/>
                          <w:szCs w:val="20"/>
                        </w:rPr>
                      </w:pPr>
                      <w:r>
                        <w:rPr>
                          <w:sz w:val="20"/>
                          <w:szCs w:val="20"/>
                        </w:rPr>
                        <w:t>5. Tanyagondnoki szolgálat</w:t>
                      </w:r>
                      <w:r>
                        <w:rPr>
                          <w:sz w:val="20"/>
                          <w:szCs w:val="20"/>
                        </w:rPr>
                        <w:br/>
                        <w:t>- tanyagondnok 1 fő</w:t>
                      </w:r>
                      <w:r>
                        <w:rPr>
                          <w:sz w:val="20"/>
                          <w:szCs w:val="20"/>
                        </w:rPr>
                        <w:br/>
                        <w:t>- tiszteletdíjas tanyasegítő 3 fő</w:t>
                      </w:r>
                      <w:r>
                        <w:rPr>
                          <w:sz w:val="20"/>
                          <w:szCs w:val="20"/>
                        </w:rPr>
                        <w:br/>
                        <w:t>- tanyaház gondnok (Mt.) 0,5 fő</w:t>
                      </w:r>
                    </w:p>
                  </w:txbxContent>
                </v:textbox>
              </v:shape>
            </w:pict>
          </mc:Fallback>
        </mc:AlternateContent>
      </w:r>
    </w:p>
    <w:p w:rsidR="00DE3B4D" w:rsidRPr="00583ECD" w:rsidRDefault="00DE3B4D" w:rsidP="00DE3B4D">
      <w:pPr>
        <w:jc w:val="both"/>
      </w:pPr>
    </w:p>
    <w:p w:rsidR="00DE3B4D" w:rsidRPr="00583ECD" w:rsidRDefault="00DE3B4D" w:rsidP="00DE3B4D">
      <w:r w:rsidRPr="00583ECD">
        <w:rPr>
          <w:noProof/>
        </w:rPr>
        <mc:AlternateContent>
          <mc:Choice Requires="wps">
            <w:drawing>
              <wp:anchor distT="0" distB="0" distL="114300" distR="114300" simplePos="0" relativeHeight="251665408" behindDoc="0" locked="0" layoutInCell="1" allowOverlap="1" wp14:anchorId="120756F3" wp14:editId="3E9F63B2">
                <wp:simplePos x="0" y="0"/>
                <wp:positionH relativeFrom="column">
                  <wp:posOffset>1976120</wp:posOffset>
                </wp:positionH>
                <wp:positionV relativeFrom="paragraph">
                  <wp:posOffset>56514</wp:posOffset>
                </wp:positionV>
                <wp:extent cx="2009775" cy="809625"/>
                <wp:effectExtent l="0" t="0" r="28575" b="28575"/>
                <wp:wrapNone/>
                <wp:docPr id="39" name="Szövegdoboz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809625"/>
                        </a:xfrm>
                        <a:prstGeom prst="rect">
                          <a:avLst/>
                        </a:prstGeom>
                        <a:solidFill>
                          <a:srgbClr val="FFFFFF"/>
                        </a:solidFill>
                        <a:ln w="9525">
                          <a:solidFill>
                            <a:srgbClr val="000000"/>
                          </a:solidFill>
                          <a:miter lim="800000"/>
                          <a:headEnd/>
                          <a:tailEnd/>
                        </a:ln>
                      </wps:spPr>
                      <wps:txbx>
                        <w:txbxContent>
                          <w:p w:rsidR="00221219" w:rsidRPr="00583ECD" w:rsidRDefault="00221219" w:rsidP="00DE3B4D">
                            <w:r w:rsidRPr="00583ECD">
                              <w:t>Család- és Gyermekjóléti Központ</w:t>
                            </w:r>
                          </w:p>
                          <w:p w:rsidR="00221219" w:rsidRPr="00F85111" w:rsidRDefault="00221219" w:rsidP="00DE3B4D">
                            <w:pPr>
                              <w:rPr>
                                <w:sz w:val="20"/>
                                <w:szCs w:val="20"/>
                              </w:rPr>
                            </w:pPr>
                            <w:r w:rsidRPr="00583ECD">
                              <w:t>Család- és Gyermekjóléti Szolgálat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39" o:spid="_x0000_s1033" type="#_x0000_t202" style="position:absolute;margin-left:155.6pt;margin-top:4.45pt;width:158.25pt;height:6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">
                <v:textbox>
                  <w:txbxContent>
                    <w:p w:rsidR="00990972" w:rsidRPr="00583ECD" w:rsidRDefault="00990972" w:rsidP="00DE3B4D">
                      <w:r w:rsidRPr="00583ECD">
                        <w:t>Család- és Gyermekjóléti Központ</w:t>
                      </w:r>
                    </w:p>
                    <w:p w:rsidR="00990972" w:rsidRPr="00F85111" w:rsidRDefault="00990972" w:rsidP="00DE3B4D">
                      <w:pPr>
                        <w:rPr>
                          <w:sz w:val="20"/>
                          <w:szCs w:val="20"/>
                        </w:rPr>
                      </w:pPr>
                      <w:r w:rsidRPr="00583ECD">
                        <w:t>Család- és Gyermekjóléti Szolgálat</w:t>
                      </w:r>
                    </w:p>
                  </w:txbxContent>
                </v:textbox>
              </v:shape>
            </w:pict>
          </mc:Fallback>
        </mc:AlternateContent>
      </w:r>
    </w:p>
    <w:p w:rsidR="00DE3B4D" w:rsidRPr="00583ECD" w:rsidRDefault="00DE3B4D" w:rsidP="00DE3B4D">
      <w:r w:rsidRPr="00583ECD">
        <w:rPr>
          <w:noProof/>
        </w:rPr>
        <mc:AlternateContent>
          <mc:Choice Requires="wps">
            <w:drawing>
              <wp:anchor distT="0" distB="0" distL="114300" distR="114300" simplePos="0" relativeHeight="251667456" behindDoc="0" locked="0" layoutInCell="1" allowOverlap="1" wp14:anchorId="03C07F15" wp14:editId="0AD7ECD3">
                <wp:simplePos x="0" y="0"/>
                <wp:positionH relativeFrom="column">
                  <wp:posOffset>-347980</wp:posOffset>
                </wp:positionH>
                <wp:positionV relativeFrom="paragraph">
                  <wp:posOffset>120015</wp:posOffset>
                </wp:positionV>
                <wp:extent cx="2019300" cy="3429000"/>
                <wp:effectExtent l="0" t="0" r="0" b="0"/>
                <wp:wrapNone/>
                <wp:docPr id="46" name="Szövegdoboz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3429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1219" w:rsidRDefault="00221219" w:rsidP="00DE3B4D">
                            <w:pPr>
                              <w:rPr>
                                <w:sz w:val="20"/>
                                <w:szCs w:val="20"/>
                              </w:rPr>
                            </w:pPr>
                            <w:r>
                              <w:rPr>
                                <w:sz w:val="20"/>
                                <w:szCs w:val="20"/>
                              </w:rPr>
                              <w:t>1. Szociális étkeztetés</w:t>
                            </w:r>
                            <w:r>
                              <w:rPr>
                                <w:sz w:val="20"/>
                                <w:szCs w:val="20"/>
                              </w:rPr>
                              <w:br/>
                              <w:t>- szociális segítő 2 fő</w:t>
                            </w:r>
                            <w:r>
                              <w:rPr>
                                <w:sz w:val="20"/>
                                <w:szCs w:val="20"/>
                              </w:rPr>
                              <w:br/>
                              <w:t>- gépkocsivezető 1 fő</w:t>
                            </w:r>
                            <w:r>
                              <w:rPr>
                                <w:sz w:val="20"/>
                                <w:szCs w:val="20"/>
                              </w:rPr>
                              <w:br/>
                              <w:t>- adminisztrátor 1 fő</w:t>
                            </w:r>
                          </w:p>
                          <w:p w:rsidR="00221219" w:rsidRDefault="00221219" w:rsidP="00DE3B4D">
                            <w:pPr>
                              <w:rPr>
                                <w:sz w:val="20"/>
                                <w:szCs w:val="20"/>
                              </w:rPr>
                            </w:pPr>
                          </w:p>
                          <w:p w:rsidR="00221219" w:rsidRDefault="00221219" w:rsidP="00DE3B4D">
                            <w:pPr>
                              <w:rPr>
                                <w:sz w:val="20"/>
                                <w:szCs w:val="20"/>
                              </w:rPr>
                            </w:pPr>
                            <w:r>
                              <w:rPr>
                                <w:sz w:val="20"/>
                                <w:szCs w:val="20"/>
                              </w:rPr>
                              <w:t>2. Támogató szolgáltatás</w:t>
                            </w:r>
                            <w:r>
                              <w:rPr>
                                <w:sz w:val="20"/>
                                <w:szCs w:val="20"/>
                              </w:rPr>
                              <w:br/>
                              <w:t>- terápiás munkatárs 1 fő</w:t>
                            </w:r>
                            <w:r>
                              <w:rPr>
                                <w:sz w:val="20"/>
                                <w:szCs w:val="20"/>
                              </w:rPr>
                              <w:br/>
                              <w:t>- gondozó 2 fő</w:t>
                            </w:r>
                            <w:r>
                              <w:rPr>
                                <w:sz w:val="20"/>
                                <w:szCs w:val="20"/>
                              </w:rPr>
                              <w:br/>
                              <w:t>- segítő 1 fő</w:t>
                            </w:r>
                          </w:p>
                          <w:p w:rsidR="00221219" w:rsidRDefault="00221219" w:rsidP="00DE3B4D">
                            <w:pPr>
                              <w:rPr>
                                <w:sz w:val="20"/>
                                <w:szCs w:val="20"/>
                              </w:rPr>
                            </w:pPr>
                          </w:p>
                          <w:p w:rsidR="00221219" w:rsidRDefault="00221219" w:rsidP="00DE3B4D">
                            <w:pPr>
                              <w:rPr>
                                <w:sz w:val="20"/>
                                <w:szCs w:val="20"/>
                              </w:rPr>
                            </w:pPr>
                            <w:r>
                              <w:rPr>
                                <w:sz w:val="20"/>
                                <w:szCs w:val="20"/>
                              </w:rPr>
                              <w:t>3. Házi segítségnyújtás</w:t>
                            </w:r>
                            <w:r>
                              <w:rPr>
                                <w:sz w:val="20"/>
                                <w:szCs w:val="20"/>
                              </w:rPr>
                              <w:br/>
                              <w:t>- szociális gondozó 8 fő</w:t>
                            </w:r>
                            <w:r>
                              <w:rPr>
                                <w:sz w:val="20"/>
                                <w:szCs w:val="20"/>
                              </w:rPr>
                              <w:br/>
                              <w:t>- tiszteletdíjas gondozónő 1 fő</w:t>
                            </w:r>
                          </w:p>
                          <w:p w:rsidR="00221219" w:rsidRDefault="00221219" w:rsidP="00DE3B4D">
                            <w:pPr>
                              <w:rPr>
                                <w:sz w:val="20"/>
                                <w:szCs w:val="20"/>
                              </w:rPr>
                            </w:pPr>
                          </w:p>
                          <w:p w:rsidR="00221219" w:rsidRDefault="00221219" w:rsidP="00DE3B4D">
                            <w:pPr>
                              <w:rPr>
                                <w:sz w:val="20"/>
                                <w:szCs w:val="20"/>
                              </w:rPr>
                            </w:pPr>
                            <w:r>
                              <w:rPr>
                                <w:sz w:val="20"/>
                                <w:szCs w:val="20"/>
                              </w:rPr>
                              <w:t>4. Idősek nappali ellátása</w:t>
                            </w:r>
                            <w:r>
                              <w:rPr>
                                <w:sz w:val="20"/>
                                <w:szCs w:val="20"/>
                              </w:rPr>
                              <w:br/>
                              <w:t>- takarítónő 1 fő</w:t>
                            </w:r>
                            <w:r>
                              <w:rPr>
                                <w:sz w:val="20"/>
                                <w:szCs w:val="20"/>
                              </w:rPr>
                              <w:br/>
                              <w:t>- szociális gondozó 2 fő</w:t>
                            </w:r>
                          </w:p>
                          <w:p w:rsidR="00221219" w:rsidRDefault="00221219" w:rsidP="00DE3B4D">
                            <w:pPr>
                              <w:rPr>
                                <w:sz w:val="20"/>
                                <w:szCs w:val="20"/>
                              </w:rPr>
                            </w:pPr>
                          </w:p>
                          <w:p w:rsidR="00221219" w:rsidRDefault="00221219" w:rsidP="00DE3B4D">
                            <w:pPr>
                              <w:rPr>
                                <w:sz w:val="20"/>
                                <w:szCs w:val="20"/>
                              </w:rPr>
                            </w:pPr>
                            <w:r>
                              <w:rPr>
                                <w:sz w:val="20"/>
                                <w:szCs w:val="20"/>
                              </w:rPr>
                              <w:t>5. Tanyagondnoki szolgálat</w:t>
                            </w:r>
                            <w:r>
                              <w:rPr>
                                <w:sz w:val="20"/>
                                <w:szCs w:val="20"/>
                              </w:rPr>
                              <w:br/>
                              <w:t>- tanyagondnok 1 fő</w:t>
                            </w:r>
                            <w:r>
                              <w:rPr>
                                <w:sz w:val="20"/>
                                <w:szCs w:val="20"/>
                              </w:rPr>
                              <w:br/>
                              <w:t>- tiszteletdíjas tanyasegítő 3 fő</w:t>
                            </w:r>
                            <w:r>
                              <w:rPr>
                                <w:sz w:val="20"/>
                                <w:szCs w:val="20"/>
                              </w:rPr>
                              <w:br/>
                              <w:t>- tanyaház gondnok (Mt.) 0,5 fő</w:t>
                            </w:r>
                          </w:p>
                          <w:p w:rsidR="00221219" w:rsidRDefault="00221219" w:rsidP="00DE3B4D">
                            <w:pPr>
                              <w:rPr>
                                <w:sz w:val="20"/>
                                <w:szCs w:val="20"/>
                              </w:rPr>
                            </w:pPr>
                          </w:p>
                          <w:p w:rsidR="00221219" w:rsidRDefault="00221219" w:rsidP="00DE3B4D">
                            <w:pPr>
                              <w:rPr>
                                <w:sz w:val="20"/>
                                <w:szCs w:val="20"/>
                              </w:rPr>
                            </w:pPr>
                          </w:p>
                          <w:p w:rsidR="00221219" w:rsidRDefault="00221219" w:rsidP="00DE3B4D">
                            <w:pPr>
                              <w:rPr>
                                <w:sz w:val="20"/>
                                <w:szCs w:val="20"/>
                              </w:rPr>
                            </w:pPr>
                          </w:p>
                          <w:p w:rsidR="00221219" w:rsidRDefault="00221219" w:rsidP="00DE3B4D">
                            <w:pPr>
                              <w:rPr>
                                <w:sz w:val="20"/>
                                <w:szCs w:val="20"/>
                              </w:rPr>
                            </w:pPr>
                          </w:p>
                          <w:p w:rsidR="00221219" w:rsidRDefault="00221219" w:rsidP="00DE3B4D">
                            <w:pPr>
                              <w:rPr>
                                <w:sz w:val="20"/>
                                <w:szCs w:val="20"/>
                              </w:rPr>
                            </w:pPr>
                          </w:p>
                          <w:p w:rsidR="00221219" w:rsidRPr="00662A13" w:rsidRDefault="00221219" w:rsidP="00DE3B4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46" o:spid="_x0000_s1034" type="#_x0000_t202" style="position:absolute;margin-left:-27.4pt;margin-top:9.45pt;width:159pt;height:27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" stroked="f">
                <v:textbox>
                  <w:txbxContent>
                    <w:p w:rsidR="00990972" w:rsidRDefault="00990972" w:rsidP="00DE3B4D">
                      <w:pPr>
                        <w:rPr>
                          <w:sz w:val="20"/>
                          <w:szCs w:val="20"/>
                        </w:rPr>
                      </w:pPr>
                      <w:r>
                        <w:rPr>
                          <w:sz w:val="20"/>
                          <w:szCs w:val="20"/>
                        </w:rPr>
                        <w:t>1. Szociális étkeztetés</w:t>
                      </w:r>
                      <w:r>
                        <w:rPr>
                          <w:sz w:val="20"/>
                          <w:szCs w:val="20"/>
                        </w:rPr>
                        <w:br/>
                        <w:t>- szociális segítő 2 fő</w:t>
                      </w:r>
                      <w:r>
                        <w:rPr>
                          <w:sz w:val="20"/>
                          <w:szCs w:val="20"/>
                        </w:rPr>
                        <w:br/>
                        <w:t>- gépkocsivezető 1 fő</w:t>
                      </w:r>
                      <w:r>
                        <w:rPr>
                          <w:sz w:val="20"/>
                          <w:szCs w:val="20"/>
                        </w:rPr>
                        <w:br/>
                        <w:t>- adminisztrátor 1 fő</w:t>
                      </w:r>
                    </w:p>
                    <w:p w:rsidR="00990972" w:rsidRDefault="00990972" w:rsidP="00DE3B4D">
                      <w:pPr>
                        <w:rPr>
                          <w:sz w:val="20"/>
                          <w:szCs w:val="20"/>
                        </w:rPr>
                      </w:pPr>
                    </w:p>
                    <w:p w:rsidR="00990972" w:rsidRDefault="00990972" w:rsidP="00DE3B4D">
                      <w:pPr>
                        <w:rPr>
                          <w:sz w:val="20"/>
                          <w:szCs w:val="20"/>
                        </w:rPr>
                      </w:pPr>
                      <w:r>
                        <w:rPr>
                          <w:sz w:val="20"/>
                          <w:szCs w:val="20"/>
                        </w:rPr>
                        <w:t>2. Támogató szolgáltatás</w:t>
                      </w:r>
                      <w:r>
                        <w:rPr>
                          <w:sz w:val="20"/>
                          <w:szCs w:val="20"/>
                        </w:rPr>
                        <w:br/>
                        <w:t>- terápiás munkatárs 1 fő</w:t>
                      </w:r>
                      <w:r>
                        <w:rPr>
                          <w:sz w:val="20"/>
                          <w:szCs w:val="20"/>
                        </w:rPr>
                        <w:br/>
                        <w:t>- gondozó 2 fő</w:t>
                      </w:r>
                      <w:r>
                        <w:rPr>
                          <w:sz w:val="20"/>
                          <w:szCs w:val="20"/>
                        </w:rPr>
                        <w:br/>
                        <w:t>- segítő 1 fő</w:t>
                      </w:r>
                    </w:p>
                    <w:p w:rsidR="00990972" w:rsidRDefault="00990972" w:rsidP="00DE3B4D">
                      <w:pPr>
                        <w:rPr>
                          <w:sz w:val="20"/>
                          <w:szCs w:val="20"/>
                        </w:rPr>
                      </w:pPr>
                    </w:p>
                    <w:p w:rsidR="00990972" w:rsidRDefault="00990972" w:rsidP="00DE3B4D">
                      <w:pPr>
                        <w:rPr>
                          <w:sz w:val="20"/>
                          <w:szCs w:val="20"/>
                        </w:rPr>
                      </w:pPr>
                      <w:r>
                        <w:rPr>
                          <w:sz w:val="20"/>
                          <w:szCs w:val="20"/>
                        </w:rPr>
                        <w:t>3. Házi segítségnyújtás</w:t>
                      </w:r>
                      <w:r>
                        <w:rPr>
                          <w:sz w:val="20"/>
                          <w:szCs w:val="20"/>
                        </w:rPr>
                        <w:br/>
                        <w:t>- szociális gondozó 8 fő</w:t>
                      </w:r>
                      <w:r>
                        <w:rPr>
                          <w:sz w:val="20"/>
                          <w:szCs w:val="20"/>
                        </w:rPr>
                        <w:br/>
                        <w:t>- tiszteletdíjas gondozónő 1 fő</w:t>
                      </w:r>
                    </w:p>
                    <w:p w:rsidR="00990972" w:rsidRDefault="00990972" w:rsidP="00DE3B4D">
                      <w:pPr>
                        <w:rPr>
                          <w:sz w:val="20"/>
                          <w:szCs w:val="20"/>
                        </w:rPr>
                      </w:pPr>
                    </w:p>
                    <w:p w:rsidR="00990972" w:rsidRDefault="00990972" w:rsidP="00DE3B4D">
                      <w:pPr>
                        <w:rPr>
                          <w:sz w:val="20"/>
                          <w:szCs w:val="20"/>
                        </w:rPr>
                      </w:pPr>
                      <w:r>
                        <w:rPr>
                          <w:sz w:val="20"/>
                          <w:szCs w:val="20"/>
                        </w:rPr>
                        <w:t>4. Idősek nappali ellátása</w:t>
                      </w:r>
                      <w:r>
                        <w:rPr>
                          <w:sz w:val="20"/>
                          <w:szCs w:val="20"/>
                        </w:rPr>
                        <w:br/>
                        <w:t>- takarítónő 1 fő</w:t>
                      </w:r>
                      <w:r>
                        <w:rPr>
                          <w:sz w:val="20"/>
                          <w:szCs w:val="20"/>
                        </w:rPr>
                        <w:br/>
                        <w:t>- szociális gondozó 2 fő</w:t>
                      </w:r>
                    </w:p>
                    <w:p w:rsidR="00990972" w:rsidRDefault="00990972" w:rsidP="00DE3B4D">
                      <w:pPr>
                        <w:rPr>
                          <w:sz w:val="20"/>
                          <w:szCs w:val="20"/>
                        </w:rPr>
                      </w:pPr>
                    </w:p>
                    <w:p w:rsidR="00990972" w:rsidRDefault="00990972" w:rsidP="00DE3B4D">
                      <w:pPr>
                        <w:rPr>
                          <w:sz w:val="20"/>
                          <w:szCs w:val="20"/>
                        </w:rPr>
                      </w:pPr>
                      <w:r>
                        <w:rPr>
                          <w:sz w:val="20"/>
                          <w:szCs w:val="20"/>
                        </w:rPr>
                        <w:t>5. Tanyagondnoki szolgálat</w:t>
                      </w:r>
                      <w:r>
                        <w:rPr>
                          <w:sz w:val="20"/>
                          <w:szCs w:val="20"/>
                        </w:rPr>
                        <w:br/>
                        <w:t>- tanyagondnok 1 fő</w:t>
                      </w:r>
                      <w:r>
                        <w:rPr>
                          <w:sz w:val="20"/>
                          <w:szCs w:val="20"/>
                        </w:rPr>
                        <w:br/>
                        <w:t>- tiszteletdíjas tanyasegítő 3 fő</w:t>
                      </w:r>
                      <w:r>
                        <w:rPr>
                          <w:sz w:val="20"/>
                          <w:szCs w:val="20"/>
                        </w:rPr>
                        <w:br/>
                        <w:t>- tanyaház gondnok (Mt.) 0,5 fő</w:t>
                      </w:r>
                    </w:p>
                    <w:p w:rsidR="00990972" w:rsidRDefault="00990972" w:rsidP="00DE3B4D">
                      <w:pPr>
                        <w:rPr>
                          <w:sz w:val="20"/>
                          <w:szCs w:val="20"/>
                        </w:rPr>
                      </w:pPr>
                    </w:p>
                    <w:p w:rsidR="00990972" w:rsidRDefault="00990972" w:rsidP="00DE3B4D">
                      <w:pPr>
                        <w:rPr>
                          <w:sz w:val="20"/>
                          <w:szCs w:val="20"/>
                        </w:rPr>
                      </w:pPr>
                    </w:p>
                    <w:p w:rsidR="00990972" w:rsidRDefault="00990972" w:rsidP="00DE3B4D">
                      <w:pPr>
                        <w:rPr>
                          <w:sz w:val="20"/>
                          <w:szCs w:val="20"/>
                        </w:rPr>
                      </w:pPr>
                    </w:p>
                    <w:p w:rsidR="00990972" w:rsidRDefault="00990972" w:rsidP="00DE3B4D">
                      <w:pPr>
                        <w:rPr>
                          <w:sz w:val="20"/>
                          <w:szCs w:val="20"/>
                        </w:rPr>
                      </w:pPr>
                    </w:p>
                    <w:p w:rsidR="00990972" w:rsidRDefault="00990972" w:rsidP="00DE3B4D">
                      <w:pPr>
                        <w:rPr>
                          <w:sz w:val="20"/>
                          <w:szCs w:val="20"/>
                        </w:rPr>
                      </w:pPr>
                    </w:p>
                    <w:p w:rsidR="00990972" w:rsidRPr="00662A13" w:rsidRDefault="00990972" w:rsidP="00DE3B4D">
                      <w:pPr>
                        <w:rPr>
                          <w:sz w:val="20"/>
                          <w:szCs w:val="20"/>
                        </w:rPr>
                      </w:pPr>
                    </w:p>
                  </w:txbxContent>
                </v:textbox>
              </v:shape>
            </w:pict>
          </mc:Fallback>
        </mc:AlternateContent>
      </w:r>
    </w:p>
    <w:p w:rsidR="00DE3B4D" w:rsidRPr="00583ECD" w:rsidRDefault="00DE3B4D" w:rsidP="00DE3B4D"/>
    <w:p w:rsidR="00DE3B4D" w:rsidRPr="00583ECD" w:rsidRDefault="00DE3B4D" w:rsidP="00DE3B4D"/>
    <w:p w:rsidR="00DE3B4D" w:rsidRPr="00583ECD" w:rsidRDefault="00DE3B4D" w:rsidP="00DE3B4D"/>
    <w:p w:rsidR="00DE3B4D" w:rsidRPr="00583ECD" w:rsidRDefault="00DE3B4D" w:rsidP="00DE3B4D"/>
    <w:p w:rsidR="00DE3B4D" w:rsidRPr="00583ECD" w:rsidRDefault="00DE3B4D" w:rsidP="00DE3B4D">
      <w:r w:rsidRPr="00583ECD">
        <w:rPr>
          <w:noProof/>
        </w:rPr>
        <mc:AlternateContent>
          <mc:Choice Requires="wps">
            <w:drawing>
              <wp:anchor distT="0" distB="0" distL="114300" distR="114300" simplePos="0" relativeHeight="251668480" behindDoc="0" locked="0" layoutInCell="1" allowOverlap="1" wp14:anchorId="18A503DE" wp14:editId="0D920B62">
                <wp:simplePos x="0" y="0"/>
                <wp:positionH relativeFrom="column">
                  <wp:posOffset>1862454</wp:posOffset>
                </wp:positionH>
                <wp:positionV relativeFrom="paragraph">
                  <wp:posOffset>52704</wp:posOffset>
                </wp:positionV>
                <wp:extent cx="2581275" cy="2809875"/>
                <wp:effectExtent l="0" t="0" r="9525" b="9525"/>
                <wp:wrapNone/>
                <wp:docPr id="48" name="Szövegdoboz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2809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1219" w:rsidRDefault="00221219" w:rsidP="00DE3B4D">
                            <w:pPr>
                              <w:rPr>
                                <w:sz w:val="20"/>
                                <w:szCs w:val="20"/>
                              </w:rPr>
                            </w:pPr>
                            <w:r>
                              <w:rPr>
                                <w:sz w:val="20"/>
                                <w:szCs w:val="20"/>
                              </w:rPr>
                              <w:t>Szakmai vezető, esetmenedzser 1 fő</w:t>
                            </w:r>
                            <w:r>
                              <w:rPr>
                                <w:sz w:val="20"/>
                                <w:szCs w:val="20"/>
                              </w:rPr>
                              <w:br/>
                              <w:t>Esetmenedzser 3 fő</w:t>
                            </w:r>
                            <w:r>
                              <w:rPr>
                                <w:sz w:val="20"/>
                                <w:szCs w:val="20"/>
                              </w:rPr>
                              <w:br/>
                              <w:t>Tanácsadó 1 fő</w:t>
                            </w:r>
                            <w:r>
                              <w:rPr>
                                <w:sz w:val="20"/>
                                <w:szCs w:val="20"/>
                              </w:rPr>
                              <w:br/>
                              <w:t>Óvodai és iskolai szociális segítő 2 fő</w:t>
                            </w:r>
                            <w:r>
                              <w:rPr>
                                <w:sz w:val="20"/>
                                <w:szCs w:val="20"/>
                              </w:rPr>
                              <w:br/>
                              <w:t>Szociális asszisztens 2 fő</w:t>
                            </w:r>
                            <w:r>
                              <w:rPr>
                                <w:sz w:val="20"/>
                                <w:szCs w:val="20"/>
                              </w:rPr>
                              <w:br/>
                              <w:t>Szolgálat/szakmai vezető 1 fő</w:t>
                            </w:r>
                            <w:r>
                              <w:rPr>
                                <w:sz w:val="20"/>
                                <w:szCs w:val="20"/>
                              </w:rPr>
                              <w:br/>
                              <w:t>Családsegítő munkatárs 4 fő</w:t>
                            </w:r>
                          </w:p>
                          <w:p w:rsidR="00221219" w:rsidRDefault="00221219" w:rsidP="00DE3B4D">
                            <w:pPr>
                              <w:rPr>
                                <w:sz w:val="20"/>
                                <w:szCs w:val="20"/>
                              </w:rPr>
                            </w:pPr>
                          </w:p>
                          <w:p w:rsidR="00221219" w:rsidRDefault="00221219" w:rsidP="00DE3B4D">
                            <w:pPr>
                              <w:rPr>
                                <w:sz w:val="20"/>
                                <w:szCs w:val="20"/>
                              </w:rPr>
                            </w:pPr>
                            <w:r>
                              <w:rPr>
                                <w:sz w:val="20"/>
                                <w:szCs w:val="20"/>
                              </w:rPr>
                              <w:t xml:space="preserve">Szociális diagnózis felvételét végző </w:t>
                            </w:r>
                          </w:p>
                          <w:p w:rsidR="00221219" w:rsidRDefault="00221219" w:rsidP="00DE3B4D">
                            <w:pPr>
                              <w:rPr>
                                <w:sz w:val="20"/>
                                <w:szCs w:val="20"/>
                              </w:rPr>
                            </w:pPr>
                            <w:r>
                              <w:rPr>
                                <w:sz w:val="20"/>
                                <w:szCs w:val="20"/>
                              </w:rPr>
                              <w:t xml:space="preserve">esetmenedzser                 1 fő  </w:t>
                            </w:r>
                          </w:p>
                          <w:p w:rsidR="00221219" w:rsidRDefault="00221219" w:rsidP="00DE3B4D">
                            <w:pPr>
                              <w:rPr>
                                <w:sz w:val="20"/>
                                <w:szCs w:val="20"/>
                              </w:rPr>
                            </w:pPr>
                          </w:p>
                          <w:p w:rsidR="00221219" w:rsidRPr="00926089" w:rsidRDefault="00221219" w:rsidP="00DE3B4D">
                            <w:pPr>
                              <w:rPr>
                                <w:sz w:val="20"/>
                                <w:szCs w:val="20"/>
                              </w:rPr>
                            </w:pPr>
                            <w:r>
                              <w:rPr>
                                <w:sz w:val="20"/>
                                <w:szCs w:val="20"/>
                              </w:rPr>
                              <w:t>Takarítónő 1 fő</w:t>
                            </w:r>
                            <w:r>
                              <w:rPr>
                                <w:sz w:val="20"/>
                                <w:szCs w:val="20"/>
                              </w:rPr>
                              <w:br/>
                              <w:t>Gépkocsivezető 1 fő</w:t>
                            </w:r>
                            <w:r>
                              <w:rPr>
                                <w:sz w:val="20"/>
                                <w:szCs w:val="20"/>
                              </w:rPr>
                              <w:br/>
                              <w:t>Pszichológus heti 8 óra (megbízási szerz.)</w:t>
                            </w:r>
                            <w:r>
                              <w:rPr>
                                <w:sz w:val="20"/>
                                <w:szCs w:val="20"/>
                              </w:rPr>
                              <w:br/>
                              <w:t>Pszichológus 2 fő (megbízási szerz.)</w:t>
                            </w:r>
                            <w:r>
                              <w:rPr>
                                <w:sz w:val="20"/>
                                <w:szCs w:val="20"/>
                              </w:rPr>
                              <w:br/>
                              <w:t>Mediátor 2 fő (megbízási szerz.)</w:t>
                            </w:r>
                            <w:r>
                              <w:rPr>
                                <w:sz w:val="20"/>
                                <w:szCs w:val="20"/>
                              </w:rPr>
                              <w:br/>
                              <w:t>Jogász heti 8 óra (megbízási szerz.)”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48" o:spid="_x0000_s1035" type="#_x0000_t202" style="position:absolute;margin-left:146.65pt;margin-top:4.15pt;width:203.25pt;height:22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" stroked="f">
                <v:textbox>
                  <w:txbxContent>
                    <w:p w:rsidR="00990972" w:rsidRDefault="00990972" w:rsidP="00DE3B4D">
                      <w:pPr>
                        <w:rPr>
                          <w:sz w:val="20"/>
                          <w:szCs w:val="20"/>
                        </w:rPr>
                      </w:pPr>
                      <w:r>
                        <w:rPr>
                          <w:sz w:val="20"/>
                          <w:szCs w:val="20"/>
                        </w:rPr>
                        <w:t>Szakmai vezető, esetmenedzser 1 fő</w:t>
                      </w:r>
                      <w:r>
                        <w:rPr>
                          <w:sz w:val="20"/>
                          <w:szCs w:val="20"/>
                        </w:rPr>
                        <w:br/>
                        <w:t>Esetmenedzser 3 fő</w:t>
                      </w:r>
                      <w:r>
                        <w:rPr>
                          <w:sz w:val="20"/>
                          <w:szCs w:val="20"/>
                        </w:rPr>
                        <w:br/>
                        <w:t>Tanácsadó 1 fő</w:t>
                      </w:r>
                      <w:r>
                        <w:rPr>
                          <w:sz w:val="20"/>
                          <w:szCs w:val="20"/>
                        </w:rPr>
                        <w:br/>
                        <w:t>Óvodai és iskolai szociális segítő 2 fő</w:t>
                      </w:r>
                      <w:r>
                        <w:rPr>
                          <w:sz w:val="20"/>
                          <w:szCs w:val="20"/>
                        </w:rPr>
                        <w:br/>
                        <w:t>Szociális asszisztens 2 fő</w:t>
                      </w:r>
                      <w:r>
                        <w:rPr>
                          <w:sz w:val="20"/>
                          <w:szCs w:val="20"/>
                        </w:rPr>
                        <w:br/>
                        <w:t>Szolgálat/szakmai vezető 1 fő</w:t>
                      </w:r>
                      <w:r>
                        <w:rPr>
                          <w:sz w:val="20"/>
                          <w:szCs w:val="20"/>
                        </w:rPr>
                        <w:br/>
                        <w:t>Családsegítő munkatárs 4 fő</w:t>
                      </w:r>
                    </w:p>
                    <w:p w:rsidR="00990972" w:rsidRDefault="00990972" w:rsidP="00DE3B4D">
                      <w:pPr>
                        <w:rPr>
                          <w:sz w:val="20"/>
                          <w:szCs w:val="20"/>
                        </w:rPr>
                      </w:pPr>
                    </w:p>
                    <w:p w:rsidR="00990972" w:rsidRDefault="00990972" w:rsidP="00DE3B4D">
                      <w:pPr>
                        <w:rPr>
                          <w:sz w:val="20"/>
                          <w:szCs w:val="20"/>
                        </w:rPr>
                      </w:pPr>
                      <w:r>
                        <w:rPr>
                          <w:sz w:val="20"/>
                          <w:szCs w:val="20"/>
                        </w:rPr>
                        <w:t xml:space="preserve">Szociális diagnózis felvételét végző </w:t>
                      </w:r>
                    </w:p>
                    <w:p w:rsidR="00990972" w:rsidRDefault="00990972" w:rsidP="00DE3B4D">
                      <w:pPr>
                        <w:rPr>
                          <w:sz w:val="20"/>
                          <w:szCs w:val="20"/>
                        </w:rPr>
                      </w:pPr>
                      <w:proofErr w:type="gramStart"/>
                      <w:r>
                        <w:rPr>
                          <w:sz w:val="20"/>
                          <w:szCs w:val="20"/>
                        </w:rPr>
                        <w:t>esetmenedzser</w:t>
                      </w:r>
                      <w:proofErr w:type="gramEnd"/>
                      <w:r>
                        <w:rPr>
                          <w:sz w:val="20"/>
                          <w:szCs w:val="20"/>
                        </w:rPr>
                        <w:t xml:space="preserve">                 1 fő  </w:t>
                      </w:r>
                    </w:p>
                    <w:p w:rsidR="00990972" w:rsidRDefault="00990972" w:rsidP="00DE3B4D">
                      <w:pPr>
                        <w:rPr>
                          <w:sz w:val="20"/>
                          <w:szCs w:val="20"/>
                        </w:rPr>
                      </w:pPr>
                    </w:p>
                    <w:p w:rsidR="00990972" w:rsidRPr="00926089" w:rsidRDefault="00990972" w:rsidP="00DE3B4D">
                      <w:pPr>
                        <w:rPr>
                          <w:sz w:val="20"/>
                          <w:szCs w:val="20"/>
                        </w:rPr>
                      </w:pPr>
                      <w:r>
                        <w:rPr>
                          <w:sz w:val="20"/>
                          <w:szCs w:val="20"/>
                        </w:rPr>
                        <w:t>Takarítónő 1 fő</w:t>
                      </w:r>
                      <w:r>
                        <w:rPr>
                          <w:sz w:val="20"/>
                          <w:szCs w:val="20"/>
                        </w:rPr>
                        <w:br/>
                        <w:t>Gépkocsivezető 1 fő</w:t>
                      </w:r>
                      <w:r>
                        <w:rPr>
                          <w:sz w:val="20"/>
                          <w:szCs w:val="20"/>
                        </w:rPr>
                        <w:br/>
                        <w:t xml:space="preserve">Pszichológus heti 8 óra (megbízási </w:t>
                      </w:r>
                      <w:proofErr w:type="spellStart"/>
                      <w:r>
                        <w:rPr>
                          <w:sz w:val="20"/>
                          <w:szCs w:val="20"/>
                        </w:rPr>
                        <w:t>szerz</w:t>
                      </w:r>
                      <w:proofErr w:type="spellEnd"/>
                      <w:r>
                        <w:rPr>
                          <w:sz w:val="20"/>
                          <w:szCs w:val="20"/>
                        </w:rPr>
                        <w:t>.)</w:t>
                      </w:r>
                      <w:r>
                        <w:rPr>
                          <w:sz w:val="20"/>
                          <w:szCs w:val="20"/>
                        </w:rPr>
                        <w:br/>
                        <w:t xml:space="preserve">Pszichológus 2 fő (megbízási </w:t>
                      </w:r>
                      <w:proofErr w:type="spellStart"/>
                      <w:r>
                        <w:rPr>
                          <w:sz w:val="20"/>
                          <w:szCs w:val="20"/>
                        </w:rPr>
                        <w:t>szerz</w:t>
                      </w:r>
                      <w:proofErr w:type="spellEnd"/>
                      <w:r>
                        <w:rPr>
                          <w:sz w:val="20"/>
                          <w:szCs w:val="20"/>
                        </w:rPr>
                        <w:t>.)</w:t>
                      </w:r>
                      <w:r>
                        <w:rPr>
                          <w:sz w:val="20"/>
                          <w:szCs w:val="20"/>
                        </w:rPr>
                        <w:br/>
                        <w:t xml:space="preserve">Mediátor 2 fő (megbízási </w:t>
                      </w:r>
                      <w:proofErr w:type="spellStart"/>
                      <w:r>
                        <w:rPr>
                          <w:sz w:val="20"/>
                          <w:szCs w:val="20"/>
                        </w:rPr>
                        <w:t>szerz</w:t>
                      </w:r>
                      <w:proofErr w:type="spellEnd"/>
                      <w:r>
                        <w:rPr>
                          <w:sz w:val="20"/>
                          <w:szCs w:val="20"/>
                        </w:rPr>
                        <w:t>.)</w:t>
                      </w:r>
                      <w:r>
                        <w:rPr>
                          <w:sz w:val="20"/>
                          <w:szCs w:val="20"/>
                        </w:rPr>
                        <w:br/>
                        <w:t xml:space="preserve">Jogász heti 8 óra (megbízási </w:t>
                      </w:r>
                      <w:proofErr w:type="spellStart"/>
                      <w:r>
                        <w:rPr>
                          <w:sz w:val="20"/>
                          <w:szCs w:val="20"/>
                        </w:rPr>
                        <w:t>szerz</w:t>
                      </w:r>
                      <w:proofErr w:type="spellEnd"/>
                      <w:r>
                        <w:rPr>
                          <w:sz w:val="20"/>
                          <w:szCs w:val="20"/>
                        </w:rPr>
                        <w:t>.)”</w:t>
                      </w:r>
                    </w:p>
                  </w:txbxContent>
                </v:textbox>
              </v:shape>
            </w:pict>
          </mc:Fallback>
        </mc:AlternateContent>
      </w:r>
      <w:r w:rsidRPr="00583ECD">
        <w:rPr>
          <w:noProof/>
        </w:rPr>
        <mc:AlternateContent>
          <mc:Choice Requires="wps">
            <w:drawing>
              <wp:anchor distT="0" distB="0" distL="114300" distR="114300" simplePos="0" relativeHeight="251669504" behindDoc="0" locked="0" layoutInCell="1" allowOverlap="1" wp14:anchorId="36CB56C4" wp14:editId="31CC5E78">
                <wp:simplePos x="0" y="0"/>
                <wp:positionH relativeFrom="column">
                  <wp:posOffset>4566920</wp:posOffset>
                </wp:positionH>
                <wp:positionV relativeFrom="paragraph">
                  <wp:posOffset>59056</wp:posOffset>
                </wp:positionV>
                <wp:extent cx="1657350" cy="876300"/>
                <wp:effectExtent l="0" t="0" r="0" b="0"/>
                <wp:wrapNone/>
                <wp:docPr id="47" name="Szövegdoboz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876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1219" w:rsidRPr="001F7A3C" w:rsidRDefault="00221219" w:rsidP="00DE3B4D">
                            <w:pPr>
                              <w:rPr>
                                <w:sz w:val="20"/>
                                <w:szCs w:val="20"/>
                              </w:rPr>
                            </w:pPr>
                            <w:r>
                              <w:rPr>
                                <w:sz w:val="20"/>
                                <w:szCs w:val="20"/>
                              </w:rPr>
                              <w:t>Élelmezés vezető 1 fő</w:t>
                            </w:r>
                            <w:r>
                              <w:rPr>
                                <w:sz w:val="20"/>
                                <w:szCs w:val="20"/>
                              </w:rPr>
                              <w:br/>
                              <w:t>Ügyintéző 1 fő</w:t>
                            </w:r>
                            <w:r>
                              <w:rPr>
                                <w:sz w:val="20"/>
                                <w:szCs w:val="20"/>
                              </w:rPr>
                              <w:br/>
                              <w:t>Konyhai kisegítő 15 fő</w:t>
                            </w:r>
                            <w:r>
                              <w:rPr>
                                <w:sz w:val="20"/>
                                <w:szCs w:val="20"/>
                              </w:rPr>
                              <w:br/>
                              <w:t>Szakács 4 fő</w:t>
                            </w:r>
                            <w:r>
                              <w:rPr>
                                <w:sz w:val="20"/>
                                <w:szCs w:val="20"/>
                              </w:rPr>
                              <w:br/>
                              <w:t>Mosónő (Mtv.) 0,5 fő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47" o:spid="_x0000_s1036" type="#_x0000_t202" style="position:absolute;margin-left:359.6pt;margin-top:4.65pt;width:130.5pt;height:6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" stroked="f">
                <v:textbox>
                  <w:txbxContent>
                    <w:p w:rsidR="00990972" w:rsidRPr="001F7A3C" w:rsidRDefault="00990972" w:rsidP="00DE3B4D">
                      <w:pPr>
                        <w:rPr>
                          <w:sz w:val="20"/>
                          <w:szCs w:val="20"/>
                        </w:rPr>
                      </w:pPr>
                      <w:r>
                        <w:rPr>
                          <w:sz w:val="20"/>
                          <w:szCs w:val="20"/>
                        </w:rPr>
                        <w:t>Élelmezés vezető 1 fő</w:t>
                      </w:r>
                      <w:r>
                        <w:rPr>
                          <w:sz w:val="20"/>
                          <w:szCs w:val="20"/>
                        </w:rPr>
                        <w:br/>
                        <w:t>Ügyintéző 1 fő</w:t>
                      </w:r>
                      <w:r>
                        <w:rPr>
                          <w:sz w:val="20"/>
                          <w:szCs w:val="20"/>
                        </w:rPr>
                        <w:br/>
                        <w:t>Konyhai kisegítő 15 fő</w:t>
                      </w:r>
                      <w:r>
                        <w:rPr>
                          <w:sz w:val="20"/>
                          <w:szCs w:val="20"/>
                        </w:rPr>
                        <w:br/>
                        <w:t>Szakács 4 fő</w:t>
                      </w:r>
                      <w:r>
                        <w:rPr>
                          <w:sz w:val="20"/>
                          <w:szCs w:val="20"/>
                        </w:rPr>
                        <w:br/>
                        <w:t>Mosónő (</w:t>
                      </w:r>
                      <w:proofErr w:type="spellStart"/>
                      <w:r>
                        <w:rPr>
                          <w:sz w:val="20"/>
                          <w:szCs w:val="20"/>
                        </w:rPr>
                        <w:t>Mtv</w:t>
                      </w:r>
                      <w:proofErr w:type="spellEnd"/>
                      <w:r>
                        <w:rPr>
                          <w:sz w:val="20"/>
                          <w:szCs w:val="20"/>
                        </w:rPr>
                        <w:t>.) 0,5 fő</w:t>
                      </w:r>
                    </w:p>
                  </w:txbxContent>
                </v:textbox>
              </v:shape>
            </w:pict>
          </mc:Fallback>
        </mc:AlternateContent>
      </w:r>
    </w:p>
    <w:p w:rsidR="00DE3B4D" w:rsidRPr="00583ECD" w:rsidRDefault="00DE3B4D" w:rsidP="00DE3B4D"/>
    <w:p w:rsidR="00DE3B4D" w:rsidRPr="00583ECD" w:rsidRDefault="00DE3B4D" w:rsidP="00DE3B4D"/>
    <w:p w:rsidR="00DE3B4D" w:rsidRPr="00583ECD" w:rsidRDefault="00DE3B4D" w:rsidP="00DE3B4D"/>
    <w:p w:rsidR="00DE3B4D" w:rsidRPr="00583ECD" w:rsidRDefault="00DE3B4D" w:rsidP="00DE3B4D"/>
    <w:p w:rsidR="00DE3B4D" w:rsidRPr="00583ECD" w:rsidRDefault="00DE3B4D" w:rsidP="00DE3B4D"/>
    <w:p w:rsidR="00DE3B4D" w:rsidRPr="00583ECD" w:rsidRDefault="00DE3B4D" w:rsidP="00DE3B4D"/>
    <w:p w:rsidR="00DE3B4D" w:rsidRPr="00583ECD" w:rsidRDefault="00DE3B4D" w:rsidP="00DE3B4D"/>
    <w:p w:rsidR="00DE3B4D" w:rsidRPr="00583ECD" w:rsidRDefault="00DE3B4D" w:rsidP="00DE3B4D"/>
    <w:p w:rsidR="00DE3B4D" w:rsidRPr="00583ECD" w:rsidRDefault="00DE3B4D" w:rsidP="00DE3B4D"/>
    <w:p w:rsidR="00DE3B4D" w:rsidRPr="00583ECD" w:rsidRDefault="00DE3B4D" w:rsidP="00DE3B4D"/>
    <w:p w:rsidR="00DE3B4D" w:rsidRPr="00583ECD" w:rsidRDefault="00DE3B4D" w:rsidP="00DE3B4D"/>
    <w:p w:rsidR="00DE3B4D" w:rsidRPr="00583ECD" w:rsidRDefault="00DE3B4D" w:rsidP="00DE3B4D"/>
    <w:p w:rsidR="00DE3B4D" w:rsidRPr="00583ECD" w:rsidRDefault="00DE3B4D" w:rsidP="00DE3B4D"/>
    <w:p w:rsidR="00DE3B4D" w:rsidRPr="00583ECD" w:rsidRDefault="00DE3B4D" w:rsidP="00DE3B4D"/>
    <w:p w:rsidR="00DE3B4D" w:rsidRPr="00583ECD" w:rsidRDefault="00DE3B4D" w:rsidP="00DE3B4D">
      <w:pPr>
        <w:ind w:left="-284"/>
        <w:jc w:val="both"/>
      </w:pPr>
    </w:p>
    <w:p w:rsidR="00DE3B4D" w:rsidRDefault="00DE3B4D" w:rsidP="00DE3B4D">
      <w:pPr>
        <w:ind w:left="-284"/>
        <w:jc w:val="both"/>
      </w:pPr>
    </w:p>
    <w:p w:rsidR="00DE3B4D" w:rsidRPr="004870AC" w:rsidRDefault="00DE3B4D" w:rsidP="00DE3B4D">
      <w:pPr>
        <w:ind w:left="-284"/>
        <w:jc w:val="both"/>
        <w:rPr>
          <w:sz w:val="16"/>
          <w:szCs w:val="16"/>
        </w:rPr>
      </w:pPr>
    </w:p>
    <w:p w:rsidR="00DE3B4D" w:rsidRPr="004870AC" w:rsidRDefault="00DE3B4D" w:rsidP="004870AC">
      <w:pPr>
        <w:ind w:left="-284"/>
        <w:jc w:val="both"/>
      </w:pPr>
      <w:r>
        <w:t>A Szervezeti és Működési Szabályzat egyéb pontjai nem módosulnak, változatlanul érvényben maradnak.</w:t>
      </w:r>
      <w:r>
        <w:rPr>
          <w:b/>
          <w:bCs/>
        </w:rPr>
        <w:br w:type="page"/>
      </w:r>
    </w:p>
    <w:p w:rsidR="004870AC" w:rsidRPr="004870AC" w:rsidRDefault="004870AC" w:rsidP="004870AC">
      <w:pPr>
        <w:widowControl w:val="0"/>
        <w:jc w:val="center"/>
        <w:rPr>
          <w:i/>
          <w:sz w:val="20"/>
          <w:szCs w:val="20"/>
          <w:u w:val="single"/>
        </w:rPr>
      </w:pPr>
      <w:r w:rsidRPr="004870AC">
        <w:rPr>
          <w:i/>
          <w:sz w:val="20"/>
          <w:szCs w:val="20"/>
          <w:u w:val="single"/>
        </w:rPr>
        <w:lastRenderedPageBreak/>
        <w:t>4. melléklet Bácsalmás Város Önkormányzatának Képviselő-testülete 1/2019. számú,</w:t>
      </w:r>
    </w:p>
    <w:p w:rsidR="004870AC" w:rsidRPr="004870AC" w:rsidRDefault="004870AC" w:rsidP="004870AC">
      <w:pPr>
        <w:widowControl w:val="0"/>
        <w:jc w:val="center"/>
        <w:rPr>
          <w:i/>
          <w:sz w:val="20"/>
          <w:szCs w:val="20"/>
          <w:u w:val="single"/>
        </w:rPr>
      </w:pPr>
      <w:r w:rsidRPr="004870AC">
        <w:rPr>
          <w:i/>
          <w:sz w:val="20"/>
          <w:szCs w:val="20"/>
          <w:u w:val="single"/>
        </w:rPr>
        <w:t>2019. január 29-én megtartott nyílt ülésének jegyzőkönyvéhez</w:t>
      </w:r>
    </w:p>
    <w:p w:rsidR="004870AC" w:rsidRPr="004870AC" w:rsidRDefault="004870AC" w:rsidP="00DE3B4D">
      <w:pPr>
        <w:jc w:val="center"/>
        <w:rPr>
          <w:i/>
          <w:sz w:val="12"/>
          <w:szCs w:val="12"/>
          <w:u w:val="single"/>
        </w:rPr>
      </w:pPr>
    </w:p>
    <w:p w:rsidR="00DE3B4D" w:rsidRPr="004870AC" w:rsidRDefault="00DE3B4D" w:rsidP="00DE3B4D">
      <w:pPr>
        <w:jc w:val="center"/>
        <w:rPr>
          <w:i/>
          <w:sz w:val="20"/>
          <w:szCs w:val="20"/>
          <w:u w:val="single"/>
        </w:rPr>
      </w:pPr>
      <w:r w:rsidRPr="004870AC">
        <w:rPr>
          <w:i/>
          <w:sz w:val="20"/>
          <w:szCs w:val="20"/>
          <w:u w:val="single"/>
        </w:rPr>
        <w:t>Melléklet a 17/2019. (I. 29.) Bácsalmás v. öh. jelölésű határozathoz</w:t>
      </w:r>
    </w:p>
    <w:p w:rsidR="00DE3B4D" w:rsidRPr="004870AC" w:rsidRDefault="00DE3B4D" w:rsidP="00DE3B4D">
      <w:pPr>
        <w:jc w:val="center"/>
        <w:rPr>
          <w:b/>
          <w:sz w:val="16"/>
          <w:szCs w:val="16"/>
        </w:rPr>
      </w:pPr>
    </w:p>
    <w:p w:rsidR="00DE3B4D" w:rsidRPr="00DA6C0E" w:rsidRDefault="00DE3B4D" w:rsidP="00DE3B4D">
      <w:pPr>
        <w:jc w:val="center"/>
        <w:rPr>
          <w:b/>
          <w:sz w:val="16"/>
          <w:szCs w:val="16"/>
        </w:rPr>
      </w:pPr>
      <w:r w:rsidRPr="00DA6C0E">
        <w:rPr>
          <w:b/>
          <w:sz w:val="16"/>
          <w:szCs w:val="16"/>
        </w:rPr>
        <w:t xml:space="preserve">Bácsalmás Városi Önkormányzat Alapszolgáltatási Központ </w:t>
      </w:r>
      <w:r w:rsidRPr="00DA6C0E">
        <w:rPr>
          <w:b/>
          <w:i/>
          <w:sz w:val="16"/>
          <w:szCs w:val="16"/>
        </w:rPr>
        <w:t>2018. szeptember 25-étől hatályos</w:t>
      </w:r>
      <w:r w:rsidRPr="00DA6C0E">
        <w:rPr>
          <w:b/>
          <w:sz w:val="16"/>
          <w:szCs w:val="16"/>
        </w:rPr>
        <w:t xml:space="preserve"> Szakmai programjának I. módosítása</w:t>
      </w:r>
    </w:p>
    <w:p w:rsidR="00DE3B4D" w:rsidRPr="004870AC" w:rsidRDefault="00DE3B4D" w:rsidP="00DE3B4D">
      <w:pPr>
        <w:jc w:val="center"/>
        <w:rPr>
          <w:b/>
          <w:sz w:val="12"/>
          <w:szCs w:val="12"/>
        </w:rPr>
      </w:pPr>
    </w:p>
    <w:p w:rsidR="00DE3B4D" w:rsidRPr="00DA6C0E" w:rsidRDefault="00DE3B4D" w:rsidP="009D5873">
      <w:pPr>
        <w:pStyle w:val="Listaszerbekezds"/>
        <w:numPr>
          <w:ilvl w:val="0"/>
          <w:numId w:val="44"/>
        </w:numPr>
        <w:spacing w:after="200" w:line="276" w:lineRule="auto"/>
        <w:jc w:val="both"/>
        <w:rPr>
          <w:sz w:val="16"/>
          <w:szCs w:val="16"/>
        </w:rPr>
      </w:pPr>
      <w:r w:rsidRPr="00DA6C0E">
        <w:rPr>
          <w:sz w:val="16"/>
          <w:szCs w:val="16"/>
        </w:rPr>
        <w:t>A Bácsalmási Városi Önkormányzat Alapszolgáltatási Központja Szakmai Programjának I.11. pontja az alábbiak szerint módosul:</w:t>
      </w:r>
    </w:p>
    <w:p w:rsidR="00DE3B4D" w:rsidRPr="004870AC" w:rsidRDefault="00DE3B4D" w:rsidP="00DE3B4D">
      <w:pPr>
        <w:pStyle w:val="Listaszerbekezds"/>
        <w:jc w:val="both"/>
        <w:rPr>
          <w:sz w:val="12"/>
          <w:szCs w:val="12"/>
        </w:rPr>
      </w:pPr>
    </w:p>
    <w:p w:rsidR="00DE3B4D" w:rsidRPr="00DA6C0E" w:rsidRDefault="00DE3B4D" w:rsidP="00DE3B4D">
      <w:pPr>
        <w:ind w:left="720"/>
        <w:jc w:val="both"/>
        <w:rPr>
          <w:bCs/>
          <w:kern w:val="28"/>
          <w:sz w:val="16"/>
          <w:szCs w:val="16"/>
        </w:rPr>
      </w:pPr>
      <w:r w:rsidRPr="00DA6C0E">
        <w:rPr>
          <w:bCs/>
          <w:kern w:val="28"/>
          <w:sz w:val="16"/>
          <w:szCs w:val="16"/>
        </w:rPr>
        <w:t>„I.11. Az intézmény szervezeti egységekben létesítendő munkakörök</w:t>
      </w:r>
    </w:p>
    <w:p w:rsidR="00DE3B4D" w:rsidRPr="00DA6C0E" w:rsidRDefault="00DE3B4D" w:rsidP="00DE3B4D">
      <w:pPr>
        <w:jc w:val="both"/>
        <w:outlineLvl w:val="0"/>
        <w:rPr>
          <w:bCs/>
          <w:iCs/>
          <w:sz w:val="16"/>
          <w:szCs w:val="16"/>
        </w:rPr>
      </w:pPr>
      <w:r w:rsidRPr="00DA6C0E">
        <w:rPr>
          <w:bCs/>
          <w:iCs/>
          <w:sz w:val="16"/>
          <w:szCs w:val="16"/>
        </w:rPr>
        <w:t>A közalkalmazottak száma</w:t>
      </w:r>
      <w:r w:rsidRPr="00DA6C0E">
        <w:rPr>
          <w:bCs/>
          <w:i/>
          <w:iCs/>
          <w:sz w:val="16"/>
          <w:szCs w:val="16"/>
        </w:rPr>
        <w:t xml:space="preserve"> </w:t>
      </w:r>
      <w:r w:rsidRPr="00DA6C0E">
        <w:rPr>
          <w:bCs/>
          <w:iCs/>
          <w:sz w:val="16"/>
          <w:szCs w:val="16"/>
        </w:rPr>
        <w:t>a szociális és gyermekjóléti alapellátásoknál:</w:t>
      </w:r>
      <w:r>
        <w:rPr>
          <w:bCs/>
          <w:iCs/>
          <w:sz w:val="16"/>
          <w:szCs w:val="16"/>
        </w:rPr>
        <w:t xml:space="preserve">  </w:t>
      </w:r>
      <w:r w:rsidRPr="00DA6C0E">
        <w:rPr>
          <w:bCs/>
          <w:i/>
          <w:iCs/>
          <w:sz w:val="16"/>
          <w:szCs w:val="16"/>
        </w:rPr>
        <w:t xml:space="preserve"> </w:t>
      </w:r>
      <w:r w:rsidRPr="00DA6C0E">
        <w:rPr>
          <w:bCs/>
          <w:iCs/>
          <w:sz w:val="16"/>
          <w:szCs w:val="16"/>
        </w:rPr>
        <w:t>38 fő</w:t>
      </w:r>
    </w:p>
    <w:p w:rsidR="00DE3B4D" w:rsidRPr="00DA6C0E" w:rsidRDefault="00DE3B4D" w:rsidP="00DE3B4D">
      <w:pPr>
        <w:jc w:val="both"/>
        <w:outlineLvl w:val="0"/>
        <w:rPr>
          <w:bCs/>
          <w:iCs/>
          <w:sz w:val="16"/>
          <w:szCs w:val="16"/>
        </w:rPr>
      </w:pPr>
      <w:r w:rsidRPr="00DA6C0E">
        <w:rPr>
          <w:bCs/>
          <w:iCs/>
          <w:sz w:val="16"/>
          <w:szCs w:val="16"/>
        </w:rPr>
        <w:t xml:space="preserve">A közalkalmazottak száma a Városházi Főzőkonyha és Főzőkonyhán:  </w:t>
      </w:r>
      <w:r>
        <w:rPr>
          <w:bCs/>
          <w:iCs/>
          <w:sz w:val="16"/>
          <w:szCs w:val="16"/>
        </w:rPr>
        <w:t xml:space="preserve"> </w:t>
      </w:r>
      <w:r w:rsidRPr="00DA6C0E">
        <w:rPr>
          <w:bCs/>
          <w:iCs/>
          <w:sz w:val="16"/>
          <w:szCs w:val="16"/>
        </w:rPr>
        <w:t xml:space="preserve"> </w:t>
      </w:r>
      <w:r>
        <w:rPr>
          <w:bCs/>
          <w:iCs/>
          <w:sz w:val="16"/>
          <w:szCs w:val="16"/>
        </w:rPr>
        <w:t xml:space="preserve"> </w:t>
      </w:r>
      <w:r w:rsidRPr="00DA6C0E">
        <w:rPr>
          <w:bCs/>
          <w:iCs/>
          <w:sz w:val="16"/>
          <w:szCs w:val="16"/>
        </w:rPr>
        <w:t xml:space="preserve"> 21 fő</w:t>
      </w:r>
    </w:p>
    <w:p w:rsidR="00DE3B4D" w:rsidRPr="00DA6C0E" w:rsidRDefault="00DE3B4D" w:rsidP="00DE3B4D">
      <w:pPr>
        <w:jc w:val="both"/>
        <w:outlineLvl w:val="0"/>
        <w:rPr>
          <w:bCs/>
          <w:iCs/>
          <w:sz w:val="16"/>
          <w:szCs w:val="16"/>
        </w:rPr>
      </w:pPr>
      <w:r w:rsidRPr="00DA6C0E">
        <w:rPr>
          <w:bCs/>
          <w:iCs/>
          <w:sz w:val="16"/>
          <w:szCs w:val="16"/>
        </w:rPr>
        <w:t xml:space="preserve">Mtv. szerint alkalmazott 0,5/fő                                                           </w:t>
      </w:r>
      <w:r>
        <w:rPr>
          <w:bCs/>
          <w:iCs/>
          <w:sz w:val="16"/>
          <w:szCs w:val="16"/>
        </w:rPr>
        <w:t xml:space="preserve">            </w:t>
      </w:r>
      <w:r w:rsidRPr="00DA6C0E">
        <w:rPr>
          <w:bCs/>
          <w:iCs/>
          <w:sz w:val="16"/>
          <w:szCs w:val="16"/>
        </w:rPr>
        <w:t xml:space="preserve">  </w:t>
      </w:r>
      <w:r>
        <w:rPr>
          <w:bCs/>
          <w:iCs/>
          <w:sz w:val="16"/>
          <w:szCs w:val="16"/>
        </w:rPr>
        <w:t xml:space="preserve"> </w:t>
      </w:r>
      <w:r w:rsidRPr="00DA6C0E">
        <w:rPr>
          <w:bCs/>
          <w:iCs/>
          <w:sz w:val="16"/>
          <w:szCs w:val="16"/>
        </w:rPr>
        <w:t xml:space="preserve"> </w:t>
      </w:r>
      <w:r>
        <w:rPr>
          <w:bCs/>
          <w:iCs/>
          <w:sz w:val="16"/>
          <w:szCs w:val="16"/>
        </w:rPr>
        <w:t xml:space="preserve"> </w:t>
      </w:r>
      <w:r w:rsidRPr="00DA6C0E">
        <w:rPr>
          <w:bCs/>
          <w:iCs/>
          <w:sz w:val="16"/>
          <w:szCs w:val="16"/>
        </w:rPr>
        <w:t xml:space="preserve"> 2 fő</w:t>
      </w:r>
    </w:p>
    <w:p w:rsidR="00DE3B4D" w:rsidRPr="00DA6C0E" w:rsidRDefault="00DE3B4D" w:rsidP="00DE3B4D">
      <w:pPr>
        <w:jc w:val="both"/>
        <w:outlineLvl w:val="0"/>
        <w:rPr>
          <w:bCs/>
          <w:iCs/>
          <w:sz w:val="16"/>
          <w:szCs w:val="16"/>
        </w:rPr>
      </w:pPr>
      <w:r w:rsidRPr="00DA6C0E">
        <w:rPr>
          <w:bCs/>
          <w:iCs/>
          <w:sz w:val="16"/>
          <w:szCs w:val="16"/>
        </w:rPr>
        <w:t>Munkakörök részletezése:</w:t>
      </w:r>
    </w:p>
    <w:p w:rsidR="00DE3B4D" w:rsidRPr="00DA6C0E" w:rsidRDefault="00DE3B4D" w:rsidP="00DE3B4D">
      <w:pPr>
        <w:jc w:val="both"/>
        <w:rPr>
          <w:bCs/>
          <w:iCs/>
          <w:sz w:val="16"/>
          <w:szCs w:val="16"/>
        </w:rPr>
      </w:pPr>
      <w:r w:rsidRPr="00DA6C0E">
        <w:rPr>
          <w:bCs/>
          <w:iCs/>
          <w:sz w:val="16"/>
          <w:szCs w:val="16"/>
        </w:rPr>
        <w:tab/>
      </w:r>
      <w:r w:rsidRPr="00DA6C0E">
        <w:rPr>
          <w:bCs/>
          <w:iCs/>
          <w:sz w:val="16"/>
          <w:szCs w:val="16"/>
        </w:rPr>
        <w:tab/>
        <w:t>Intézményvezető</w:t>
      </w:r>
      <w:r w:rsidRPr="00DA6C0E">
        <w:rPr>
          <w:bCs/>
          <w:iCs/>
          <w:sz w:val="16"/>
          <w:szCs w:val="16"/>
        </w:rPr>
        <w:tab/>
      </w:r>
      <w:r w:rsidRPr="00DA6C0E">
        <w:rPr>
          <w:bCs/>
          <w:iCs/>
          <w:sz w:val="16"/>
          <w:szCs w:val="16"/>
        </w:rPr>
        <w:tab/>
      </w:r>
      <w:r w:rsidRPr="00DA6C0E">
        <w:rPr>
          <w:bCs/>
          <w:iCs/>
          <w:sz w:val="16"/>
          <w:szCs w:val="16"/>
        </w:rPr>
        <w:tab/>
        <w:t xml:space="preserve">                    </w:t>
      </w:r>
      <w:r>
        <w:rPr>
          <w:bCs/>
          <w:iCs/>
          <w:sz w:val="16"/>
          <w:szCs w:val="16"/>
        </w:rPr>
        <w:t xml:space="preserve">        </w:t>
      </w:r>
      <w:r w:rsidRPr="00DA6C0E">
        <w:rPr>
          <w:bCs/>
          <w:iCs/>
          <w:sz w:val="16"/>
          <w:szCs w:val="16"/>
        </w:rPr>
        <w:t xml:space="preserve">    1 fő</w:t>
      </w:r>
    </w:p>
    <w:p w:rsidR="00DE3B4D" w:rsidRPr="00DA6C0E" w:rsidRDefault="00DE3B4D" w:rsidP="00DE3B4D">
      <w:pPr>
        <w:ind w:left="708" w:firstLine="708"/>
        <w:jc w:val="both"/>
        <w:rPr>
          <w:bCs/>
          <w:iCs/>
          <w:sz w:val="16"/>
          <w:szCs w:val="16"/>
        </w:rPr>
      </w:pPr>
      <w:r w:rsidRPr="00DA6C0E">
        <w:rPr>
          <w:bCs/>
          <w:iCs/>
          <w:sz w:val="16"/>
          <w:szCs w:val="16"/>
        </w:rPr>
        <w:t>Házi segítségnyújtás</w:t>
      </w:r>
    </w:p>
    <w:p w:rsidR="00DE3B4D" w:rsidRPr="00DA6C0E" w:rsidRDefault="00DE3B4D" w:rsidP="00DE3B4D">
      <w:pPr>
        <w:ind w:left="708" w:firstLine="708"/>
        <w:jc w:val="both"/>
        <w:rPr>
          <w:bCs/>
          <w:iCs/>
          <w:sz w:val="16"/>
          <w:szCs w:val="16"/>
        </w:rPr>
      </w:pPr>
      <w:r w:rsidRPr="00DA6C0E">
        <w:rPr>
          <w:bCs/>
          <w:iCs/>
          <w:sz w:val="16"/>
          <w:szCs w:val="16"/>
        </w:rPr>
        <w:tab/>
        <w:t>- házi gondozónő</w:t>
      </w:r>
      <w:r w:rsidRPr="00DA6C0E">
        <w:rPr>
          <w:bCs/>
          <w:iCs/>
          <w:sz w:val="16"/>
          <w:szCs w:val="16"/>
        </w:rPr>
        <w:tab/>
      </w:r>
      <w:r w:rsidRPr="00DA6C0E">
        <w:rPr>
          <w:bCs/>
          <w:iCs/>
          <w:sz w:val="16"/>
          <w:szCs w:val="16"/>
        </w:rPr>
        <w:tab/>
        <w:t xml:space="preserve">                       </w:t>
      </w:r>
      <w:r>
        <w:rPr>
          <w:bCs/>
          <w:iCs/>
          <w:sz w:val="16"/>
          <w:szCs w:val="16"/>
        </w:rPr>
        <w:t xml:space="preserve">         </w:t>
      </w:r>
      <w:r w:rsidRPr="00DA6C0E">
        <w:rPr>
          <w:bCs/>
          <w:iCs/>
          <w:sz w:val="16"/>
          <w:szCs w:val="16"/>
        </w:rPr>
        <w:t>8 fő</w:t>
      </w:r>
    </w:p>
    <w:p w:rsidR="00DE3B4D" w:rsidRPr="00DA6C0E" w:rsidRDefault="00DE3B4D" w:rsidP="00DE3B4D">
      <w:pPr>
        <w:ind w:left="708" w:firstLine="708"/>
        <w:jc w:val="both"/>
        <w:rPr>
          <w:bCs/>
          <w:iCs/>
          <w:sz w:val="16"/>
          <w:szCs w:val="16"/>
        </w:rPr>
      </w:pPr>
      <w:r w:rsidRPr="00DA6C0E">
        <w:rPr>
          <w:bCs/>
          <w:iCs/>
          <w:sz w:val="16"/>
          <w:szCs w:val="16"/>
        </w:rPr>
        <w:tab/>
        <w:t xml:space="preserve">- tiszteletdíjas gondozó                                   </w:t>
      </w:r>
      <w:r>
        <w:rPr>
          <w:bCs/>
          <w:iCs/>
          <w:sz w:val="16"/>
          <w:szCs w:val="16"/>
        </w:rPr>
        <w:t xml:space="preserve">   </w:t>
      </w:r>
      <w:r w:rsidRPr="00DA6C0E">
        <w:rPr>
          <w:bCs/>
          <w:iCs/>
          <w:sz w:val="16"/>
          <w:szCs w:val="16"/>
        </w:rPr>
        <w:t xml:space="preserve"> 1 fő</w:t>
      </w:r>
    </w:p>
    <w:p w:rsidR="00DE3B4D" w:rsidRPr="00DA6C0E" w:rsidRDefault="00DE3B4D" w:rsidP="00DE3B4D">
      <w:pPr>
        <w:ind w:left="708" w:firstLine="708"/>
        <w:jc w:val="both"/>
        <w:outlineLvl w:val="0"/>
        <w:rPr>
          <w:bCs/>
          <w:iCs/>
          <w:sz w:val="16"/>
          <w:szCs w:val="16"/>
        </w:rPr>
      </w:pPr>
      <w:r w:rsidRPr="00DA6C0E">
        <w:rPr>
          <w:bCs/>
          <w:iCs/>
          <w:sz w:val="16"/>
          <w:szCs w:val="16"/>
        </w:rPr>
        <w:t>Étkeztetés</w:t>
      </w:r>
    </w:p>
    <w:p w:rsidR="00DE3B4D" w:rsidRPr="00DA6C0E" w:rsidRDefault="00DE3B4D" w:rsidP="00DE3B4D">
      <w:pPr>
        <w:ind w:left="708" w:firstLine="708"/>
        <w:jc w:val="both"/>
        <w:rPr>
          <w:bCs/>
          <w:iCs/>
          <w:sz w:val="16"/>
          <w:szCs w:val="16"/>
        </w:rPr>
      </w:pPr>
      <w:r w:rsidRPr="00DA6C0E">
        <w:rPr>
          <w:bCs/>
          <w:iCs/>
          <w:sz w:val="16"/>
          <w:szCs w:val="16"/>
        </w:rPr>
        <w:tab/>
        <w:t xml:space="preserve">- szociális segítő </w:t>
      </w:r>
      <w:r w:rsidRPr="00DA6C0E">
        <w:rPr>
          <w:bCs/>
          <w:iCs/>
          <w:sz w:val="16"/>
          <w:szCs w:val="16"/>
        </w:rPr>
        <w:tab/>
      </w:r>
      <w:r w:rsidRPr="00DA6C0E">
        <w:rPr>
          <w:bCs/>
          <w:iCs/>
          <w:sz w:val="16"/>
          <w:szCs w:val="16"/>
        </w:rPr>
        <w:tab/>
        <w:t xml:space="preserve">                   </w:t>
      </w:r>
      <w:r>
        <w:rPr>
          <w:bCs/>
          <w:iCs/>
          <w:sz w:val="16"/>
          <w:szCs w:val="16"/>
        </w:rPr>
        <w:t xml:space="preserve">           </w:t>
      </w:r>
      <w:r w:rsidRPr="00DA6C0E">
        <w:rPr>
          <w:bCs/>
          <w:iCs/>
          <w:sz w:val="16"/>
          <w:szCs w:val="16"/>
        </w:rPr>
        <w:t xml:space="preserve">   2 fő</w:t>
      </w:r>
    </w:p>
    <w:p w:rsidR="00DE3B4D" w:rsidRPr="00DA6C0E" w:rsidRDefault="00DE3B4D" w:rsidP="00DE3B4D">
      <w:pPr>
        <w:ind w:left="708" w:firstLine="708"/>
        <w:jc w:val="both"/>
        <w:rPr>
          <w:bCs/>
          <w:iCs/>
          <w:sz w:val="16"/>
          <w:szCs w:val="16"/>
        </w:rPr>
      </w:pPr>
      <w:r w:rsidRPr="00DA6C0E">
        <w:rPr>
          <w:bCs/>
          <w:iCs/>
          <w:sz w:val="16"/>
          <w:szCs w:val="16"/>
        </w:rPr>
        <w:t xml:space="preserve">            - adminisztrátor                                        </w:t>
      </w:r>
      <w:r>
        <w:rPr>
          <w:bCs/>
          <w:iCs/>
          <w:sz w:val="16"/>
          <w:szCs w:val="16"/>
        </w:rPr>
        <w:t xml:space="preserve">          </w:t>
      </w:r>
      <w:r w:rsidRPr="00DA6C0E">
        <w:rPr>
          <w:bCs/>
          <w:iCs/>
          <w:sz w:val="16"/>
          <w:szCs w:val="16"/>
        </w:rPr>
        <w:t xml:space="preserve"> </w:t>
      </w:r>
      <w:r>
        <w:rPr>
          <w:bCs/>
          <w:iCs/>
          <w:sz w:val="16"/>
          <w:szCs w:val="16"/>
        </w:rPr>
        <w:t xml:space="preserve">  </w:t>
      </w:r>
      <w:r w:rsidRPr="00DA6C0E">
        <w:rPr>
          <w:bCs/>
          <w:iCs/>
          <w:sz w:val="16"/>
          <w:szCs w:val="16"/>
        </w:rPr>
        <w:t xml:space="preserve">    1 fő</w:t>
      </w:r>
    </w:p>
    <w:p w:rsidR="00DE3B4D" w:rsidRPr="00DA6C0E" w:rsidRDefault="00DE3B4D" w:rsidP="00DE3B4D">
      <w:pPr>
        <w:ind w:left="708" w:firstLine="708"/>
        <w:jc w:val="both"/>
        <w:rPr>
          <w:bCs/>
          <w:iCs/>
          <w:sz w:val="16"/>
          <w:szCs w:val="16"/>
        </w:rPr>
      </w:pPr>
      <w:r w:rsidRPr="00DA6C0E">
        <w:rPr>
          <w:bCs/>
          <w:iCs/>
          <w:sz w:val="16"/>
          <w:szCs w:val="16"/>
        </w:rPr>
        <w:tab/>
        <w:t>- gépkocsivezető</w:t>
      </w:r>
      <w:r w:rsidRPr="00DA6C0E">
        <w:rPr>
          <w:bCs/>
          <w:iCs/>
          <w:sz w:val="16"/>
          <w:szCs w:val="16"/>
        </w:rPr>
        <w:tab/>
      </w:r>
      <w:r w:rsidRPr="00DA6C0E">
        <w:rPr>
          <w:bCs/>
          <w:iCs/>
          <w:sz w:val="16"/>
          <w:szCs w:val="16"/>
        </w:rPr>
        <w:tab/>
        <w:t xml:space="preserve">                </w:t>
      </w:r>
      <w:r>
        <w:rPr>
          <w:bCs/>
          <w:iCs/>
          <w:sz w:val="16"/>
          <w:szCs w:val="16"/>
        </w:rPr>
        <w:t xml:space="preserve">         </w:t>
      </w:r>
      <w:r w:rsidRPr="00DA6C0E">
        <w:rPr>
          <w:bCs/>
          <w:iCs/>
          <w:sz w:val="16"/>
          <w:szCs w:val="16"/>
        </w:rPr>
        <w:t xml:space="preserve">   </w:t>
      </w:r>
      <w:r>
        <w:rPr>
          <w:bCs/>
          <w:iCs/>
          <w:sz w:val="16"/>
          <w:szCs w:val="16"/>
        </w:rPr>
        <w:t xml:space="preserve">  </w:t>
      </w:r>
      <w:r w:rsidRPr="00DA6C0E">
        <w:rPr>
          <w:bCs/>
          <w:iCs/>
          <w:sz w:val="16"/>
          <w:szCs w:val="16"/>
        </w:rPr>
        <w:t xml:space="preserve">   1 fő</w:t>
      </w:r>
    </w:p>
    <w:p w:rsidR="00DE3B4D" w:rsidRPr="00DA6C0E" w:rsidRDefault="00DE3B4D" w:rsidP="00DE3B4D">
      <w:pPr>
        <w:ind w:left="708" w:firstLine="708"/>
        <w:jc w:val="both"/>
        <w:rPr>
          <w:bCs/>
          <w:iCs/>
          <w:sz w:val="16"/>
          <w:szCs w:val="16"/>
        </w:rPr>
      </w:pPr>
      <w:r w:rsidRPr="00DA6C0E">
        <w:rPr>
          <w:bCs/>
          <w:iCs/>
          <w:sz w:val="16"/>
          <w:szCs w:val="16"/>
        </w:rPr>
        <w:t>Idősek klubja</w:t>
      </w:r>
    </w:p>
    <w:p w:rsidR="00DE3B4D" w:rsidRPr="00DA6C0E" w:rsidRDefault="00DE3B4D" w:rsidP="00DE3B4D">
      <w:pPr>
        <w:ind w:left="708" w:firstLine="708"/>
        <w:jc w:val="both"/>
        <w:rPr>
          <w:bCs/>
          <w:iCs/>
          <w:sz w:val="16"/>
          <w:szCs w:val="16"/>
        </w:rPr>
      </w:pPr>
      <w:r w:rsidRPr="00DA6C0E">
        <w:rPr>
          <w:bCs/>
          <w:iCs/>
          <w:sz w:val="16"/>
          <w:szCs w:val="16"/>
        </w:rPr>
        <w:tab/>
        <w:t>- gondozónő</w:t>
      </w:r>
      <w:r w:rsidRPr="00DA6C0E">
        <w:rPr>
          <w:bCs/>
          <w:iCs/>
          <w:sz w:val="16"/>
          <w:szCs w:val="16"/>
        </w:rPr>
        <w:tab/>
      </w:r>
      <w:r w:rsidRPr="00DA6C0E">
        <w:rPr>
          <w:bCs/>
          <w:iCs/>
          <w:sz w:val="16"/>
          <w:szCs w:val="16"/>
        </w:rPr>
        <w:tab/>
        <w:t xml:space="preserve">                            </w:t>
      </w:r>
      <w:r>
        <w:rPr>
          <w:bCs/>
          <w:iCs/>
          <w:sz w:val="16"/>
          <w:szCs w:val="16"/>
        </w:rPr>
        <w:t xml:space="preserve"> </w:t>
      </w:r>
      <w:r w:rsidRPr="00DA6C0E">
        <w:rPr>
          <w:bCs/>
          <w:iCs/>
          <w:sz w:val="16"/>
          <w:szCs w:val="16"/>
        </w:rPr>
        <w:t xml:space="preserve">    2 fő</w:t>
      </w:r>
    </w:p>
    <w:p w:rsidR="00DE3B4D" w:rsidRPr="00DA6C0E" w:rsidRDefault="00DE3B4D" w:rsidP="00DE3B4D">
      <w:pPr>
        <w:ind w:left="708" w:firstLine="708"/>
        <w:jc w:val="both"/>
        <w:rPr>
          <w:bCs/>
          <w:iCs/>
          <w:sz w:val="16"/>
          <w:szCs w:val="16"/>
        </w:rPr>
      </w:pPr>
      <w:r w:rsidRPr="00DA6C0E">
        <w:rPr>
          <w:bCs/>
          <w:iCs/>
          <w:sz w:val="16"/>
          <w:szCs w:val="16"/>
        </w:rPr>
        <w:t xml:space="preserve">            - takarítónő                                                </w:t>
      </w:r>
      <w:r>
        <w:rPr>
          <w:bCs/>
          <w:iCs/>
          <w:sz w:val="16"/>
          <w:szCs w:val="16"/>
        </w:rPr>
        <w:t xml:space="preserve">               </w:t>
      </w:r>
      <w:r w:rsidRPr="00DA6C0E">
        <w:rPr>
          <w:bCs/>
          <w:iCs/>
          <w:sz w:val="16"/>
          <w:szCs w:val="16"/>
        </w:rPr>
        <w:t xml:space="preserve"> 1 fő</w:t>
      </w:r>
    </w:p>
    <w:p w:rsidR="00DE3B4D" w:rsidRPr="00DA6C0E" w:rsidRDefault="00DE3B4D" w:rsidP="00DE3B4D">
      <w:pPr>
        <w:ind w:left="708" w:firstLine="708"/>
        <w:jc w:val="both"/>
        <w:rPr>
          <w:bCs/>
          <w:iCs/>
          <w:sz w:val="16"/>
          <w:szCs w:val="16"/>
        </w:rPr>
      </w:pPr>
      <w:r w:rsidRPr="00DA6C0E">
        <w:rPr>
          <w:bCs/>
          <w:iCs/>
          <w:sz w:val="16"/>
          <w:szCs w:val="16"/>
        </w:rPr>
        <w:t xml:space="preserve">Család-és Gyermekjóléti Központ    </w:t>
      </w:r>
    </w:p>
    <w:p w:rsidR="00DE3B4D" w:rsidRPr="00DA6C0E" w:rsidRDefault="00DE3B4D" w:rsidP="00DE3B4D">
      <w:pPr>
        <w:ind w:left="708" w:firstLine="708"/>
        <w:jc w:val="both"/>
        <w:rPr>
          <w:bCs/>
          <w:iCs/>
          <w:sz w:val="16"/>
          <w:szCs w:val="16"/>
        </w:rPr>
      </w:pPr>
      <w:r w:rsidRPr="00DA6C0E">
        <w:rPr>
          <w:bCs/>
          <w:iCs/>
          <w:sz w:val="16"/>
          <w:szCs w:val="16"/>
        </w:rPr>
        <w:t xml:space="preserve">                   - esetmenedzser                               </w:t>
      </w:r>
      <w:r>
        <w:rPr>
          <w:bCs/>
          <w:iCs/>
          <w:sz w:val="16"/>
          <w:szCs w:val="16"/>
        </w:rPr>
        <w:t xml:space="preserve">              </w:t>
      </w:r>
      <w:r w:rsidRPr="00DA6C0E">
        <w:rPr>
          <w:bCs/>
          <w:iCs/>
          <w:sz w:val="16"/>
          <w:szCs w:val="16"/>
        </w:rPr>
        <w:t xml:space="preserve">    4 fő (1 fő szakmai vez.) </w:t>
      </w:r>
    </w:p>
    <w:p w:rsidR="00DE3B4D" w:rsidRPr="00DA6C0E" w:rsidRDefault="00DE3B4D" w:rsidP="00DE3B4D">
      <w:pPr>
        <w:ind w:left="708" w:firstLine="708"/>
        <w:jc w:val="both"/>
        <w:rPr>
          <w:bCs/>
          <w:iCs/>
          <w:sz w:val="16"/>
          <w:szCs w:val="16"/>
        </w:rPr>
      </w:pPr>
      <w:r w:rsidRPr="00DA6C0E">
        <w:rPr>
          <w:bCs/>
          <w:iCs/>
          <w:sz w:val="16"/>
          <w:szCs w:val="16"/>
        </w:rPr>
        <w:t xml:space="preserve">                    - tanácsadó                                   </w:t>
      </w:r>
      <w:r>
        <w:rPr>
          <w:bCs/>
          <w:iCs/>
          <w:sz w:val="16"/>
          <w:szCs w:val="16"/>
        </w:rPr>
        <w:t xml:space="preserve">               </w:t>
      </w:r>
      <w:r w:rsidRPr="00DA6C0E">
        <w:rPr>
          <w:bCs/>
          <w:iCs/>
          <w:sz w:val="16"/>
          <w:szCs w:val="16"/>
        </w:rPr>
        <w:t xml:space="preserve">      1 fő</w:t>
      </w:r>
    </w:p>
    <w:p w:rsidR="00DE3B4D" w:rsidRPr="00DA6C0E" w:rsidRDefault="00DE3B4D" w:rsidP="00DE3B4D">
      <w:pPr>
        <w:ind w:left="708" w:firstLine="708"/>
        <w:jc w:val="both"/>
        <w:rPr>
          <w:bCs/>
          <w:iCs/>
          <w:sz w:val="16"/>
          <w:szCs w:val="16"/>
        </w:rPr>
      </w:pPr>
      <w:r w:rsidRPr="00DA6C0E">
        <w:rPr>
          <w:bCs/>
          <w:iCs/>
          <w:sz w:val="16"/>
          <w:szCs w:val="16"/>
        </w:rPr>
        <w:t xml:space="preserve">                   - szociális asszisztens                </w:t>
      </w:r>
      <w:r>
        <w:rPr>
          <w:bCs/>
          <w:iCs/>
          <w:sz w:val="16"/>
          <w:szCs w:val="16"/>
        </w:rPr>
        <w:t xml:space="preserve">            </w:t>
      </w:r>
      <w:r w:rsidRPr="00DA6C0E">
        <w:rPr>
          <w:bCs/>
          <w:iCs/>
          <w:sz w:val="16"/>
          <w:szCs w:val="16"/>
        </w:rPr>
        <w:t xml:space="preserve">           2 fő</w:t>
      </w:r>
    </w:p>
    <w:p w:rsidR="00DE3B4D" w:rsidRPr="00DA6C0E" w:rsidRDefault="00DE3B4D" w:rsidP="00DE3B4D">
      <w:pPr>
        <w:ind w:left="708" w:firstLine="708"/>
        <w:jc w:val="both"/>
        <w:rPr>
          <w:bCs/>
          <w:iCs/>
          <w:sz w:val="16"/>
          <w:szCs w:val="16"/>
        </w:rPr>
      </w:pPr>
      <w:r w:rsidRPr="00DA6C0E">
        <w:rPr>
          <w:bCs/>
          <w:iCs/>
          <w:sz w:val="16"/>
          <w:szCs w:val="16"/>
        </w:rPr>
        <w:t xml:space="preserve">                   - családsegítő munkatárs              </w:t>
      </w:r>
      <w:r>
        <w:rPr>
          <w:bCs/>
          <w:iCs/>
          <w:sz w:val="16"/>
          <w:szCs w:val="16"/>
        </w:rPr>
        <w:t xml:space="preserve">            </w:t>
      </w:r>
      <w:r w:rsidRPr="00DA6C0E">
        <w:rPr>
          <w:bCs/>
          <w:iCs/>
          <w:sz w:val="16"/>
          <w:szCs w:val="16"/>
        </w:rPr>
        <w:t xml:space="preserve">        5 fő ebből egy fő szakmai vez.</w:t>
      </w:r>
    </w:p>
    <w:p w:rsidR="00DE3B4D" w:rsidRPr="00DA6C0E" w:rsidRDefault="00DE3B4D" w:rsidP="00DE3B4D">
      <w:pPr>
        <w:ind w:left="708" w:firstLine="708"/>
        <w:jc w:val="both"/>
        <w:rPr>
          <w:bCs/>
          <w:iCs/>
          <w:sz w:val="16"/>
          <w:szCs w:val="16"/>
        </w:rPr>
      </w:pPr>
      <w:r w:rsidRPr="00DA6C0E">
        <w:rPr>
          <w:bCs/>
          <w:iCs/>
          <w:sz w:val="16"/>
          <w:szCs w:val="16"/>
        </w:rPr>
        <w:t xml:space="preserve">                   -óvodai és iskolai szociális </w:t>
      </w:r>
    </w:p>
    <w:p w:rsidR="00DE3B4D" w:rsidRPr="00DA6C0E" w:rsidRDefault="00DE3B4D" w:rsidP="00DE3B4D">
      <w:pPr>
        <w:ind w:left="708" w:firstLine="708"/>
        <w:jc w:val="both"/>
        <w:rPr>
          <w:bCs/>
          <w:iCs/>
          <w:sz w:val="16"/>
          <w:szCs w:val="16"/>
        </w:rPr>
      </w:pPr>
      <w:r w:rsidRPr="00DA6C0E">
        <w:rPr>
          <w:bCs/>
          <w:iCs/>
          <w:sz w:val="16"/>
          <w:szCs w:val="16"/>
        </w:rPr>
        <w:t xml:space="preserve">                    segítő                                            </w:t>
      </w:r>
      <w:r>
        <w:rPr>
          <w:bCs/>
          <w:iCs/>
          <w:sz w:val="16"/>
          <w:szCs w:val="16"/>
        </w:rPr>
        <w:t xml:space="preserve">                    </w:t>
      </w:r>
      <w:r w:rsidRPr="00DA6C0E">
        <w:rPr>
          <w:bCs/>
          <w:iCs/>
          <w:sz w:val="16"/>
          <w:szCs w:val="16"/>
        </w:rPr>
        <w:t xml:space="preserve"> 2 fő</w:t>
      </w:r>
    </w:p>
    <w:p w:rsidR="00DE3B4D" w:rsidRPr="00DA6C0E" w:rsidRDefault="00DE3B4D" w:rsidP="00DE3B4D">
      <w:pPr>
        <w:ind w:left="708" w:firstLine="708"/>
        <w:jc w:val="both"/>
        <w:rPr>
          <w:bCs/>
          <w:iCs/>
          <w:sz w:val="16"/>
          <w:szCs w:val="16"/>
        </w:rPr>
      </w:pPr>
      <w:r w:rsidRPr="00DA6C0E">
        <w:rPr>
          <w:bCs/>
          <w:iCs/>
          <w:sz w:val="16"/>
          <w:szCs w:val="16"/>
        </w:rPr>
        <w:t xml:space="preserve">                   -szociális diagnózis felvételét </w:t>
      </w:r>
    </w:p>
    <w:p w:rsidR="00DE3B4D" w:rsidRPr="00DA6C0E" w:rsidRDefault="00DE3B4D" w:rsidP="00DE3B4D">
      <w:pPr>
        <w:ind w:left="708" w:firstLine="708"/>
        <w:jc w:val="both"/>
        <w:rPr>
          <w:bCs/>
          <w:iCs/>
          <w:sz w:val="16"/>
          <w:szCs w:val="16"/>
        </w:rPr>
      </w:pPr>
      <w:r w:rsidRPr="00DA6C0E">
        <w:rPr>
          <w:bCs/>
          <w:iCs/>
          <w:sz w:val="16"/>
          <w:szCs w:val="16"/>
        </w:rPr>
        <w:t xml:space="preserve">                    végző esetmenedzser                  </w:t>
      </w:r>
      <w:r>
        <w:rPr>
          <w:bCs/>
          <w:iCs/>
          <w:sz w:val="16"/>
          <w:szCs w:val="16"/>
        </w:rPr>
        <w:t xml:space="preserve">                </w:t>
      </w:r>
      <w:r w:rsidRPr="00DA6C0E">
        <w:rPr>
          <w:bCs/>
          <w:iCs/>
          <w:sz w:val="16"/>
          <w:szCs w:val="16"/>
        </w:rPr>
        <w:t xml:space="preserve">     1 fő</w:t>
      </w:r>
    </w:p>
    <w:p w:rsidR="00DE3B4D" w:rsidRPr="00DA6C0E" w:rsidRDefault="00DE3B4D" w:rsidP="00DE3B4D">
      <w:pPr>
        <w:ind w:left="708" w:firstLine="708"/>
        <w:jc w:val="both"/>
        <w:rPr>
          <w:bCs/>
          <w:iCs/>
          <w:sz w:val="16"/>
          <w:szCs w:val="16"/>
        </w:rPr>
      </w:pPr>
      <w:r w:rsidRPr="00DA6C0E">
        <w:rPr>
          <w:bCs/>
          <w:iCs/>
          <w:sz w:val="16"/>
          <w:szCs w:val="16"/>
        </w:rPr>
        <w:t xml:space="preserve">                   - gépkocsivezető                 </w:t>
      </w:r>
      <w:r>
        <w:rPr>
          <w:bCs/>
          <w:iCs/>
          <w:sz w:val="16"/>
          <w:szCs w:val="16"/>
        </w:rPr>
        <w:t xml:space="preserve">                   </w:t>
      </w:r>
      <w:r w:rsidRPr="00DA6C0E">
        <w:rPr>
          <w:bCs/>
          <w:iCs/>
          <w:sz w:val="16"/>
          <w:szCs w:val="16"/>
        </w:rPr>
        <w:t xml:space="preserve">            1 fő</w:t>
      </w:r>
    </w:p>
    <w:p w:rsidR="00DE3B4D" w:rsidRPr="00DA6C0E" w:rsidRDefault="00DE3B4D" w:rsidP="00DE3B4D">
      <w:pPr>
        <w:ind w:left="708" w:firstLine="708"/>
        <w:jc w:val="both"/>
        <w:rPr>
          <w:bCs/>
          <w:iCs/>
          <w:sz w:val="16"/>
          <w:szCs w:val="16"/>
        </w:rPr>
      </w:pPr>
      <w:r w:rsidRPr="00DA6C0E">
        <w:rPr>
          <w:bCs/>
          <w:iCs/>
          <w:sz w:val="16"/>
          <w:szCs w:val="16"/>
        </w:rPr>
        <w:t xml:space="preserve">                   - takarító                                </w:t>
      </w:r>
      <w:r>
        <w:rPr>
          <w:bCs/>
          <w:iCs/>
          <w:sz w:val="16"/>
          <w:szCs w:val="16"/>
        </w:rPr>
        <w:t xml:space="preserve">                          </w:t>
      </w:r>
      <w:r w:rsidRPr="00DA6C0E">
        <w:rPr>
          <w:bCs/>
          <w:iCs/>
          <w:sz w:val="16"/>
          <w:szCs w:val="16"/>
        </w:rPr>
        <w:t xml:space="preserve">    1 fő</w:t>
      </w:r>
    </w:p>
    <w:p w:rsidR="00DE3B4D" w:rsidRPr="00DA6C0E" w:rsidRDefault="00DE3B4D" w:rsidP="00DE3B4D">
      <w:pPr>
        <w:ind w:left="708" w:firstLine="708"/>
        <w:jc w:val="both"/>
        <w:rPr>
          <w:bCs/>
          <w:iCs/>
          <w:sz w:val="16"/>
          <w:szCs w:val="16"/>
        </w:rPr>
      </w:pPr>
    </w:p>
    <w:p w:rsidR="00DE3B4D" w:rsidRPr="00DA6C0E" w:rsidRDefault="00DE3B4D" w:rsidP="00DE3B4D">
      <w:pPr>
        <w:ind w:left="708" w:firstLine="708"/>
        <w:jc w:val="both"/>
        <w:rPr>
          <w:bCs/>
          <w:iCs/>
          <w:sz w:val="16"/>
          <w:szCs w:val="16"/>
        </w:rPr>
      </w:pPr>
      <w:r w:rsidRPr="00DA6C0E">
        <w:rPr>
          <w:bCs/>
          <w:iCs/>
          <w:sz w:val="16"/>
          <w:szCs w:val="16"/>
        </w:rPr>
        <w:t xml:space="preserve">                   - pszichológus (heti 7 órában)     </w:t>
      </w:r>
      <w:r>
        <w:rPr>
          <w:bCs/>
          <w:iCs/>
          <w:sz w:val="16"/>
          <w:szCs w:val="16"/>
        </w:rPr>
        <w:t xml:space="preserve">                   </w:t>
      </w:r>
      <w:r w:rsidRPr="00DA6C0E">
        <w:rPr>
          <w:bCs/>
          <w:iCs/>
          <w:sz w:val="16"/>
          <w:szCs w:val="16"/>
        </w:rPr>
        <w:t xml:space="preserve"> 1 fő  (megbízási szerződéssel)</w:t>
      </w:r>
    </w:p>
    <w:p w:rsidR="00DE3B4D" w:rsidRPr="00DA6C0E" w:rsidRDefault="00DE3B4D" w:rsidP="00DE3B4D">
      <w:pPr>
        <w:ind w:left="708" w:firstLine="708"/>
        <w:jc w:val="both"/>
        <w:rPr>
          <w:bCs/>
          <w:iCs/>
          <w:sz w:val="16"/>
          <w:szCs w:val="16"/>
        </w:rPr>
      </w:pPr>
      <w:r w:rsidRPr="00DA6C0E">
        <w:rPr>
          <w:bCs/>
          <w:iCs/>
          <w:sz w:val="16"/>
          <w:szCs w:val="16"/>
        </w:rPr>
        <w:t xml:space="preserve">                   - pszichológus (szükség szerint)   </w:t>
      </w:r>
      <w:r>
        <w:rPr>
          <w:bCs/>
          <w:iCs/>
          <w:sz w:val="16"/>
          <w:szCs w:val="16"/>
        </w:rPr>
        <w:t xml:space="preserve">                 </w:t>
      </w:r>
      <w:r w:rsidRPr="00DA6C0E">
        <w:rPr>
          <w:bCs/>
          <w:iCs/>
          <w:sz w:val="16"/>
          <w:szCs w:val="16"/>
        </w:rPr>
        <w:t xml:space="preserve"> 2 fő (megbízási szerződéssel)</w:t>
      </w:r>
    </w:p>
    <w:p w:rsidR="00DE3B4D" w:rsidRPr="00DA6C0E" w:rsidRDefault="00DE3B4D" w:rsidP="00DE3B4D">
      <w:pPr>
        <w:ind w:left="708" w:firstLine="708"/>
        <w:jc w:val="both"/>
        <w:rPr>
          <w:bCs/>
          <w:iCs/>
          <w:sz w:val="16"/>
          <w:szCs w:val="16"/>
        </w:rPr>
      </w:pPr>
      <w:r w:rsidRPr="00DA6C0E">
        <w:rPr>
          <w:bCs/>
          <w:iCs/>
          <w:sz w:val="16"/>
          <w:szCs w:val="16"/>
        </w:rPr>
        <w:t xml:space="preserve">                   - jogász (heti 8 óra)                   </w:t>
      </w:r>
      <w:r>
        <w:rPr>
          <w:bCs/>
          <w:iCs/>
          <w:sz w:val="16"/>
          <w:szCs w:val="16"/>
        </w:rPr>
        <w:t xml:space="preserve">                    </w:t>
      </w:r>
      <w:r w:rsidRPr="00DA6C0E">
        <w:rPr>
          <w:bCs/>
          <w:iCs/>
          <w:sz w:val="16"/>
          <w:szCs w:val="16"/>
        </w:rPr>
        <w:t xml:space="preserve">    1 fő (megbízási szerződéssel)  </w:t>
      </w:r>
    </w:p>
    <w:p w:rsidR="00DE3B4D" w:rsidRPr="00DA6C0E" w:rsidRDefault="00DE3B4D" w:rsidP="00DE3B4D">
      <w:pPr>
        <w:ind w:left="708" w:firstLine="708"/>
        <w:jc w:val="both"/>
        <w:rPr>
          <w:bCs/>
          <w:iCs/>
          <w:sz w:val="16"/>
          <w:szCs w:val="16"/>
        </w:rPr>
      </w:pPr>
      <w:r w:rsidRPr="00DA6C0E">
        <w:rPr>
          <w:bCs/>
          <w:iCs/>
          <w:sz w:val="16"/>
          <w:szCs w:val="16"/>
        </w:rPr>
        <w:t xml:space="preserve">                   - mediátor (szükség szerint)  </w:t>
      </w:r>
      <w:r>
        <w:rPr>
          <w:bCs/>
          <w:iCs/>
          <w:sz w:val="16"/>
          <w:szCs w:val="16"/>
        </w:rPr>
        <w:t xml:space="preserve">                    </w:t>
      </w:r>
      <w:r w:rsidRPr="00DA6C0E">
        <w:rPr>
          <w:bCs/>
          <w:iCs/>
          <w:sz w:val="16"/>
          <w:szCs w:val="16"/>
        </w:rPr>
        <w:t xml:space="preserve">       2 fő (megbízási szerződéssel) </w:t>
      </w:r>
    </w:p>
    <w:p w:rsidR="00DE3B4D" w:rsidRPr="00DA6C0E" w:rsidRDefault="00DE3B4D" w:rsidP="00DE3B4D">
      <w:pPr>
        <w:jc w:val="both"/>
        <w:rPr>
          <w:bCs/>
          <w:iCs/>
          <w:sz w:val="16"/>
          <w:szCs w:val="16"/>
        </w:rPr>
      </w:pPr>
      <w:r w:rsidRPr="00DA6C0E">
        <w:rPr>
          <w:bCs/>
          <w:iCs/>
          <w:sz w:val="16"/>
          <w:szCs w:val="16"/>
        </w:rPr>
        <w:t xml:space="preserve">                        Tanyagondnok                                             </w:t>
      </w:r>
      <w:r>
        <w:rPr>
          <w:bCs/>
          <w:iCs/>
          <w:sz w:val="16"/>
          <w:szCs w:val="16"/>
        </w:rPr>
        <w:t xml:space="preserve">                            </w:t>
      </w:r>
      <w:r w:rsidRPr="00DA6C0E">
        <w:rPr>
          <w:bCs/>
          <w:iCs/>
          <w:sz w:val="16"/>
          <w:szCs w:val="16"/>
        </w:rPr>
        <w:t xml:space="preserve">   1 fő</w:t>
      </w:r>
    </w:p>
    <w:p w:rsidR="00DE3B4D" w:rsidRPr="00DA6C0E" w:rsidRDefault="00DE3B4D" w:rsidP="00DE3B4D">
      <w:pPr>
        <w:ind w:left="708" w:firstLine="708"/>
        <w:jc w:val="both"/>
        <w:outlineLvl w:val="0"/>
        <w:rPr>
          <w:bCs/>
          <w:iCs/>
          <w:sz w:val="16"/>
          <w:szCs w:val="16"/>
        </w:rPr>
      </w:pPr>
      <w:r w:rsidRPr="00DA6C0E">
        <w:rPr>
          <w:bCs/>
          <w:iCs/>
          <w:sz w:val="16"/>
          <w:szCs w:val="16"/>
        </w:rPr>
        <w:t>Támogató szolgálat</w:t>
      </w:r>
    </w:p>
    <w:p w:rsidR="00DE3B4D" w:rsidRPr="00DA6C0E" w:rsidRDefault="00DE3B4D" w:rsidP="00DE3B4D">
      <w:pPr>
        <w:ind w:left="708" w:firstLine="708"/>
        <w:jc w:val="both"/>
        <w:rPr>
          <w:bCs/>
          <w:iCs/>
          <w:sz w:val="16"/>
          <w:szCs w:val="16"/>
        </w:rPr>
      </w:pPr>
      <w:r w:rsidRPr="00DA6C0E">
        <w:rPr>
          <w:bCs/>
          <w:iCs/>
          <w:sz w:val="16"/>
          <w:szCs w:val="16"/>
        </w:rPr>
        <w:tab/>
      </w:r>
      <w:r w:rsidRPr="00DA6C0E">
        <w:rPr>
          <w:bCs/>
          <w:iCs/>
          <w:sz w:val="16"/>
          <w:szCs w:val="16"/>
        </w:rPr>
        <w:tab/>
        <w:t xml:space="preserve">- terápiás munkatárs         </w:t>
      </w:r>
      <w:r>
        <w:rPr>
          <w:bCs/>
          <w:iCs/>
          <w:sz w:val="16"/>
          <w:szCs w:val="16"/>
        </w:rPr>
        <w:t xml:space="preserve">               </w:t>
      </w:r>
      <w:r w:rsidRPr="00DA6C0E">
        <w:rPr>
          <w:bCs/>
          <w:iCs/>
          <w:sz w:val="16"/>
          <w:szCs w:val="16"/>
        </w:rPr>
        <w:t xml:space="preserve">     1 fő</w:t>
      </w:r>
    </w:p>
    <w:p w:rsidR="00DE3B4D" w:rsidRPr="00DA6C0E" w:rsidRDefault="00DE3B4D" w:rsidP="00DE3B4D">
      <w:pPr>
        <w:ind w:left="708" w:firstLine="708"/>
        <w:jc w:val="both"/>
        <w:rPr>
          <w:bCs/>
          <w:iCs/>
          <w:sz w:val="16"/>
          <w:szCs w:val="16"/>
        </w:rPr>
      </w:pPr>
      <w:r w:rsidRPr="00DA6C0E">
        <w:rPr>
          <w:bCs/>
          <w:iCs/>
          <w:sz w:val="16"/>
          <w:szCs w:val="16"/>
        </w:rPr>
        <w:tab/>
      </w:r>
      <w:r w:rsidRPr="00DA6C0E">
        <w:rPr>
          <w:bCs/>
          <w:iCs/>
          <w:sz w:val="16"/>
          <w:szCs w:val="16"/>
        </w:rPr>
        <w:tab/>
        <w:t xml:space="preserve">- gondozó </w:t>
      </w:r>
      <w:r w:rsidRPr="00DA6C0E">
        <w:rPr>
          <w:bCs/>
          <w:iCs/>
          <w:sz w:val="16"/>
          <w:szCs w:val="16"/>
        </w:rPr>
        <w:tab/>
      </w:r>
      <w:r w:rsidRPr="00DA6C0E">
        <w:rPr>
          <w:bCs/>
          <w:iCs/>
          <w:sz w:val="16"/>
          <w:szCs w:val="16"/>
        </w:rPr>
        <w:tab/>
        <w:t xml:space="preserve"> </w:t>
      </w:r>
      <w:r>
        <w:rPr>
          <w:bCs/>
          <w:iCs/>
          <w:sz w:val="16"/>
          <w:szCs w:val="16"/>
        </w:rPr>
        <w:t xml:space="preserve">         </w:t>
      </w:r>
      <w:r w:rsidRPr="00DA6C0E">
        <w:rPr>
          <w:bCs/>
          <w:iCs/>
          <w:sz w:val="16"/>
          <w:szCs w:val="16"/>
        </w:rPr>
        <w:t xml:space="preserve">       2 fő</w:t>
      </w:r>
    </w:p>
    <w:p w:rsidR="00DE3B4D" w:rsidRPr="00DA6C0E" w:rsidRDefault="00DE3B4D" w:rsidP="00DE3B4D">
      <w:pPr>
        <w:ind w:left="708" w:firstLine="708"/>
        <w:jc w:val="both"/>
        <w:rPr>
          <w:bCs/>
          <w:iCs/>
          <w:sz w:val="16"/>
          <w:szCs w:val="16"/>
        </w:rPr>
      </w:pPr>
      <w:r w:rsidRPr="00DA6C0E">
        <w:rPr>
          <w:bCs/>
          <w:iCs/>
          <w:sz w:val="16"/>
          <w:szCs w:val="16"/>
        </w:rPr>
        <w:tab/>
      </w:r>
      <w:r w:rsidRPr="00DA6C0E">
        <w:rPr>
          <w:bCs/>
          <w:iCs/>
          <w:sz w:val="16"/>
          <w:szCs w:val="16"/>
        </w:rPr>
        <w:tab/>
        <w:t>- segítő</w:t>
      </w:r>
      <w:r w:rsidRPr="00DA6C0E">
        <w:rPr>
          <w:bCs/>
          <w:iCs/>
          <w:sz w:val="16"/>
          <w:szCs w:val="16"/>
        </w:rPr>
        <w:tab/>
      </w:r>
      <w:r w:rsidRPr="00DA6C0E">
        <w:rPr>
          <w:bCs/>
          <w:iCs/>
          <w:sz w:val="16"/>
          <w:szCs w:val="16"/>
        </w:rPr>
        <w:tab/>
        <w:t xml:space="preserve">                  </w:t>
      </w:r>
      <w:r>
        <w:rPr>
          <w:bCs/>
          <w:iCs/>
          <w:sz w:val="16"/>
          <w:szCs w:val="16"/>
        </w:rPr>
        <w:t xml:space="preserve">             </w:t>
      </w:r>
      <w:r w:rsidRPr="00DA6C0E">
        <w:rPr>
          <w:bCs/>
          <w:iCs/>
          <w:sz w:val="16"/>
          <w:szCs w:val="16"/>
        </w:rPr>
        <w:t xml:space="preserve">  1 fő</w:t>
      </w:r>
    </w:p>
    <w:p w:rsidR="00DE3B4D" w:rsidRPr="00DA6C0E" w:rsidRDefault="00DE3B4D" w:rsidP="00DE3B4D">
      <w:pPr>
        <w:jc w:val="both"/>
        <w:rPr>
          <w:bCs/>
          <w:iCs/>
          <w:sz w:val="16"/>
          <w:szCs w:val="16"/>
        </w:rPr>
      </w:pPr>
      <w:r w:rsidRPr="00DA6C0E">
        <w:rPr>
          <w:bCs/>
          <w:i/>
          <w:iCs/>
          <w:sz w:val="16"/>
          <w:szCs w:val="16"/>
        </w:rPr>
        <w:t xml:space="preserve">                        </w:t>
      </w:r>
      <w:r w:rsidRPr="00DA6C0E">
        <w:rPr>
          <w:bCs/>
          <w:iCs/>
          <w:sz w:val="16"/>
          <w:szCs w:val="16"/>
        </w:rPr>
        <w:t>Tiszteletdíjas tanyasegítő</w:t>
      </w:r>
      <w:r w:rsidRPr="00DA6C0E">
        <w:rPr>
          <w:bCs/>
          <w:iCs/>
          <w:sz w:val="16"/>
          <w:szCs w:val="16"/>
        </w:rPr>
        <w:tab/>
        <w:t xml:space="preserve">                   </w:t>
      </w:r>
      <w:r>
        <w:rPr>
          <w:bCs/>
          <w:iCs/>
          <w:sz w:val="16"/>
          <w:szCs w:val="16"/>
        </w:rPr>
        <w:t xml:space="preserve">                            </w:t>
      </w:r>
      <w:r w:rsidRPr="00DA6C0E">
        <w:rPr>
          <w:bCs/>
          <w:iCs/>
          <w:sz w:val="16"/>
          <w:szCs w:val="16"/>
        </w:rPr>
        <w:t xml:space="preserve">  3 fő</w:t>
      </w:r>
    </w:p>
    <w:p w:rsidR="00DE3B4D" w:rsidRPr="00DA6C0E" w:rsidRDefault="00DE3B4D" w:rsidP="00DE3B4D">
      <w:pPr>
        <w:ind w:left="708" w:firstLine="708"/>
        <w:jc w:val="both"/>
        <w:rPr>
          <w:bCs/>
          <w:iCs/>
          <w:sz w:val="16"/>
          <w:szCs w:val="16"/>
        </w:rPr>
      </w:pPr>
      <w:r w:rsidRPr="00DA6C0E">
        <w:rPr>
          <w:bCs/>
          <w:iCs/>
          <w:sz w:val="16"/>
          <w:szCs w:val="16"/>
        </w:rPr>
        <w:t xml:space="preserve">Tanyaház gondnok                                 </w:t>
      </w:r>
      <w:r>
        <w:rPr>
          <w:bCs/>
          <w:iCs/>
          <w:sz w:val="16"/>
          <w:szCs w:val="16"/>
        </w:rPr>
        <w:t xml:space="preserve">                       </w:t>
      </w:r>
      <w:r w:rsidRPr="00DA6C0E">
        <w:rPr>
          <w:bCs/>
          <w:iCs/>
          <w:sz w:val="16"/>
          <w:szCs w:val="16"/>
        </w:rPr>
        <w:t xml:space="preserve">    0,5 fő (Mtv.)</w:t>
      </w:r>
    </w:p>
    <w:p w:rsidR="00DE3B4D" w:rsidRPr="00DA6C0E" w:rsidRDefault="00DE3B4D" w:rsidP="00DE3B4D">
      <w:pPr>
        <w:ind w:left="708" w:firstLine="708"/>
        <w:jc w:val="both"/>
        <w:rPr>
          <w:bCs/>
          <w:iCs/>
          <w:sz w:val="16"/>
          <w:szCs w:val="16"/>
        </w:rPr>
      </w:pPr>
      <w:r w:rsidRPr="00DA6C0E">
        <w:rPr>
          <w:bCs/>
          <w:iCs/>
          <w:sz w:val="16"/>
          <w:szCs w:val="16"/>
        </w:rPr>
        <w:t>Konyhák</w:t>
      </w:r>
    </w:p>
    <w:p w:rsidR="00DE3B4D" w:rsidRPr="00DA6C0E" w:rsidRDefault="00DE3B4D" w:rsidP="009D5873">
      <w:pPr>
        <w:pStyle w:val="Listaszerbekezds"/>
        <w:widowControl w:val="0"/>
        <w:numPr>
          <w:ilvl w:val="0"/>
          <w:numId w:val="45"/>
        </w:numPr>
        <w:overflowPunct w:val="0"/>
        <w:autoSpaceDE w:val="0"/>
        <w:autoSpaceDN w:val="0"/>
        <w:adjustRightInd w:val="0"/>
        <w:contextualSpacing w:val="0"/>
        <w:jc w:val="both"/>
        <w:rPr>
          <w:bCs/>
          <w:iCs/>
          <w:sz w:val="16"/>
          <w:szCs w:val="16"/>
        </w:rPr>
      </w:pPr>
      <w:r w:rsidRPr="00DA6C0E">
        <w:rPr>
          <w:bCs/>
          <w:iCs/>
          <w:sz w:val="16"/>
          <w:szCs w:val="16"/>
        </w:rPr>
        <w:t xml:space="preserve">élelmezés vezető                                 </w:t>
      </w:r>
      <w:r>
        <w:rPr>
          <w:bCs/>
          <w:iCs/>
          <w:sz w:val="16"/>
          <w:szCs w:val="16"/>
        </w:rPr>
        <w:t xml:space="preserve">                        </w:t>
      </w:r>
      <w:r w:rsidRPr="00DA6C0E">
        <w:rPr>
          <w:bCs/>
          <w:iCs/>
          <w:sz w:val="16"/>
          <w:szCs w:val="16"/>
        </w:rPr>
        <w:t xml:space="preserve">      1 fő</w:t>
      </w:r>
    </w:p>
    <w:p w:rsidR="00DE3B4D" w:rsidRPr="00DA6C0E" w:rsidRDefault="00DE3B4D" w:rsidP="009D5873">
      <w:pPr>
        <w:pStyle w:val="Listaszerbekezds"/>
        <w:widowControl w:val="0"/>
        <w:numPr>
          <w:ilvl w:val="0"/>
          <w:numId w:val="45"/>
        </w:numPr>
        <w:overflowPunct w:val="0"/>
        <w:autoSpaceDE w:val="0"/>
        <w:autoSpaceDN w:val="0"/>
        <w:adjustRightInd w:val="0"/>
        <w:contextualSpacing w:val="0"/>
        <w:jc w:val="both"/>
        <w:rPr>
          <w:bCs/>
          <w:iCs/>
          <w:sz w:val="16"/>
          <w:szCs w:val="16"/>
        </w:rPr>
      </w:pPr>
      <w:r w:rsidRPr="00DA6C0E">
        <w:rPr>
          <w:bCs/>
          <w:iCs/>
          <w:sz w:val="16"/>
          <w:szCs w:val="16"/>
        </w:rPr>
        <w:t xml:space="preserve">ügyintéző                                            </w:t>
      </w:r>
      <w:r>
        <w:rPr>
          <w:bCs/>
          <w:iCs/>
          <w:sz w:val="16"/>
          <w:szCs w:val="16"/>
        </w:rPr>
        <w:t xml:space="preserve">                          </w:t>
      </w:r>
      <w:r w:rsidRPr="00DA6C0E">
        <w:rPr>
          <w:bCs/>
          <w:iCs/>
          <w:sz w:val="16"/>
          <w:szCs w:val="16"/>
        </w:rPr>
        <w:t xml:space="preserve">     1 fő</w:t>
      </w:r>
    </w:p>
    <w:p w:rsidR="00DE3B4D" w:rsidRPr="00DA6C0E" w:rsidRDefault="00DE3B4D" w:rsidP="009D5873">
      <w:pPr>
        <w:pStyle w:val="Listaszerbekezds"/>
        <w:widowControl w:val="0"/>
        <w:numPr>
          <w:ilvl w:val="0"/>
          <w:numId w:val="45"/>
        </w:numPr>
        <w:overflowPunct w:val="0"/>
        <w:autoSpaceDE w:val="0"/>
        <w:autoSpaceDN w:val="0"/>
        <w:adjustRightInd w:val="0"/>
        <w:contextualSpacing w:val="0"/>
        <w:jc w:val="both"/>
        <w:rPr>
          <w:bCs/>
          <w:iCs/>
          <w:sz w:val="16"/>
          <w:szCs w:val="16"/>
        </w:rPr>
      </w:pPr>
      <w:r w:rsidRPr="00DA6C0E">
        <w:rPr>
          <w:bCs/>
          <w:iCs/>
          <w:sz w:val="16"/>
          <w:szCs w:val="16"/>
        </w:rPr>
        <w:t xml:space="preserve">konyhai kisegítő                                </w:t>
      </w:r>
      <w:r>
        <w:rPr>
          <w:bCs/>
          <w:iCs/>
          <w:sz w:val="16"/>
          <w:szCs w:val="16"/>
        </w:rPr>
        <w:t xml:space="preserve">                       </w:t>
      </w:r>
      <w:r w:rsidRPr="00DA6C0E">
        <w:rPr>
          <w:bCs/>
          <w:iCs/>
          <w:sz w:val="16"/>
          <w:szCs w:val="16"/>
        </w:rPr>
        <w:t xml:space="preserve">      15 fő</w:t>
      </w:r>
    </w:p>
    <w:p w:rsidR="00DE3B4D" w:rsidRPr="00DA6C0E" w:rsidRDefault="00DE3B4D" w:rsidP="009D5873">
      <w:pPr>
        <w:pStyle w:val="Listaszerbekezds"/>
        <w:widowControl w:val="0"/>
        <w:numPr>
          <w:ilvl w:val="0"/>
          <w:numId w:val="45"/>
        </w:numPr>
        <w:overflowPunct w:val="0"/>
        <w:autoSpaceDE w:val="0"/>
        <w:autoSpaceDN w:val="0"/>
        <w:adjustRightInd w:val="0"/>
        <w:contextualSpacing w:val="0"/>
        <w:jc w:val="both"/>
        <w:rPr>
          <w:bCs/>
          <w:iCs/>
          <w:sz w:val="16"/>
          <w:szCs w:val="16"/>
        </w:rPr>
      </w:pPr>
      <w:r w:rsidRPr="00DA6C0E">
        <w:rPr>
          <w:bCs/>
          <w:iCs/>
          <w:sz w:val="16"/>
          <w:szCs w:val="16"/>
        </w:rPr>
        <w:t xml:space="preserve">szakács                                           </w:t>
      </w:r>
      <w:r>
        <w:rPr>
          <w:bCs/>
          <w:iCs/>
          <w:sz w:val="16"/>
          <w:szCs w:val="16"/>
        </w:rPr>
        <w:t xml:space="preserve">                         </w:t>
      </w:r>
      <w:r w:rsidRPr="00DA6C0E">
        <w:rPr>
          <w:bCs/>
          <w:iCs/>
          <w:sz w:val="16"/>
          <w:szCs w:val="16"/>
        </w:rPr>
        <w:t xml:space="preserve">          4 fő</w:t>
      </w:r>
    </w:p>
    <w:p w:rsidR="00DE3B4D" w:rsidRPr="00DA6C0E" w:rsidRDefault="00DE3B4D" w:rsidP="009D5873">
      <w:pPr>
        <w:pStyle w:val="Listaszerbekezds"/>
        <w:widowControl w:val="0"/>
        <w:numPr>
          <w:ilvl w:val="0"/>
          <w:numId w:val="45"/>
        </w:numPr>
        <w:overflowPunct w:val="0"/>
        <w:autoSpaceDE w:val="0"/>
        <w:autoSpaceDN w:val="0"/>
        <w:adjustRightInd w:val="0"/>
        <w:contextualSpacing w:val="0"/>
        <w:jc w:val="both"/>
        <w:rPr>
          <w:bCs/>
          <w:iCs/>
          <w:sz w:val="16"/>
          <w:szCs w:val="16"/>
        </w:rPr>
      </w:pPr>
      <w:r w:rsidRPr="00DA6C0E">
        <w:rPr>
          <w:bCs/>
          <w:iCs/>
          <w:sz w:val="16"/>
          <w:szCs w:val="16"/>
        </w:rPr>
        <w:t xml:space="preserve">mosónő                                            </w:t>
      </w:r>
      <w:r>
        <w:rPr>
          <w:bCs/>
          <w:iCs/>
          <w:sz w:val="16"/>
          <w:szCs w:val="16"/>
        </w:rPr>
        <w:t xml:space="preserve">                         </w:t>
      </w:r>
      <w:r w:rsidRPr="00DA6C0E">
        <w:rPr>
          <w:bCs/>
          <w:iCs/>
          <w:sz w:val="16"/>
          <w:szCs w:val="16"/>
        </w:rPr>
        <w:t xml:space="preserve">      0,5 fő”</w:t>
      </w:r>
    </w:p>
    <w:p w:rsidR="00DE3B4D" w:rsidRPr="004870AC" w:rsidRDefault="00DE3B4D" w:rsidP="00DE3B4D">
      <w:pPr>
        <w:ind w:left="360"/>
        <w:jc w:val="both"/>
        <w:rPr>
          <w:b/>
          <w:sz w:val="12"/>
          <w:szCs w:val="12"/>
        </w:rPr>
      </w:pPr>
    </w:p>
    <w:p w:rsidR="00DE3B4D" w:rsidRPr="00DA6C0E" w:rsidRDefault="00DE3B4D" w:rsidP="009D5873">
      <w:pPr>
        <w:pStyle w:val="Listaszerbekezds"/>
        <w:numPr>
          <w:ilvl w:val="0"/>
          <w:numId w:val="44"/>
        </w:numPr>
        <w:spacing w:after="200"/>
        <w:jc w:val="both"/>
        <w:rPr>
          <w:sz w:val="16"/>
          <w:szCs w:val="16"/>
        </w:rPr>
      </w:pPr>
      <w:r w:rsidRPr="00DA6C0E">
        <w:rPr>
          <w:sz w:val="16"/>
          <w:szCs w:val="16"/>
        </w:rPr>
        <w:t>A Bácsalmás Városi Önkormányzat Alapszolgáltatási Központ Szakmai Program VIII. III. 6.2. Speciális-és tanácsadási feladatokat végez című fejezete az alábbi 9. ponttal egészül ki:</w:t>
      </w:r>
    </w:p>
    <w:p w:rsidR="00DE3B4D" w:rsidRPr="004870AC" w:rsidRDefault="00DE3B4D" w:rsidP="00DE3B4D">
      <w:pPr>
        <w:pStyle w:val="Listaszerbekezds"/>
        <w:jc w:val="both"/>
        <w:rPr>
          <w:sz w:val="12"/>
          <w:szCs w:val="12"/>
        </w:rPr>
      </w:pPr>
    </w:p>
    <w:p w:rsidR="00DE3B4D" w:rsidRPr="00DA6C0E" w:rsidRDefault="00DE3B4D" w:rsidP="00DE3B4D">
      <w:pPr>
        <w:jc w:val="both"/>
        <w:rPr>
          <w:bCs/>
          <w:color w:val="000000"/>
          <w:sz w:val="16"/>
          <w:szCs w:val="16"/>
        </w:rPr>
      </w:pPr>
      <w:r w:rsidRPr="00DA6C0E">
        <w:rPr>
          <w:bCs/>
          <w:color w:val="000000"/>
          <w:sz w:val="16"/>
          <w:szCs w:val="16"/>
        </w:rPr>
        <w:t>„9. A család szociális helyzetének átfogó vizsgálata alapján elkészíti az igénybe venni javasolt szociális szolgáltatásokat meghatározó szociális diagnózist.</w:t>
      </w:r>
    </w:p>
    <w:p w:rsidR="00DE3B4D" w:rsidRPr="00DA6C0E" w:rsidRDefault="00DE3B4D" w:rsidP="00DE3B4D">
      <w:pPr>
        <w:jc w:val="both"/>
        <w:rPr>
          <w:bCs/>
          <w:color w:val="000000"/>
          <w:sz w:val="16"/>
          <w:szCs w:val="16"/>
        </w:rPr>
      </w:pPr>
      <w:r w:rsidRPr="00DA6C0E">
        <w:rPr>
          <w:bCs/>
          <w:color w:val="000000"/>
          <w:sz w:val="16"/>
          <w:szCs w:val="16"/>
        </w:rPr>
        <w:t xml:space="preserve">A szociális diagnosis elkészítésébe bevonhatja a nem járásszékhely településen működő Család-és Gyermekjóléti Szolgálatokat. A jogosultság fennállása esetén a szociális diagnosis kötelezi a szociális szolgáltatókat és szociális intézményeket. </w:t>
      </w:r>
    </w:p>
    <w:p w:rsidR="00DE3B4D" w:rsidRPr="00DA6C0E" w:rsidRDefault="00DE3B4D" w:rsidP="00DE3B4D">
      <w:pPr>
        <w:jc w:val="both"/>
        <w:rPr>
          <w:bCs/>
          <w:color w:val="000000"/>
          <w:sz w:val="16"/>
          <w:szCs w:val="16"/>
        </w:rPr>
      </w:pPr>
      <w:r w:rsidRPr="00DA6C0E">
        <w:rPr>
          <w:bCs/>
          <w:color w:val="000000"/>
          <w:sz w:val="16"/>
          <w:szCs w:val="16"/>
        </w:rPr>
        <w:t>A szociális diagnózist készít:</w:t>
      </w:r>
    </w:p>
    <w:p w:rsidR="00DE3B4D" w:rsidRPr="00DA6C0E" w:rsidRDefault="00DE3B4D" w:rsidP="00DE3B4D">
      <w:pPr>
        <w:jc w:val="both"/>
        <w:rPr>
          <w:bCs/>
          <w:color w:val="000000"/>
          <w:sz w:val="16"/>
          <w:szCs w:val="16"/>
        </w:rPr>
      </w:pPr>
      <w:r w:rsidRPr="00DA6C0E">
        <w:rPr>
          <w:bCs/>
          <w:color w:val="000000"/>
          <w:sz w:val="16"/>
          <w:szCs w:val="16"/>
        </w:rPr>
        <w:t>-a Család-és Gyermekjóléti Szolgálat kezdeményezésére, ha olyan szociális szolgáltatás vagy gyermekjóléti alapellátás-kivéve a gyermekek nappali ellátását-igénybevétele válik szükségessé, amelyben az ellátott vagy a család nem részesül, vagy azt a szolgálat más okból szükségesnek tartja.</w:t>
      </w:r>
    </w:p>
    <w:p w:rsidR="00DE3B4D" w:rsidRPr="00DA6C0E" w:rsidRDefault="00DE3B4D" w:rsidP="00DE3B4D">
      <w:pPr>
        <w:jc w:val="both"/>
        <w:rPr>
          <w:bCs/>
          <w:color w:val="000000"/>
          <w:sz w:val="16"/>
          <w:szCs w:val="16"/>
        </w:rPr>
      </w:pPr>
      <w:r w:rsidRPr="00DA6C0E">
        <w:rPr>
          <w:bCs/>
          <w:color w:val="000000"/>
          <w:sz w:val="16"/>
          <w:szCs w:val="16"/>
        </w:rPr>
        <w:t>-a Család-és Gyermekjóléti Szolgálatoknál gondozásban nem álló ellátott esetében akkor, ha az esete nem tartozik a Gyvt. 40/A.§ (2) bekezdés a) vagy b) pontja alá.</w:t>
      </w:r>
    </w:p>
    <w:p w:rsidR="00DE3B4D" w:rsidRPr="00DA6C0E" w:rsidRDefault="00DE3B4D" w:rsidP="00DE3B4D">
      <w:pPr>
        <w:jc w:val="both"/>
        <w:rPr>
          <w:bCs/>
          <w:color w:val="000000"/>
          <w:sz w:val="16"/>
          <w:szCs w:val="16"/>
        </w:rPr>
      </w:pPr>
      <w:r w:rsidRPr="00DA6C0E">
        <w:rPr>
          <w:bCs/>
          <w:color w:val="000000"/>
          <w:sz w:val="16"/>
          <w:szCs w:val="16"/>
        </w:rPr>
        <w:t>- és a szociális diagnózis elkészítéséhez valamennyi érintett hozzájárul.</w:t>
      </w:r>
    </w:p>
    <w:p w:rsidR="00DE3B4D" w:rsidRPr="00DA6C0E" w:rsidRDefault="00DE3B4D" w:rsidP="00DE3B4D">
      <w:pPr>
        <w:jc w:val="both"/>
        <w:rPr>
          <w:bCs/>
          <w:color w:val="000000"/>
          <w:sz w:val="16"/>
          <w:szCs w:val="16"/>
        </w:rPr>
      </w:pPr>
      <w:r w:rsidRPr="00DA6C0E">
        <w:rPr>
          <w:bCs/>
          <w:color w:val="000000"/>
          <w:sz w:val="16"/>
          <w:szCs w:val="16"/>
        </w:rPr>
        <w:t>- A szociális diagnosis elkészítését a jelzőrendszer tagjai is kezdeményezhetik.</w:t>
      </w:r>
    </w:p>
    <w:p w:rsidR="00DE3B4D" w:rsidRPr="00DA6C0E" w:rsidRDefault="00DE3B4D" w:rsidP="00DE3B4D">
      <w:pPr>
        <w:jc w:val="both"/>
        <w:rPr>
          <w:bCs/>
          <w:color w:val="000000"/>
          <w:sz w:val="16"/>
          <w:szCs w:val="16"/>
        </w:rPr>
      </w:pPr>
      <w:r w:rsidRPr="00DA6C0E">
        <w:rPr>
          <w:bCs/>
          <w:color w:val="000000"/>
          <w:sz w:val="16"/>
          <w:szCs w:val="16"/>
        </w:rPr>
        <w:t xml:space="preserve">A szociális diagnosis a család szociális helyzetének átfogó vizsgálata alapján meghatározza az igénybe venni javasolt szociális szolgáltatásokat, gyermekjóléti alapellátásokat (kivéve a gyermekek napközbeni ellátást). </w:t>
      </w:r>
    </w:p>
    <w:p w:rsidR="00DE3B4D" w:rsidRPr="00DA6C0E" w:rsidRDefault="00DE3B4D" w:rsidP="00DE3B4D">
      <w:pPr>
        <w:jc w:val="both"/>
        <w:rPr>
          <w:bCs/>
          <w:color w:val="000000"/>
          <w:sz w:val="16"/>
          <w:szCs w:val="16"/>
        </w:rPr>
      </w:pPr>
      <w:r w:rsidRPr="00DA6C0E">
        <w:rPr>
          <w:bCs/>
          <w:color w:val="000000"/>
          <w:sz w:val="16"/>
          <w:szCs w:val="16"/>
        </w:rPr>
        <w:t xml:space="preserve">A jogosultsági feltételek fennállása esetén a szociális diagnosis kötelezi a szociális, gyermekjóléti szolgáltatókat és intézményeket, amelyek kötelesek a szolgáltatásra vonatkozó igényt nyilvántartásba venni. </w:t>
      </w:r>
    </w:p>
    <w:p w:rsidR="00DE3B4D" w:rsidRPr="00DA6C0E" w:rsidRDefault="00DE3B4D" w:rsidP="00DE3B4D">
      <w:pPr>
        <w:jc w:val="both"/>
        <w:rPr>
          <w:bCs/>
          <w:color w:val="000000"/>
          <w:sz w:val="16"/>
          <w:szCs w:val="16"/>
        </w:rPr>
      </w:pPr>
      <w:r w:rsidRPr="00DA6C0E">
        <w:rPr>
          <w:bCs/>
          <w:color w:val="000000"/>
          <w:sz w:val="16"/>
          <w:szCs w:val="16"/>
        </w:rPr>
        <w:t>A feladat ellátása: 1 fő szociális diagnosis felvételét végző esetmenedzser látja el.”</w:t>
      </w:r>
    </w:p>
    <w:p w:rsidR="00DE3B4D" w:rsidRPr="004870AC" w:rsidRDefault="00DE3B4D" w:rsidP="00DE3B4D">
      <w:pPr>
        <w:pStyle w:val="Listaszerbekezds"/>
        <w:jc w:val="both"/>
        <w:rPr>
          <w:sz w:val="12"/>
          <w:szCs w:val="12"/>
        </w:rPr>
      </w:pPr>
    </w:p>
    <w:p w:rsidR="00DE3B4D" w:rsidRPr="00317ACE" w:rsidRDefault="00DE3B4D" w:rsidP="00DE3B4D">
      <w:pPr>
        <w:rPr>
          <w:sz w:val="16"/>
          <w:szCs w:val="16"/>
        </w:rPr>
      </w:pPr>
      <w:r w:rsidRPr="00DA6C0E">
        <w:rPr>
          <w:sz w:val="16"/>
          <w:szCs w:val="16"/>
        </w:rPr>
        <w:t>A Szakmai Program egyéb pontjai nem módosulnak, változatlanul érvényben maradnak.</w:t>
      </w:r>
      <w:r>
        <w:rPr>
          <w:b/>
          <w:bCs/>
        </w:rPr>
        <w:br w:type="page"/>
      </w:r>
    </w:p>
    <w:p w:rsidR="004870AC" w:rsidRPr="005538F3" w:rsidRDefault="004870AC" w:rsidP="004870AC">
      <w:pPr>
        <w:widowControl w:val="0"/>
        <w:jc w:val="center"/>
        <w:rPr>
          <w:i/>
          <w:sz w:val="21"/>
          <w:szCs w:val="21"/>
          <w:u w:val="single"/>
        </w:rPr>
      </w:pPr>
      <w:r>
        <w:rPr>
          <w:i/>
          <w:sz w:val="21"/>
          <w:szCs w:val="21"/>
          <w:u w:val="single"/>
        </w:rPr>
        <w:lastRenderedPageBreak/>
        <w:t>5.</w:t>
      </w:r>
      <w:r w:rsidRPr="005538F3">
        <w:rPr>
          <w:i/>
          <w:sz w:val="21"/>
          <w:szCs w:val="21"/>
          <w:u w:val="single"/>
        </w:rPr>
        <w:t xml:space="preserve"> melléklet Bácsalmás Város Önkormányzatának Képviselő-testülete </w:t>
      </w:r>
      <w:r>
        <w:rPr>
          <w:i/>
          <w:sz w:val="21"/>
          <w:szCs w:val="21"/>
          <w:u w:val="single"/>
        </w:rPr>
        <w:t>1/2019</w:t>
      </w:r>
      <w:r w:rsidRPr="005538F3">
        <w:rPr>
          <w:i/>
          <w:sz w:val="21"/>
          <w:szCs w:val="21"/>
          <w:u w:val="single"/>
        </w:rPr>
        <w:t>. számú,</w:t>
      </w:r>
    </w:p>
    <w:p w:rsidR="004870AC" w:rsidRPr="005538F3" w:rsidRDefault="004870AC" w:rsidP="004870AC">
      <w:pPr>
        <w:widowControl w:val="0"/>
        <w:jc w:val="center"/>
        <w:rPr>
          <w:i/>
          <w:sz w:val="21"/>
          <w:szCs w:val="21"/>
          <w:u w:val="single"/>
        </w:rPr>
      </w:pPr>
      <w:r>
        <w:rPr>
          <w:i/>
          <w:sz w:val="21"/>
          <w:szCs w:val="21"/>
          <w:u w:val="single"/>
        </w:rPr>
        <w:t>2019</w:t>
      </w:r>
      <w:r w:rsidRPr="005538F3">
        <w:rPr>
          <w:i/>
          <w:sz w:val="21"/>
          <w:szCs w:val="21"/>
          <w:u w:val="single"/>
        </w:rPr>
        <w:t xml:space="preserve">. </w:t>
      </w:r>
      <w:r>
        <w:rPr>
          <w:i/>
          <w:sz w:val="21"/>
          <w:szCs w:val="21"/>
          <w:u w:val="single"/>
        </w:rPr>
        <w:t>január 29</w:t>
      </w:r>
      <w:r w:rsidRPr="005538F3">
        <w:rPr>
          <w:i/>
          <w:sz w:val="21"/>
          <w:szCs w:val="21"/>
          <w:u w:val="single"/>
        </w:rPr>
        <w:t>-én megtartott nyílt ülésének jegyzőkönyvéhez</w:t>
      </w:r>
    </w:p>
    <w:p w:rsidR="004870AC" w:rsidRPr="004870AC" w:rsidRDefault="004870AC" w:rsidP="00DE3B4D">
      <w:pPr>
        <w:jc w:val="center"/>
        <w:rPr>
          <w:i/>
          <w:sz w:val="12"/>
          <w:szCs w:val="12"/>
          <w:u w:val="single"/>
        </w:rPr>
      </w:pPr>
    </w:p>
    <w:p w:rsidR="00DE3B4D" w:rsidRPr="004870AC" w:rsidRDefault="00DE3B4D" w:rsidP="00DE3B4D">
      <w:pPr>
        <w:jc w:val="center"/>
        <w:rPr>
          <w:i/>
          <w:sz w:val="18"/>
          <w:szCs w:val="18"/>
          <w:u w:val="single"/>
        </w:rPr>
      </w:pPr>
      <w:r w:rsidRPr="004870AC">
        <w:rPr>
          <w:i/>
          <w:sz w:val="18"/>
          <w:szCs w:val="18"/>
          <w:u w:val="single"/>
        </w:rPr>
        <w:t>Melléklet a 19/2019. (I. 29.) Bácsalmás v. öh. jelölésű határozathoz</w:t>
      </w:r>
    </w:p>
    <w:p w:rsidR="00DE3B4D" w:rsidRPr="004870AC" w:rsidRDefault="00DE3B4D" w:rsidP="00DE3B4D">
      <w:pPr>
        <w:jc w:val="center"/>
        <w:rPr>
          <w:b/>
          <w:sz w:val="16"/>
          <w:szCs w:val="16"/>
          <w:u w:val="single"/>
        </w:rPr>
      </w:pPr>
    </w:p>
    <w:p w:rsidR="00DE3B4D" w:rsidRPr="004870AC" w:rsidRDefault="00DE3B4D" w:rsidP="00DE3B4D">
      <w:pPr>
        <w:jc w:val="center"/>
        <w:rPr>
          <w:b/>
          <w:sz w:val="18"/>
          <w:szCs w:val="18"/>
          <w:u w:val="single"/>
        </w:rPr>
      </w:pPr>
      <w:r w:rsidRPr="004870AC">
        <w:rPr>
          <w:b/>
          <w:sz w:val="18"/>
          <w:szCs w:val="18"/>
          <w:u w:val="single"/>
        </w:rPr>
        <w:t>Ingyenes használatba adási megállapodás</w:t>
      </w:r>
    </w:p>
    <w:p w:rsidR="00DE3B4D" w:rsidRPr="004870AC" w:rsidRDefault="00DE3B4D" w:rsidP="00DE3B4D">
      <w:pPr>
        <w:ind w:left="-709"/>
        <w:rPr>
          <w:sz w:val="18"/>
          <w:szCs w:val="18"/>
        </w:rPr>
      </w:pPr>
    </w:p>
    <w:p w:rsidR="00DE3B4D" w:rsidRPr="00AA697C" w:rsidRDefault="00DE3B4D" w:rsidP="00DE3B4D">
      <w:pPr>
        <w:jc w:val="both"/>
        <w:rPr>
          <w:sz w:val="15"/>
          <w:szCs w:val="15"/>
        </w:rPr>
      </w:pPr>
      <w:r w:rsidRPr="00AA697C">
        <w:rPr>
          <w:sz w:val="15"/>
          <w:szCs w:val="15"/>
        </w:rPr>
        <w:t>,amely létrejött egyrészről</w:t>
      </w:r>
      <w:r w:rsidRPr="00AA697C">
        <w:rPr>
          <w:b/>
          <w:sz w:val="15"/>
          <w:szCs w:val="15"/>
        </w:rPr>
        <w:t xml:space="preserve"> Bácsalmás Város Önkormányzata</w:t>
      </w:r>
      <w:r w:rsidRPr="00AA697C">
        <w:rPr>
          <w:sz w:val="15"/>
          <w:szCs w:val="15"/>
        </w:rPr>
        <w:t xml:space="preserve"> (székhely: 6430 Bácsalmás, Gróf Teleki József utca 4.-8.;törzsszám: 724320, adószám: 15724320-2-03, statisztikai számjel: 15724320-8411-321-03; képviseletében </w:t>
      </w:r>
      <w:r w:rsidRPr="00AA697C">
        <w:rPr>
          <w:b/>
          <w:sz w:val="15"/>
          <w:szCs w:val="15"/>
        </w:rPr>
        <w:t>Németh Balázs polgármester)</w:t>
      </w:r>
      <w:r w:rsidRPr="00AA697C">
        <w:rPr>
          <w:sz w:val="15"/>
          <w:szCs w:val="15"/>
        </w:rPr>
        <w:t>, mint használatba adó (</w:t>
      </w:r>
      <w:r w:rsidRPr="00AA697C">
        <w:rPr>
          <w:b/>
          <w:sz w:val="15"/>
          <w:szCs w:val="15"/>
        </w:rPr>
        <w:t>a továbbiakban: Használatba adó</w:t>
      </w:r>
      <w:r w:rsidRPr="00AA697C">
        <w:rPr>
          <w:sz w:val="15"/>
          <w:szCs w:val="15"/>
        </w:rPr>
        <w:t>),</w:t>
      </w:r>
    </w:p>
    <w:p w:rsidR="00DE3B4D" w:rsidRPr="00AA697C" w:rsidRDefault="00DE3B4D" w:rsidP="00DE3B4D">
      <w:pPr>
        <w:rPr>
          <w:sz w:val="15"/>
          <w:szCs w:val="15"/>
        </w:rPr>
      </w:pPr>
    </w:p>
    <w:p w:rsidR="00DE3B4D" w:rsidRPr="00AA697C" w:rsidRDefault="00DE3B4D" w:rsidP="00DE3B4D">
      <w:pPr>
        <w:jc w:val="both"/>
        <w:rPr>
          <w:sz w:val="15"/>
          <w:szCs w:val="15"/>
        </w:rPr>
      </w:pPr>
      <w:r w:rsidRPr="00AA697C">
        <w:rPr>
          <w:sz w:val="15"/>
          <w:szCs w:val="15"/>
        </w:rPr>
        <w:t xml:space="preserve">másrészről az </w:t>
      </w:r>
      <w:r w:rsidRPr="00AA697C">
        <w:rPr>
          <w:b/>
          <w:sz w:val="15"/>
          <w:szCs w:val="15"/>
        </w:rPr>
        <w:t xml:space="preserve">Ízes Bácska Hagyomány-és Ízőrző Egyesület </w:t>
      </w:r>
      <w:r w:rsidRPr="00AA697C">
        <w:rPr>
          <w:sz w:val="15"/>
          <w:szCs w:val="15"/>
        </w:rPr>
        <w:t xml:space="preserve">(székhely: 6430 Bácsalmás, Damjanich utca 34.;szervezet nyilvántartási száma:03-02-0003487; képviseletében: </w:t>
      </w:r>
      <w:r w:rsidRPr="00AA697C">
        <w:rPr>
          <w:b/>
          <w:sz w:val="15"/>
          <w:szCs w:val="15"/>
        </w:rPr>
        <w:t>Csémy László elnök</w:t>
      </w:r>
      <w:r w:rsidRPr="00AA697C">
        <w:rPr>
          <w:sz w:val="15"/>
          <w:szCs w:val="15"/>
        </w:rPr>
        <w:t>), mint használatba vevő (</w:t>
      </w:r>
      <w:r w:rsidRPr="00AA697C">
        <w:rPr>
          <w:b/>
          <w:sz w:val="15"/>
          <w:szCs w:val="15"/>
        </w:rPr>
        <w:t>a továbbiakban: Használatba vevő</w:t>
      </w:r>
      <w:r w:rsidRPr="00AA697C">
        <w:rPr>
          <w:sz w:val="15"/>
          <w:szCs w:val="15"/>
        </w:rPr>
        <w:t>)</w:t>
      </w:r>
    </w:p>
    <w:p w:rsidR="00DE3B4D" w:rsidRPr="00AA697C" w:rsidRDefault="00DE3B4D" w:rsidP="00DE3B4D">
      <w:pPr>
        <w:tabs>
          <w:tab w:val="left" w:pos="0"/>
          <w:tab w:val="left" w:pos="709"/>
          <w:tab w:val="left" w:pos="2268"/>
        </w:tabs>
        <w:ind w:left="-709"/>
        <w:jc w:val="both"/>
        <w:rPr>
          <w:sz w:val="15"/>
          <w:szCs w:val="15"/>
        </w:rPr>
      </w:pPr>
      <w:r w:rsidRPr="00AA697C">
        <w:rPr>
          <w:sz w:val="15"/>
          <w:szCs w:val="15"/>
        </w:rPr>
        <w:tab/>
        <w:t>A Használatba adó és Használatba vevő a továbbiakban együttesen: „Felek”.</w:t>
      </w:r>
    </w:p>
    <w:p w:rsidR="00DE3B4D" w:rsidRPr="00AA697C" w:rsidRDefault="00DE3B4D" w:rsidP="00DE3B4D">
      <w:pPr>
        <w:tabs>
          <w:tab w:val="left" w:pos="0"/>
          <w:tab w:val="left" w:pos="709"/>
          <w:tab w:val="left" w:pos="2268"/>
        </w:tabs>
        <w:ind w:left="-709"/>
        <w:rPr>
          <w:sz w:val="15"/>
          <w:szCs w:val="15"/>
        </w:rPr>
      </w:pPr>
    </w:p>
    <w:p w:rsidR="00DE3B4D" w:rsidRPr="00AA697C" w:rsidRDefault="00DE3B4D" w:rsidP="009D5873">
      <w:pPr>
        <w:pStyle w:val="Listaszerbekezds1"/>
        <w:widowControl/>
        <w:numPr>
          <w:ilvl w:val="0"/>
          <w:numId w:val="46"/>
        </w:numPr>
        <w:tabs>
          <w:tab w:val="left" w:pos="0"/>
          <w:tab w:val="left" w:pos="709"/>
          <w:tab w:val="left" w:pos="2268"/>
        </w:tabs>
        <w:suppressAutoHyphens w:val="0"/>
        <w:rPr>
          <w:b/>
          <w:sz w:val="15"/>
          <w:szCs w:val="15"/>
        </w:rPr>
      </w:pPr>
      <w:r w:rsidRPr="00AA697C">
        <w:rPr>
          <w:b/>
          <w:sz w:val="15"/>
          <w:szCs w:val="15"/>
        </w:rPr>
        <w:t>A Megállapodás tárgya</w:t>
      </w:r>
    </w:p>
    <w:p w:rsidR="00DE3B4D" w:rsidRPr="00AA697C" w:rsidRDefault="00DE3B4D" w:rsidP="009D5873">
      <w:pPr>
        <w:pStyle w:val="Listaszerbekezds1"/>
        <w:keepLines/>
        <w:widowControl/>
        <w:numPr>
          <w:ilvl w:val="1"/>
          <w:numId w:val="47"/>
        </w:numPr>
        <w:suppressAutoHyphens w:val="0"/>
        <w:ind w:left="-6" w:hanging="6"/>
        <w:jc w:val="both"/>
        <w:rPr>
          <w:sz w:val="15"/>
          <w:szCs w:val="15"/>
        </w:rPr>
      </w:pPr>
      <w:r w:rsidRPr="00AA697C">
        <w:rPr>
          <w:sz w:val="15"/>
          <w:szCs w:val="15"/>
        </w:rPr>
        <w:t xml:space="preserve">Használatba adó kizárólagos tulajdonát képezi a </w:t>
      </w:r>
      <w:r w:rsidRPr="00AA697C">
        <w:rPr>
          <w:b/>
          <w:sz w:val="15"/>
          <w:szCs w:val="15"/>
        </w:rPr>
        <w:t>Bácsalmás belterület 1990 helyrajzi szám</w:t>
      </w:r>
      <w:r w:rsidRPr="00AA697C">
        <w:rPr>
          <w:sz w:val="15"/>
          <w:szCs w:val="15"/>
        </w:rPr>
        <w:t xml:space="preserve"> alatt nyilvántartott, természetben a </w:t>
      </w:r>
      <w:r w:rsidRPr="00AA697C">
        <w:rPr>
          <w:b/>
          <w:bCs/>
          <w:sz w:val="15"/>
          <w:szCs w:val="15"/>
        </w:rPr>
        <w:t>Bácsalmás, Gróf Teleki József utca 11.</w:t>
      </w:r>
      <w:r w:rsidRPr="00AA697C">
        <w:rPr>
          <w:sz w:val="15"/>
          <w:szCs w:val="15"/>
        </w:rPr>
        <w:t xml:space="preserve"> szám alatt található nem lakás céljára szolgáló, egykori húsbolt ingatlan.</w:t>
      </w:r>
    </w:p>
    <w:p w:rsidR="00DE3B4D" w:rsidRPr="00AA697C" w:rsidRDefault="00DE3B4D" w:rsidP="00DE3B4D">
      <w:pPr>
        <w:pStyle w:val="Listaszerbekezds1"/>
        <w:keepLines/>
        <w:ind w:left="-6"/>
        <w:jc w:val="both"/>
        <w:rPr>
          <w:sz w:val="15"/>
          <w:szCs w:val="15"/>
        </w:rPr>
      </w:pPr>
    </w:p>
    <w:p w:rsidR="00DE3B4D" w:rsidRPr="00AA697C" w:rsidRDefault="00DE3B4D" w:rsidP="00DE3B4D">
      <w:pPr>
        <w:pStyle w:val="Cm"/>
        <w:jc w:val="both"/>
        <w:rPr>
          <w:rFonts w:ascii="Times New Roman" w:hAnsi="Times New Roman"/>
          <w:b/>
          <w:i w:val="0"/>
          <w:sz w:val="15"/>
          <w:szCs w:val="15"/>
        </w:rPr>
      </w:pPr>
      <w:r w:rsidRPr="00AA697C">
        <w:rPr>
          <w:rFonts w:ascii="Times New Roman" w:hAnsi="Times New Roman"/>
          <w:i w:val="0"/>
          <w:sz w:val="15"/>
          <w:szCs w:val="15"/>
        </w:rPr>
        <w:t xml:space="preserve">1.2. </w:t>
      </w:r>
      <w:r w:rsidRPr="00AA697C">
        <w:rPr>
          <w:rFonts w:ascii="Times New Roman" w:hAnsi="Times New Roman"/>
          <w:i w:val="0"/>
          <w:sz w:val="15"/>
          <w:szCs w:val="15"/>
        </w:rPr>
        <w:tab/>
        <w:t xml:space="preserve">A Használatba adó Használatba vevőt céljelleggel </w:t>
      </w:r>
      <w:r w:rsidRPr="00AA697C">
        <w:rPr>
          <w:rFonts w:ascii="Times New Roman" w:hAnsi="Times New Roman"/>
          <w:b/>
          <w:sz w:val="15"/>
          <w:szCs w:val="15"/>
        </w:rPr>
        <w:t xml:space="preserve">a nemzeti vagyonról szóló 2011. évi CXCVI. törvény 11. § (13) bekezdésével és Bácsalmás Város Önkormányzata Képviselő-testületének az önkormányzat vagyonáról és a vagyongazdálkodás részletes szabályairól szóló 24/2013. (IX. 26.) önkormányzati rendelete 14. §-sal </w:t>
      </w:r>
      <w:r w:rsidRPr="00AA697C">
        <w:rPr>
          <w:rFonts w:ascii="Times New Roman" w:hAnsi="Times New Roman"/>
          <w:i w:val="0"/>
          <w:sz w:val="15"/>
          <w:szCs w:val="15"/>
        </w:rPr>
        <w:t xml:space="preserve">összhangban az 1.1. pontban körülírt ingatlan ingyenes használatba adásával támogatja, mivel Használatba vevő </w:t>
      </w:r>
      <w:r w:rsidRPr="00AA697C">
        <w:rPr>
          <w:rFonts w:ascii="Times New Roman" w:hAnsi="Times New Roman"/>
          <w:b/>
          <w:i w:val="0"/>
          <w:sz w:val="15"/>
          <w:szCs w:val="15"/>
        </w:rPr>
        <w:t>a város érdekeit szolgáló kulturális, művészeti, kulturális örökség megőrző, népművelő, hagyományőrző, közművelődési, valamint kisebbségi, nemzetiségi kultúra ápolásával kapcsolatos tevékenységeket folytat.</w:t>
      </w:r>
    </w:p>
    <w:p w:rsidR="00DE3B4D" w:rsidRPr="00AA697C" w:rsidRDefault="00DE3B4D" w:rsidP="00DE3B4D">
      <w:pPr>
        <w:tabs>
          <w:tab w:val="left" w:pos="0"/>
          <w:tab w:val="left" w:pos="709"/>
          <w:tab w:val="left" w:pos="2268"/>
        </w:tabs>
        <w:jc w:val="both"/>
        <w:rPr>
          <w:sz w:val="15"/>
          <w:szCs w:val="15"/>
        </w:rPr>
      </w:pPr>
    </w:p>
    <w:p w:rsidR="00DE3B4D" w:rsidRPr="00AA697C" w:rsidRDefault="00DE3B4D" w:rsidP="00DE3B4D">
      <w:pPr>
        <w:jc w:val="both"/>
        <w:rPr>
          <w:sz w:val="15"/>
          <w:szCs w:val="15"/>
        </w:rPr>
      </w:pPr>
      <w:r w:rsidRPr="00AA697C">
        <w:rPr>
          <w:sz w:val="15"/>
          <w:szCs w:val="15"/>
        </w:rPr>
        <w:t xml:space="preserve">1.3. Szerződő Felek megállapodnak abban, hogy a használatba vevő az ingatlant kizárólag az 1.2. pontban meghatározott célokra használja. </w:t>
      </w:r>
    </w:p>
    <w:p w:rsidR="00DE3B4D" w:rsidRPr="00AA697C" w:rsidRDefault="00DE3B4D" w:rsidP="00DE3B4D">
      <w:pPr>
        <w:jc w:val="both"/>
        <w:rPr>
          <w:sz w:val="15"/>
          <w:szCs w:val="15"/>
        </w:rPr>
      </w:pPr>
      <w:r w:rsidRPr="00AA697C">
        <w:rPr>
          <w:sz w:val="15"/>
          <w:szCs w:val="15"/>
        </w:rPr>
        <w:t xml:space="preserve">Használatba vevő kifejezetten vállalja továbbá, hogy az </w:t>
      </w:r>
      <w:r w:rsidRPr="00AA697C">
        <w:rPr>
          <w:b/>
          <w:sz w:val="15"/>
          <w:szCs w:val="15"/>
        </w:rPr>
        <w:t xml:space="preserve">EFOP 3.7.3-16-2017-00280 kódszámú „Formális és informális alkalmak szervezése Bácsalmáson” megnevezésű pályázatban </w:t>
      </w:r>
      <w:r w:rsidRPr="00AA697C">
        <w:rPr>
          <w:sz w:val="15"/>
          <w:szCs w:val="15"/>
        </w:rPr>
        <w:t>a „Házi tündér” képző programelem megvalósítása érdekében Bácsalmás Város Önkormányzatával, mint nyertes pályázóval együttműködik. Az együttműködés keretében „Házi tündér” képző programelemek megvalósítása történik az 1.1. pontban körülírt ingatlanban, a Használatba vevő megfelelő szakmai felkészültséggel rendelkező egyesületi tagjainak közreműködésével. A Használatba vevő az előzőekben leírt, pályázatban való közreműködésért ellenszolgáltatásra nem jogosult.</w:t>
      </w:r>
    </w:p>
    <w:p w:rsidR="00DE3B4D" w:rsidRPr="00AA697C" w:rsidRDefault="00DE3B4D" w:rsidP="00DE3B4D">
      <w:pPr>
        <w:tabs>
          <w:tab w:val="left" w:pos="0"/>
          <w:tab w:val="left" w:pos="709"/>
          <w:tab w:val="left" w:pos="2268"/>
        </w:tabs>
        <w:jc w:val="both"/>
        <w:rPr>
          <w:sz w:val="15"/>
          <w:szCs w:val="15"/>
        </w:rPr>
      </w:pPr>
    </w:p>
    <w:p w:rsidR="00DE3B4D" w:rsidRPr="00AA697C" w:rsidRDefault="00DE3B4D" w:rsidP="00DE3B4D">
      <w:pPr>
        <w:tabs>
          <w:tab w:val="left" w:pos="0"/>
          <w:tab w:val="left" w:pos="709"/>
          <w:tab w:val="left" w:pos="2268"/>
        </w:tabs>
        <w:jc w:val="both"/>
        <w:rPr>
          <w:sz w:val="15"/>
          <w:szCs w:val="15"/>
        </w:rPr>
      </w:pPr>
      <w:r w:rsidRPr="00AA697C">
        <w:rPr>
          <w:sz w:val="15"/>
          <w:szCs w:val="15"/>
        </w:rPr>
        <w:t xml:space="preserve">1.4. Felek megállapodnak abban, hogy a Használatba adó jelen szerződés aláírásától kezdődően </w:t>
      </w:r>
      <w:r w:rsidRPr="00AA697C">
        <w:rPr>
          <w:b/>
          <w:sz w:val="15"/>
          <w:szCs w:val="15"/>
        </w:rPr>
        <w:t xml:space="preserve">2020. április 30. napjáig terjedő határozott időtartamra </w:t>
      </w:r>
      <w:r w:rsidRPr="00AA697C">
        <w:rPr>
          <w:sz w:val="15"/>
          <w:szCs w:val="15"/>
        </w:rPr>
        <w:t>térítésmentesen Használatba vevő használatába adja az 1.1. pontban körülírt ingatlant.</w:t>
      </w:r>
    </w:p>
    <w:p w:rsidR="00DE3B4D" w:rsidRPr="00AA697C" w:rsidRDefault="00DE3B4D" w:rsidP="00DE3B4D">
      <w:pPr>
        <w:tabs>
          <w:tab w:val="left" w:pos="0"/>
          <w:tab w:val="left" w:pos="709"/>
          <w:tab w:val="left" w:pos="2268"/>
        </w:tabs>
        <w:rPr>
          <w:sz w:val="15"/>
          <w:szCs w:val="15"/>
        </w:rPr>
      </w:pPr>
    </w:p>
    <w:p w:rsidR="00DE3B4D" w:rsidRPr="00AA697C" w:rsidRDefault="00DE3B4D" w:rsidP="00DE3B4D">
      <w:pPr>
        <w:tabs>
          <w:tab w:val="left" w:pos="0"/>
          <w:tab w:val="left" w:pos="709"/>
          <w:tab w:val="left" w:pos="2268"/>
        </w:tabs>
        <w:jc w:val="both"/>
        <w:rPr>
          <w:sz w:val="15"/>
          <w:szCs w:val="15"/>
        </w:rPr>
      </w:pPr>
      <w:r w:rsidRPr="00AA697C">
        <w:rPr>
          <w:sz w:val="15"/>
          <w:szCs w:val="15"/>
        </w:rPr>
        <w:t>1.5.</w:t>
      </w:r>
      <w:r w:rsidRPr="00AA697C">
        <w:rPr>
          <w:sz w:val="15"/>
          <w:szCs w:val="15"/>
        </w:rPr>
        <w:tab/>
        <w:t>A Használatba adó szavatol azért, hogy az Ingatlan a jelen Megállapodás teljes időtartama alatt szerződésszerű használatra alkalmas, és megfelel a jelen Megállapodás és a vonatkozó jogszabályok előírásainak, valamint azért, hogy harmadik személynek nincs az Ingatlanra vonatkozóan olyan joga, amely a Használatba vevőt a használatban korlátozza vagy megakadályozza.</w:t>
      </w:r>
    </w:p>
    <w:p w:rsidR="00DE3B4D" w:rsidRPr="00AA697C" w:rsidRDefault="00DE3B4D" w:rsidP="00DE3B4D">
      <w:pPr>
        <w:tabs>
          <w:tab w:val="left" w:pos="0"/>
          <w:tab w:val="left" w:pos="709"/>
          <w:tab w:val="left" w:pos="2268"/>
        </w:tabs>
        <w:jc w:val="both"/>
        <w:rPr>
          <w:sz w:val="15"/>
          <w:szCs w:val="15"/>
        </w:rPr>
      </w:pPr>
    </w:p>
    <w:p w:rsidR="00DE3B4D" w:rsidRPr="00AA697C" w:rsidRDefault="00DE3B4D" w:rsidP="00DE3B4D">
      <w:pPr>
        <w:autoSpaceDE w:val="0"/>
        <w:autoSpaceDN w:val="0"/>
        <w:adjustRightInd w:val="0"/>
        <w:jc w:val="both"/>
        <w:rPr>
          <w:sz w:val="15"/>
          <w:szCs w:val="15"/>
        </w:rPr>
      </w:pPr>
      <w:r w:rsidRPr="00AA697C">
        <w:rPr>
          <w:sz w:val="15"/>
          <w:szCs w:val="15"/>
        </w:rPr>
        <w:t>1.6. Használatba vevő a használatba vett ingatlan használatát, üzemeltetését a saját felelősségére végzi. Ennek során köteles valamennyi vonatkozó jogszabályi előírást betartani. Jelen okirat a szükséges hatósági engedélyeket, szakhatósági hozzájárulásokat semmilyen tekintetben nem pótolja, és nem mentesít azok beszerzésének kötelezettsége és felelőssége alól.</w:t>
      </w:r>
    </w:p>
    <w:p w:rsidR="00DE3B4D" w:rsidRPr="00AA697C" w:rsidRDefault="00DE3B4D" w:rsidP="00DE3B4D">
      <w:pPr>
        <w:autoSpaceDE w:val="0"/>
        <w:autoSpaceDN w:val="0"/>
        <w:adjustRightInd w:val="0"/>
        <w:jc w:val="both"/>
        <w:rPr>
          <w:sz w:val="15"/>
          <w:szCs w:val="15"/>
        </w:rPr>
      </w:pPr>
    </w:p>
    <w:p w:rsidR="00DE3B4D" w:rsidRPr="00AA697C" w:rsidRDefault="00DE3B4D" w:rsidP="00DE3B4D">
      <w:pPr>
        <w:autoSpaceDE w:val="0"/>
        <w:autoSpaceDN w:val="0"/>
        <w:adjustRightInd w:val="0"/>
        <w:jc w:val="both"/>
        <w:rPr>
          <w:sz w:val="15"/>
          <w:szCs w:val="15"/>
        </w:rPr>
      </w:pPr>
      <w:r w:rsidRPr="00AA697C">
        <w:rPr>
          <w:sz w:val="15"/>
          <w:szCs w:val="15"/>
        </w:rPr>
        <w:t>1.7. Használatba vevő az ingatlant harmadik személy használatába, üzemeltetésébe nem adhatja. E rendelkezés megszegése esetén felelős mindazon kárért, amelyek e nélkül nem következtek volna be.</w:t>
      </w:r>
    </w:p>
    <w:p w:rsidR="00DE3B4D" w:rsidRPr="00AA697C" w:rsidRDefault="00DE3B4D" w:rsidP="00DE3B4D">
      <w:pPr>
        <w:autoSpaceDE w:val="0"/>
        <w:autoSpaceDN w:val="0"/>
        <w:adjustRightInd w:val="0"/>
        <w:jc w:val="both"/>
        <w:rPr>
          <w:sz w:val="15"/>
          <w:szCs w:val="15"/>
        </w:rPr>
      </w:pPr>
    </w:p>
    <w:p w:rsidR="00DE3B4D" w:rsidRPr="00AA697C" w:rsidRDefault="00DE3B4D" w:rsidP="00DE3B4D">
      <w:pPr>
        <w:autoSpaceDE w:val="0"/>
        <w:autoSpaceDN w:val="0"/>
        <w:adjustRightInd w:val="0"/>
        <w:jc w:val="both"/>
        <w:rPr>
          <w:sz w:val="15"/>
          <w:szCs w:val="15"/>
        </w:rPr>
      </w:pPr>
      <w:r w:rsidRPr="00AA697C">
        <w:rPr>
          <w:sz w:val="15"/>
          <w:szCs w:val="15"/>
        </w:rPr>
        <w:t>1.8. A felek megállapodnak abban, hogy amennyiben a jelen szerződés bármely ok miatt megszűnik, használatba vevő tudomásul veszi, hogy az ingatlanra fordított kiadások, az abban elvégzett munkálatok, illetve az ingatlanon bekövetkező esetleges értéknövekedés megtérítésére sem jogalap nélküli gazdagodás, sem egyéb jogcímen nem tarthat igényt.</w:t>
      </w:r>
    </w:p>
    <w:p w:rsidR="00DE3B4D" w:rsidRPr="00AA697C" w:rsidRDefault="00DE3B4D" w:rsidP="00DE3B4D">
      <w:pPr>
        <w:tabs>
          <w:tab w:val="left" w:pos="0"/>
          <w:tab w:val="left" w:pos="709"/>
          <w:tab w:val="left" w:pos="2268"/>
        </w:tabs>
        <w:rPr>
          <w:sz w:val="15"/>
          <w:szCs w:val="15"/>
        </w:rPr>
      </w:pPr>
    </w:p>
    <w:p w:rsidR="00DE3B4D" w:rsidRPr="00AA697C" w:rsidRDefault="00DE3B4D" w:rsidP="00DE3B4D">
      <w:pPr>
        <w:tabs>
          <w:tab w:val="left" w:pos="0"/>
          <w:tab w:val="left" w:pos="709"/>
          <w:tab w:val="left" w:pos="2268"/>
        </w:tabs>
        <w:ind w:left="-709"/>
        <w:rPr>
          <w:b/>
          <w:sz w:val="15"/>
          <w:szCs w:val="15"/>
        </w:rPr>
      </w:pPr>
      <w:r w:rsidRPr="00AA697C">
        <w:rPr>
          <w:b/>
          <w:sz w:val="15"/>
          <w:szCs w:val="15"/>
        </w:rPr>
        <w:t xml:space="preserve">(2) </w:t>
      </w:r>
      <w:r w:rsidRPr="00AA697C">
        <w:rPr>
          <w:b/>
          <w:sz w:val="15"/>
          <w:szCs w:val="15"/>
        </w:rPr>
        <w:tab/>
        <w:t>Használat ellenértéke</w:t>
      </w:r>
    </w:p>
    <w:p w:rsidR="00DE3B4D" w:rsidRPr="00AA697C" w:rsidRDefault="00DE3B4D" w:rsidP="00DE3B4D">
      <w:pPr>
        <w:tabs>
          <w:tab w:val="left" w:pos="0"/>
          <w:tab w:val="left" w:pos="709"/>
          <w:tab w:val="left" w:pos="2268"/>
        </w:tabs>
        <w:ind w:hanging="709"/>
        <w:jc w:val="both"/>
        <w:rPr>
          <w:sz w:val="15"/>
          <w:szCs w:val="15"/>
        </w:rPr>
      </w:pPr>
      <w:r w:rsidRPr="00AA697C">
        <w:rPr>
          <w:sz w:val="15"/>
          <w:szCs w:val="15"/>
        </w:rPr>
        <w:tab/>
        <w:t>2.1. Használatba vevő az ingatlan használatáért ellenértéket nem fizet.</w:t>
      </w:r>
    </w:p>
    <w:p w:rsidR="00DE3B4D" w:rsidRPr="00AA697C" w:rsidRDefault="00DE3B4D" w:rsidP="00DE3B4D">
      <w:pPr>
        <w:tabs>
          <w:tab w:val="left" w:pos="0"/>
          <w:tab w:val="left" w:pos="709"/>
          <w:tab w:val="left" w:pos="2268"/>
        </w:tabs>
        <w:ind w:hanging="709"/>
        <w:jc w:val="both"/>
        <w:rPr>
          <w:sz w:val="15"/>
          <w:szCs w:val="15"/>
        </w:rPr>
      </w:pPr>
    </w:p>
    <w:p w:rsidR="00DE3B4D" w:rsidRPr="00AA697C" w:rsidRDefault="00DE3B4D" w:rsidP="00DE3B4D">
      <w:pPr>
        <w:tabs>
          <w:tab w:val="left" w:pos="0"/>
          <w:tab w:val="left" w:pos="709"/>
          <w:tab w:val="left" w:pos="2268"/>
        </w:tabs>
        <w:ind w:hanging="709"/>
        <w:jc w:val="both"/>
        <w:rPr>
          <w:b/>
          <w:color w:val="FF0000"/>
          <w:sz w:val="15"/>
          <w:szCs w:val="15"/>
        </w:rPr>
      </w:pPr>
      <w:r w:rsidRPr="00AA697C">
        <w:rPr>
          <w:b/>
          <w:sz w:val="15"/>
          <w:szCs w:val="15"/>
        </w:rPr>
        <w:tab/>
      </w:r>
      <w:r w:rsidRPr="00AA697C">
        <w:rPr>
          <w:b/>
          <w:color w:val="FF0000"/>
          <w:sz w:val="15"/>
          <w:szCs w:val="15"/>
        </w:rPr>
        <w:t>2.2. Felek megállapodnak abban, hogy mivel az Ingatlant kizárólag Használatba vevő használja, ezért a közüzemi díjak megfizetése a Használatba vevő kötelezettsége.</w:t>
      </w:r>
    </w:p>
    <w:p w:rsidR="00DE3B4D" w:rsidRPr="00AA697C" w:rsidRDefault="00DE3B4D" w:rsidP="00DE3B4D">
      <w:pPr>
        <w:tabs>
          <w:tab w:val="left" w:pos="0"/>
          <w:tab w:val="left" w:pos="709"/>
          <w:tab w:val="left" w:pos="2268"/>
        </w:tabs>
        <w:rPr>
          <w:sz w:val="15"/>
          <w:szCs w:val="15"/>
        </w:rPr>
      </w:pPr>
    </w:p>
    <w:p w:rsidR="00DE3B4D" w:rsidRPr="00AA697C" w:rsidRDefault="00DE3B4D" w:rsidP="00DE3B4D">
      <w:pPr>
        <w:tabs>
          <w:tab w:val="left" w:pos="0"/>
          <w:tab w:val="left" w:pos="709"/>
          <w:tab w:val="left" w:pos="2268"/>
        </w:tabs>
        <w:ind w:left="-709"/>
        <w:rPr>
          <w:b/>
          <w:sz w:val="15"/>
          <w:szCs w:val="15"/>
        </w:rPr>
      </w:pPr>
      <w:r w:rsidRPr="00AA697C">
        <w:rPr>
          <w:b/>
          <w:sz w:val="15"/>
          <w:szCs w:val="15"/>
        </w:rPr>
        <w:t xml:space="preserve">(3) </w:t>
      </w:r>
      <w:r w:rsidRPr="00AA697C">
        <w:rPr>
          <w:b/>
          <w:sz w:val="15"/>
          <w:szCs w:val="15"/>
        </w:rPr>
        <w:tab/>
        <w:t>A használat időtartama, megszűnése</w:t>
      </w:r>
    </w:p>
    <w:p w:rsidR="00DE3B4D" w:rsidRPr="00AA697C" w:rsidRDefault="00DE3B4D" w:rsidP="00DE3B4D">
      <w:pPr>
        <w:tabs>
          <w:tab w:val="left" w:pos="0"/>
          <w:tab w:val="left" w:pos="709"/>
          <w:tab w:val="left" w:pos="2268"/>
        </w:tabs>
        <w:ind w:hanging="709"/>
        <w:jc w:val="both"/>
        <w:rPr>
          <w:sz w:val="15"/>
          <w:szCs w:val="15"/>
        </w:rPr>
      </w:pPr>
      <w:r w:rsidRPr="00AA697C">
        <w:rPr>
          <w:sz w:val="15"/>
          <w:szCs w:val="15"/>
        </w:rPr>
        <w:tab/>
        <w:t>3.1. A jogviszony jelen szerződés aláírásától</w:t>
      </w:r>
      <w:r w:rsidRPr="00AA697C">
        <w:rPr>
          <w:b/>
          <w:sz w:val="15"/>
          <w:szCs w:val="15"/>
        </w:rPr>
        <w:t xml:space="preserve"> kezdődően 2020. április 30. napjáig tartó határozott időtartamra jön létre,</w:t>
      </w:r>
      <w:r w:rsidRPr="00AA697C">
        <w:rPr>
          <w:sz w:val="15"/>
          <w:szCs w:val="15"/>
        </w:rPr>
        <w:t xml:space="preserve"> és a határozott időtartam lejártát megelőzően Használatba adó részéről rendes felmondással nem megszüntethető. Mindazonáltal a Felek lehetővé teszik Használatba vevő részéről az okszerű indokolással ellátott rendes felmondást. Rendes felmondás esetében a felmondási idő 60 nap.</w:t>
      </w:r>
    </w:p>
    <w:p w:rsidR="00DE3B4D" w:rsidRPr="00AA697C" w:rsidRDefault="00DE3B4D" w:rsidP="00DE3B4D">
      <w:pPr>
        <w:tabs>
          <w:tab w:val="left" w:pos="0"/>
          <w:tab w:val="left" w:pos="709"/>
          <w:tab w:val="left" w:pos="2268"/>
        </w:tabs>
        <w:ind w:left="-709"/>
        <w:jc w:val="both"/>
        <w:rPr>
          <w:sz w:val="15"/>
          <w:szCs w:val="15"/>
        </w:rPr>
      </w:pPr>
    </w:p>
    <w:p w:rsidR="00DE3B4D" w:rsidRPr="00AA697C" w:rsidRDefault="00DE3B4D" w:rsidP="00DE3B4D">
      <w:pPr>
        <w:tabs>
          <w:tab w:val="left" w:pos="0"/>
          <w:tab w:val="left" w:pos="709"/>
          <w:tab w:val="left" w:pos="2268"/>
        </w:tabs>
        <w:jc w:val="both"/>
        <w:rPr>
          <w:sz w:val="15"/>
          <w:szCs w:val="15"/>
        </w:rPr>
      </w:pPr>
      <w:r w:rsidRPr="00AA697C">
        <w:rPr>
          <w:sz w:val="15"/>
          <w:szCs w:val="15"/>
        </w:rPr>
        <w:t>3.2. Bármelyik fél jogosult azonnali hatállyal felmondani a Megállapodást súlyos szerződésszegés esetében. A felmondást ez esetben az azonnali hatályú felmondás indokául szolgáló okról való tudomásszerzéstől számított nyolc napon belül kell közölni.</w:t>
      </w:r>
    </w:p>
    <w:p w:rsidR="00DE3B4D" w:rsidRPr="00AA697C" w:rsidRDefault="00DE3B4D" w:rsidP="00DE3B4D">
      <w:pPr>
        <w:tabs>
          <w:tab w:val="left" w:pos="0"/>
          <w:tab w:val="left" w:pos="709"/>
          <w:tab w:val="left" w:pos="2268"/>
        </w:tabs>
        <w:jc w:val="both"/>
        <w:rPr>
          <w:sz w:val="15"/>
          <w:szCs w:val="15"/>
        </w:rPr>
      </w:pPr>
    </w:p>
    <w:p w:rsidR="00DE3B4D" w:rsidRPr="00AA697C" w:rsidRDefault="00DE3B4D" w:rsidP="00DE3B4D">
      <w:pPr>
        <w:tabs>
          <w:tab w:val="left" w:pos="0"/>
          <w:tab w:val="left" w:pos="709"/>
          <w:tab w:val="left" w:pos="2268"/>
        </w:tabs>
        <w:ind w:hanging="720"/>
        <w:jc w:val="both"/>
        <w:rPr>
          <w:sz w:val="15"/>
          <w:szCs w:val="15"/>
        </w:rPr>
      </w:pPr>
      <w:r w:rsidRPr="00AA697C">
        <w:rPr>
          <w:sz w:val="15"/>
          <w:szCs w:val="15"/>
        </w:rPr>
        <w:tab/>
        <w:t>3.3. A Megállapodás megszűnése esetén a Használatba vevő köteles az Ingatlant a Használatba adónak visszaadni, a rendeltetésszerű használattal együtt járó elhasználódástól eltekintve az Ingatlan birtokának a Használatba vevőre történő átruházásakor fennálló állapotban.</w:t>
      </w:r>
    </w:p>
    <w:p w:rsidR="00DE3B4D" w:rsidRPr="00AA697C" w:rsidRDefault="00DE3B4D" w:rsidP="00DE3B4D">
      <w:pPr>
        <w:tabs>
          <w:tab w:val="left" w:pos="0"/>
          <w:tab w:val="left" w:pos="709"/>
          <w:tab w:val="left" w:pos="2268"/>
        </w:tabs>
        <w:rPr>
          <w:sz w:val="15"/>
          <w:szCs w:val="15"/>
        </w:rPr>
      </w:pPr>
    </w:p>
    <w:p w:rsidR="00DE3B4D" w:rsidRPr="00AA697C" w:rsidRDefault="00DE3B4D" w:rsidP="00DE3B4D">
      <w:pPr>
        <w:autoSpaceDE w:val="0"/>
        <w:autoSpaceDN w:val="0"/>
        <w:adjustRightInd w:val="0"/>
        <w:rPr>
          <w:sz w:val="15"/>
          <w:szCs w:val="15"/>
        </w:rPr>
      </w:pPr>
      <w:r w:rsidRPr="00AA697C">
        <w:rPr>
          <w:sz w:val="15"/>
          <w:szCs w:val="15"/>
        </w:rPr>
        <w:t>A szerződő felek megállapodnak abban, hogy e szerződésből eredő vitáikat elsősorban egymás közötti tárgyalás útján, megegyezéssel törekednek rendezni.</w:t>
      </w:r>
    </w:p>
    <w:p w:rsidR="00DE3B4D" w:rsidRPr="00AA697C" w:rsidRDefault="00DE3B4D" w:rsidP="00DE3B4D">
      <w:pPr>
        <w:autoSpaceDE w:val="0"/>
        <w:autoSpaceDN w:val="0"/>
        <w:adjustRightInd w:val="0"/>
        <w:rPr>
          <w:sz w:val="15"/>
          <w:szCs w:val="15"/>
        </w:rPr>
      </w:pPr>
      <w:r w:rsidRPr="00AA697C">
        <w:rPr>
          <w:sz w:val="15"/>
          <w:szCs w:val="15"/>
        </w:rPr>
        <w:t>Ennek eredménytelensége esetén – amennyiben jogszabály más bíróság hatáskörét vagy illetékességét nem állapítja meg – a Bajai Járásíróság illetékességének vetik alá magukat.</w:t>
      </w:r>
    </w:p>
    <w:p w:rsidR="00DE3B4D" w:rsidRPr="00AA697C" w:rsidRDefault="00DE3B4D" w:rsidP="00DE3B4D">
      <w:pPr>
        <w:autoSpaceDE w:val="0"/>
        <w:autoSpaceDN w:val="0"/>
        <w:adjustRightInd w:val="0"/>
        <w:rPr>
          <w:sz w:val="15"/>
          <w:szCs w:val="15"/>
        </w:rPr>
      </w:pPr>
      <w:r w:rsidRPr="00AA697C">
        <w:rPr>
          <w:sz w:val="15"/>
          <w:szCs w:val="15"/>
        </w:rPr>
        <w:t>A felek megállapodnak abban, hogy a jelen szerződés csak közös megegyezéssel írásban módosítható. A jelen szerződésben nem szabályozott kérdésekben a Ptk. rendelkezései az irányadók.</w:t>
      </w:r>
    </w:p>
    <w:p w:rsidR="00DE3B4D" w:rsidRPr="00AA697C" w:rsidRDefault="00DE3B4D" w:rsidP="00DE3B4D">
      <w:pPr>
        <w:autoSpaceDE w:val="0"/>
        <w:autoSpaceDN w:val="0"/>
        <w:adjustRightInd w:val="0"/>
        <w:jc w:val="both"/>
        <w:rPr>
          <w:sz w:val="15"/>
          <w:szCs w:val="15"/>
        </w:rPr>
      </w:pPr>
      <w:r w:rsidRPr="00AA697C">
        <w:rPr>
          <w:sz w:val="15"/>
          <w:szCs w:val="15"/>
        </w:rPr>
        <w:t>Szerződő felek a jelen szerződést közösen értelmezték és azt, mint akaratukkal mindenben megegyezőt négy eredeti példányban jóváhagyólag írták alá.</w:t>
      </w:r>
    </w:p>
    <w:p w:rsidR="00DE3B4D" w:rsidRPr="004870AC" w:rsidRDefault="00DE3B4D" w:rsidP="00DE3B4D">
      <w:pPr>
        <w:autoSpaceDE w:val="0"/>
        <w:autoSpaceDN w:val="0"/>
        <w:adjustRightInd w:val="0"/>
        <w:jc w:val="both"/>
        <w:rPr>
          <w:sz w:val="12"/>
          <w:szCs w:val="12"/>
        </w:rPr>
      </w:pPr>
    </w:p>
    <w:p w:rsidR="00DE3B4D" w:rsidRPr="00AA697C" w:rsidRDefault="00DE3B4D" w:rsidP="00DE3B4D">
      <w:pPr>
        <w:tabs>
          <w:tab w:val="left" w:pos="0"/>
          <w:tab w:val="left" w:pos="709"/>
          <w:tab w:val="left" w:pos="2268"/>
        </w:tabs>
        <w:ind w:left="-709"/>
        <w:rPr>
          <w:sz w:val="15"/>
          <w:szCs w:val="15"/>
        </w:rPr>
      </w:pPr>
      <w:r>
        <w:rPr>
          <w:sz w:val="15"/>
          <w:szCs w:val="15"/>
        </w:rPr>
        <w:tab/>
      </w:r>
      <w:r w:rsidRPr="00AA697C">
        <w:rPr>
          <w:sz w:val="15"/>
          <w:szCs w:val="15"/>
        </w:rPr>
        <w:t>Kelt: Bácsalmás, 2018. február 1.</w:t>
      </w:r>
    </w:p>
    <w:p w:rsidR="00DE3B4D" w:rsidRPr="004870AC" w:rsidRDefault="00DE3B4D" w:rsidP="00DE3B4D">
      <w:pPr>
        <w:ind w:left="-709"/>
        <w:rPr>
          <w:sz w:val="12"/>
          <w:szCs w:val="12"/>
        </w:rPr>
      </w:pPr>
      <w:r w:rsidRPr="004870AC">
        <w:rPr>
          <w:sz w:val="12"/>
          <w:szCs w:val="12"/>
        </w:rPr>
        <w:tab/>
      </w:r>
    </w:p>
    <w:p w:rsidR="00DE3B4D" w:rsidRPr="00AA697C" w:rsidRDefault="00DE3B4D" w:rsidP="00DE3B4D">
      <w:pPr>
        <w:tabs>
          <w:tab w:val="center" w:pos="1701"/>
          <w:tab w:val="center" w:pos="7088"/>
        </w:tabs>
        <w:ind w:left="-709"/>
        <w:rPr>
          <w:sz w:val="15"/>
          <w:szCs w:val="15"/>
        </w:rPr>
      </w:pPr>
      <w:r w:rsidRPr="00AA697C">
        <w:rPr>
          <w:sz w:val="15"/>
          <w:szCs w:val="15"/>
        </w:rPr>
        <w:tab/>
        <w:t>……………………………………………</w:t>
      </w:r>
      <w:r w:rsidRPr="00AA697C">
        <w:rPr>
          <w:sz w:val="15"/>
          <w:szCs w:val="15"/>
        </w:rPr>
        <w:tab/>
        <w:t>………………………………………..</w:t>
      </w:r>
    </w:p>
    <w:p w:rsidR="00DE3B4D" w:rsidRPr="00AA697C" w:rsidRDefault="00DE3B4D" w:rsidP="00DE3B4D">
      <w:pPr>
        <w:tabs>
          <w:tab w:val="center" w:pos="1701"/>
          <w:tab w:val="center" w:pos="7088"/>
        </w:tabs>
        <w:ind w:left="-709"/>
        <w:rPr>
          <w:sz w:val="15"/>
          <w:szCs w:val="15"/>
        </w:rPr>
      </w:pPr>
      <w:r w:rsidRPr="00AA697C">
        <w:rPr>
          <w:sz w:val="15"/>
          <w:szCs w:val="15"/>
        </w:rPr>
        <w:tab/>
        <w:t>Bácsalmás Város Önkormányzata</w:t>
      </w:r>
      <w:r w:rsidRPr="00AA697C">
        <w:rPr>
          <w:sz w:val="15"/>
          <w:szCs w:val="15"/>
        </w:rPr>
        <w:tab/>
        <w:t>Ízes Bácska Hagyomány- és Ízőrző Egyesület</w:t>
      </w:r>
    </w:p>
    <w:p w:rsidR="00DE3B4D" w:rsidRPr="00AA697C" w:rsidRDefault="00DE3B4D" w:rsidP="00DE3B4D">
      <w:pPr>
        <w:tabs>
          <w:tab w:val="center" w:pos="1701"/>
          <w:tab w:val="center" w:pos="7088"/>
        </w:tabs>
        <w:ind w:left="-709"/>
        <w:rPr>
          <w:sz w:val="15"/>
          <w:szCs w:val="15"/>
        </w:rPr>
      </w:pPr>
      <w:r w:rsidRPr="00AA697C">
        <w:rPr>
          <w:sz w:val="15"/>
          <w:szCs w:val="15"/>
        </w:rPr>
        <w:tab/>
        <w:t>Németh Balázs</w:t>
      </w:r>
      <w:r w:rsidRPr="00AA697C">
        <w:rPr>
          <w:sz w:val="15"/>
          <w:szCs w:val="15"/>
        </w:rPr>
        <w:tab/>
        <w:t>Csémy László</w:t>
      </w:r>
    </w:p>
    <w:p w:rsidR="00DE3B4D" w:rsidRPr="004870AC" w:rsidRDefault="00DE3B4D" w:rsidP="004870AC">
      <w:pPr>
        <w:tabs>
          <w:tab w:val="center" w:pos="1701"/>
          <w:tab w:val="center" w:pos="7088"/>
        </w:tabs>
        <w:ind w:left="-709"/>
        <w:rPr>
          <w:sz w:val="15"/>
          <w:szCs w:val="15"/>
        </w:rPr>
      </w:pPr>
      <w:r w:rsidRPr="00AA697C">
        <w:rPr>
          <w:sz w:val="15"/>
          <w:szCs w:val="15"/>
        </w:rPr>
        <w:tab/>
        <w:t>polgármester</w:t>
      </w:r>
      <w:r w:rsidRPr="00AA697C">
        <w:rPr>
          <w:sz w:val="15"/>
          <w:szCs w:val="15"/>
        </w:rPr>
        <w:tab/>
        <w:t>elnök</w:t>
      </w:r>
      <w:r>
        <w:rPr>
          <w:b/>
          <w:bCs/>
        </w:rPr>
        <w:br w:type="page"/>
      </w:r>
    </w:p>
    <w:p w:rsidR="00E30DEA" w:rsidRPr="00E30DEA" w:rsidRDefault="00E30DEA" w:rsidP="00E30DEA">
      <w:pPr>
        <w:widowControl w:val="0"/>
        <w:jc w:val="center"/>
        <w:rPr>
          <w:i/>
          <w:sz w:val="20"/>
          <w:szCs w:val="20"/>
          <w:u w:val="single"/>
        </w:rPr>
      </w:pPr>
      <w:r w:rsidRPr="00E30DEA">
        <w:rPr>
          <w:i/>
          <w:sz w:val="20"/>
          <w:szCs w:val="20"/>
          <w:u w:val="single"/>
        </w:rPr>
        <w:lastRenderedPageBreak/>
        <w:t>6. melléklet Bácsalmás Város Önkormányzatának Képviselő-testülete 1/2019. számú,</w:t>
      </w:r>
    </w:p>
    <w:p w:rsidR="00E30DEA" w:rsidRPr="00E30DEA" w:rsidRDefault="00E30DEA" w:rsidP="00E30DEA">
      <w:pPr>
        <w:widowControl w:val="0"/>
        <w:jc w:val="center"/>
        <w:rPr>
          <w:i/>
          <w:sz w:val="20"/>
          <w:szCs w:val="20"/>
          <w:u w:val="single"/>
        </w:rPr>
      </w:pPr>
      <w:r w:rsidRPr="00E30DEA">
        <w:rPr>
          <w:i/>
          <w:sz w:val="20"/>
          <w:szCs w:val="20"/>
          <w:u w:val="single"/>
        </w:rPr>
        <w:t>2019. január 29-én megtartott nyílt ülésének jegyzőkönyvéhez</w:t>
      </w:r>
    </w:p>
    <w:p w:rsidR="009D5873" w:rsidRPr="00E30DEA" w:rsidRDefault="009D5873" w:rsidP="00DE3B4D">
      <w:pPr>
        <w:jc w:val="center"/>
        <w:rPr>
          <w:b/>
          <w:bCs/>
          <w:sz w:val="16"/>
          <w:szCs w:val="16"/>
        </w:rPr>
      </w:pPr>
    </w:p>
    <w:p w:rsidR="00DE3B4D" w:rsidRPr="00E30DEA" w:rsidRDefault="00DE3B4D" w:rsidP="00DE3B4D">
      <w:pPr>
        <w:jc w:val="center"/>
        <w:rPr>
          <w:i/>
          <w:sz w:val="20"/>
          <w:szCs w:val="20"/>
          <w:u w:val="single"/>
        </w:rPr>
      </w:pPr>
      <w:r w:rsidRPr="00E30DEA">
        <w:rPr>
          <w:i/>
          <w:sz w:val="20"/>
          <w:szCs w:val="20"/>
          <w:u w:val="single"/>
        </w:rPr>
        <w:t>Melléklet a 21/2019. (I. 29.) Bácsalmás v. öh. jelölésű határozathoz</w:t>
      </w:r>
    </w:p>
    <w:p w:rsidR="00DE3B4D" w:rsidRPr="00E30DEA" w:rsidRDefault="00DE3B4D" w:rsidP="00DE3B4D">
      <w:pPr>
        <w:pStyle w:val="Cm"/>
        <w:rPr>
          <w:rFonts w:ascii="Arial Narrow" w:hAnsi="Arial Narrow" w:cs="Arial"/>
          <w:sz w:val="16"/>
          <w:szCs w:val="16"/>
        </w:rPr>
      </w:pPr>
    </w:p>
    <w:p w:rsidR="00DE3B4D" w:rsidRPr="00E30DEA" w:rsidRDefault="00DE3B4D" w:rsidP="00DE3B4D">
      <w:pPr>
        <w:pStyle w:val="Cm"/>
        <w:rPr>
          <w:rFonts w:ascii="Arial Narrow" w:hAnsi="Arial Narrow" w:cs="Arial"/>
          <w:b/>
          <w:sz w:val="20"/>
        </w:rPr>
      </w:pPr>
      <w:r w:rsidRPr="00E30DEA">
        <w:rPr>
          <w:rFonts w:ascii="Arial Narrow" w:hAnsi="Arial Narrow" w:cs="Arial"/>
          <w:b/>
          <w:sz w:val="20"/>
        </w:rPr>
        <w:t>MEGBÍZÁSI SZERZŐDÉS</w:t>
      </w:r>
    </w:p>
    <w:p w:rsidR="00DE3B4D" w:rsidRPr="0083361C" w:rsidRDefault="00DE3B4D" w:rsidP="00DE3B4D">
      <w:pPr>
        <w:tabs>
          <w:tab w:val="num" w:pos="284"/>
        </w:tabs>
        <w:jc w:val="both"/>
        <w:rPr>
          <w:rFonts w:ascii="Arial Narrow" w:hAnsi="Arial Narrow"/>
          <w:bCs/>
          <w:sz w:val="18"/>
          <w:szCs w:val="18"/>
        </w:rPr>
      </w:pPr>
    </w:p>
    <w:p w:rsidR="00DE3B4D" w:rsidRPr="0083361C" w:rsidRDefault="00DE3B4D" w:rsidP="00DE3B4D">
      <w:pPr>
        <w:tabs>
          <w:tab w:val="num" w:pos="284"/>
        </w:tabs>
        <w:jc w:val="both"/>
        <w:rPr>
          <w:rFonts w:ascii="Arial Narrow" w:hAnsi="Arial Narrow"/>
          <w:bCs/>
          <w:sz w:val="18"/>
          <w:szCs w:val="18"/>
        </w:rPr>
      </w:pPr>
      <w:r w:rsidRPr="0083361C">
        <w:rPr>
          <w:rFonts w:ascii="Arial Narrow" w:hAnsi="Arial Narrow"/>
          <w:bCs/>
          <w:sz w:val="18"/>
          <w:szCs w:val="18"/>
        </w:rPr>
        <w:t xml:space="preserve">mely létrejött, egyrészt </w:t>
      </w:r>
    </w:p>
    <w:p w:rsidR="00DE3B4D" w:rsidRPr="0083361C" w:rsidRDefault="00DE3B4D" w:rsidP="00DE3B4D">
      <w:pPr>
        <w:tabs>
          <w:tab w:val="num" w:pos="792"/>
        </w:tabs>
        <w:jc w:val="both"/>
        <w:rPr>
          <w:rFonts w:ascii="Arial Narrow" w:hAnsi="Arial Narrow"/>
          <w:b/>
          <w:bCs/>
          <w:i/>
          <w:sz w:val="18"/>
          <w:szCs w:val="18"/>
        </w:rPr>
      </w:pPr>
      <w:r w:rsidRPr="0083361C">
        <w:rPr>
          <w:rFonts w:ascii="Arial Narrow" w:eastAsia="Batang" w:hAnsi="Arial Narrow"/>
          <w:b/>
          <w:bCs/>
          <w:smallCaps/>
          <w:sz w:val="18"/>
          <w:szCs w:val="18"/>
        </w:rPr>
        <w:tab/>
      </w:r>
    </w:p>
    <w:p w:rsidR="00DE3B4D" w:rsidRPr="0083361C" w:rsidRDefault="00DE3B4D" w:rsidP="00DE3B4D">
      <w:pPr>
        <w:pStyle w:val="NormlWeb"/>
        <w:spacing w:before="0" w:beforeAutospacing="0" w:after="0" w:afterAutospacing="0"/>
        <w:ind w:left="284"/>
        <w:jc w:val="both"/>
        <w:rPr>
          <w:rFonts w:ascii="Arial Narrow" w:eastAsia="Batang" w:hAnsi="Arial Narrow" w:cs="Arial"/>
          <w:iCs/>
          <w:sz w:val="18"/>
          <w:szCs w:val="18"/>
        </w:rPr>
      </w:pPr>
      <w:r w:rsidRPr="0083361C">
        <w:rPr>
          <w:rFonts w:ascii="Arial Narrow" w:eastAsia="Batang" w:hAnsi="Arial Narrow" w:cs="Arial"/>
          <w:b/>
          <w:iCs/>
          <w:sz w:val="18"/>
          <w:szCs w:val="18"/>
        </w:rPr>
        <w:t xml:space="preserve">Bácsalmás Város Önkormányzata </w:t>
      </w:r>
      <w:r w:rsidRPr="0083361C">
        <w:rPr>
          <w:rFonts w:ascii="Arial Narrow" w:eastAsia="Batang" w:hAnsi="Arial Narrow" w:cs="Arial"/>
          <w:iCs/>
          <w:sz w:val="18"/>
          <w:szCs w:val="18"/>
        </w:rPr>
        <w:t xml:space="preserve">(Cím: 6430 Bácsalmás, Gróf Teleki József u. 4 - 8., adószám: 15724320-2-03, képviseli: Németh Balázs, polgármester), mint </w:t>
      </w:r>
      <w:r w:rsidRPr="0083361C">
        <w:rPr>
          <w:rFonts w:ascii="Arial Narrow" w:eastAsia="Batang" w:hAnsi="Arial Narrow" w:cs="Arial"/>
          <w:b/>
          <w:iCs/>
          <w:sz w:val="18"/>
          <w:szCs w:val="18"/>
        </w:rPr>
        <w:t>Megbízó</w:t>
      </w:r>
    </w:p>
    <w:p w:rsidR="00DE3B4D" w:rsidRPr="0083361C" w:rsidRDefault="00DE3B4D" w:rsidP="00DE3B4D">
      <w:pPr>
        <w:tabs>
          <w:tab w:val="num" w:pos="284"/>
        </w:tabs>
        <w:ind w:left="568" w:hanging="284"/>
        <w:jc w:val="both"/>
        <w:rPr>
          <w:rFonts w:ascii="Arial Narrow" w:eastAsia="Batang" w:hAnsi="Arial Narrow"/>
          <w:sz w:val="18"/>
          <w:szCs w:val="18"/>
        </w:rPr>
      </w:pPr>
    </w:p>
    <w:p w:rsidR="00DE3B4D" w:rsidRPr="0083361C" w:rsidRDefault="00DE3B4D" w:rsidP="00DE3B4D">
      <w:pPr>
        <w:tabs>
          <w:tab w:val="num" w:pos="284"/>
        </w:tabs>
        <w:ind w:left="568" w:hanging="284"/>
        <w:jc w:val="both"/>
        <w:rPr>
          <w:rFonts w:ascii="Arial Narrow" w:eastAsia="Batang" w:hAnsi="Arial Narrow"/>
          <w:sz w:val="18"/>
          <w:szCs w:val="18"/>
        </w:rPr>
      </w:pPr>
      <w:r w:rsidRPr="0083361C">
        <w:rPr>
          <w:rFonts w:ascii="Arial Narrow" w:eastAsia="Batang" w:hAnsi="Arial Narrow"/>
          <w:sz w:val="18"/>
          <w:szCs w:val="18"/>
        </w:rPr>
        <w:t xml:space="preserve">másrészt </w:t>
      </w:r>
    </w:p>
    <w:p w:rsidR="00DE3B4D" w:rsidRPr="0083361C" w:rsidRDefault="00DE3B4D" w:rsidP="00DE3B4D">
      <w:pPr>
        <w:tabs>
          <w:tab w:val="num" w:pos="284"/>
        </w:tabs>
        <w:ind w:left="284" w:hanging="284"/>
        <w:jc w:val="both"/>
        <w:rPr>
          <w:rFonts w:ascii="Arial Narrow" w:hAnsi="Arial Narrow"/>
          <w:sz w:val="18"/>
          <w:szCs w:val="18"/>
        </w:rPr>
      </w:pPr>
      <w:r w:rsidRPr="0083361C">
        <w:rPr>
          <w:rFonts w:ascii="Arial Narrow" w:hAnsi="Arial Narrow"/>
          <w:sz w:val="18"/>
          <w:szCs w:val="18"/>
        </w:rPr>
        <w:tab/>
      </w:r>
    </w:p>
    <w:p w:rsidR="00DE3B4D" w:rsidRPr="0083361C" w:rsidRDefault="00DE3B4D" w:rsidP="00DE3B4D">
      <w:pPr>
        <w:ind w:left="284"/>
        <w:jc w:val="both"/>
        <w:rPr>
          <w:rFonts w:ascii="Arial Narrow" w:hAnsi="Arial Narrow"/>
          <w:bCs/>
          <w:sz w:val="18"/>
          <w:szCs w:val="18"/>
        </w:rPr>
      </w:pPr>
      <w:r w:rsidRPr="0083361C">
        <w:rPr>
          <w:rFonts w:ascii="Arial Narrow" w:hAnsi="Arial Narrow"/>
          <w:b/>
          <w:bCs/>
          <w:sz w:val="18"/>
          <w:szCs w:val="18"/>
        </w:rPr>
        <w:t xml:space="preserve">LEED Helyi Gazdaság- és Foglalkoztatásfejlesztési Közhasznú Nonprofit Kft. </w:t>
      </w:r>
      <w:r w:rsidRPr="0083361C">
        <w:rPr>
          <w:rFonts w:ascii="Arial Narrow" w:hAnsi="Arial Narrow"/>
          <w:bCs/>
          <w:sz w:val="18"/>
          <w:szCs w:val="18"/>
        </w:rPr>
        <w:t xml:space="preserve">(Székhely: 9700 Szombathely, Semmelweis I. u. 4-6. I/6., adószám: 23081097-1-18, képviseli: Hollósi Szabolcs, ügyvezető igazgató), mint </w:t>
      </w:r>
      <w:r w:rsidRPr="0083361C">
        <w:rPr>
          <w:rFonts w:ascii="Arial Narrow" w:hAnsi="Arial Narrow"/>
          <w:b/>
          <w:bCs/>
          <w:sz w:val="18"/>
          <w:szCs w:val="18"/>
        </w:rPr>
        <w:t>Megbízott</w:t>
      </w:r>
    </w:p>
    <w:p w:rsidR="00DE3B4D" w:rsidRPr="0083361C" w:rsidRDefault="00DE3B4D" w:rsidP="00DE3B4D">
      <w:pPr>
        <w:tabs>
          <w:tab w:val="num" w:pos="284"/>
        </w:tabs>
        <w:ind w:left="284" w:hanging="284"/>
        <w:jc w:val="both"/>
        <w:rPr>
          <w:rFonts w:ascii="Arial Narrow" w:hAnsi="Arial Narrow"/>
          <w:b/>
          <w:bCs/>
          <w:sz w:val="18"/>
          <w:szCs w:val="18"/>
        </w:rPr>
      </w:pPr>
    </w:p>
    <w:p w:rsidR="00DE3B4D" w:rsidRPr="0083361C" w:rsidRDefault="00DE3B4D" w:rsidP="00DE3B4D">
      <w:pPr>
        <w:tabs>
          <w:tab w:val="num" w:pos="0"/>
        </w:tabs>
        <w:jc w:val="both"/>
        <w:rPr>
          <w:rFonts w:ascii="Arial Narrow" w:hAnsi="Arial Narrow"/>
          <w:sz w:val="18"/>
          <w:szCs w:val="18"/>
        </w:rPr>
      </w:pPr>
      <w:r w:rsidRPr="0083361C">
        <w:rPr>
          <w:rFonts w:ascii="Arial Narrow" w:hAnsi="Arial Narrow"/>
          <w:sz w:val="18"/>
          <w:szCs w:val="18"/>
        </w:rPr>
        <w:t xml:space="preserve">a továbbiakban együttesen, mint </w:t>
      </w:r>
      <w:r w:rsidRPr="0083361C">
        <w:rPr>
          <w:rFonts w:ascii="Arial Narrow" w:hAnsi="Arial Narrow"/>
          <w:b/>
          <w:sz w:val="18"/>
          <w:szCs w:val="18"/>
        </w:rPr>
        <w:t>Felek</w:t>
      </w:r>
      <w:r w:rsidRPr="0083361C">
        <w:rPr>
          <w:rFonts w:ascii="Arial Narrow" w:hAnsi="Arial Narrow"/>
          <w:sz w:val="18"/>
          <w:szCs w:val="18"/>
        </w:rPr>
        <w:t xml:space="preserve"> között az alábbi tartalommal.</w:t>
      </w:r>
    </w:p>
    <w:p w:rsidR="00DE3B4D" w:rsidRPr="0083361C" w:rsidRDefault="00DE3B4D" w:rsidP="00DE3B4D">
      <w:pPr>
        <w:tabs>
          <w:tab w:val="num" w:pos="284"/>
        </w:tabs>
        <w:ind w:left="284" w:hanging="284"/>
        <w:jc w:val="both"/>
        <w:rPr>
          <w:rFonts w:ascii="Arial Narrow" w:eastAsia="Batang" w:hAnsi="Arial Narrow"/>
          <w:sz w:val="18"/>
          <w:szCs w:val="18"/>
        </w:rPr>
      </w:pPr>
    </w:p>
    <w:p w:rsidR="00DE3B4D" w:rsidRPr="0083361C" w:rsidRDefault="00DE3B4D" w:rsidP="00DE3B4D">
      <w:pPr>
        <w:pStyle w:val="Cmsor1"/>
        <w:pBdr>
          <w:top w:val="single" w:sz="4" w:space="1" w:color="auto"/>
          <w:left w:val="single" w:sz="4" w:space="4" w:color="auto"/>
          <w:bottom w:val="single" w:sz="4" w:space="1" w:color="auto"/>
          <w:right w:val="single" w:sz="4" w:space="4" w:color="auto"/>
        </w:pBdr>
        <w:rPr>
          <w:rFonts w:ascii="Arial Narrow" w:eastAsia="Batang" w:hAnsi="Arial Narrow"/>
          <w:smallCaps/>
          <w:sz w:val="18"/>
          <w:szCs w:val="18"/>
        </w:rPr>
      </w:pPr>
      <w:r w:rsidRPr="0083361C">
        <w:rPr>
          <w:rFonts w:ascii="Arial Narrow" w:eastAsia="Batang" w:hAnsi="Arial Narrow"/>
          <w:smallCaps/>
          <w:sz w:val="18"/>
          <w:szCs w:val="18"/>
        </w:rPr>
        <w:t>I. A szerződés tárgya</w:t>
      </w:r>
    </w:p>
    <w:p w:rsidR="00DE3B4D" w:rsidRPr="0083361C" w:rsidRDefault="00DE3B4D" w:rsidP="00DE3B4D">
      <w:pPr>
        <w:jc w:val="both"/>
        <w:rPr>
          <w:rFonts w:ascii="Arial Narrow" w:eastAsia="Batang" w:hAnsi="Arial Narrow"/>
          <w:sz w:val="18"/>
          <w:szCs w:val="18"/>
        </w:rPr>
      </w:pPr>
    </w:p>
    <w:p w:rsidR="00DE3B4D" w:rsidRPr="0083361C" w:rsidRDefault="00DE3B4D" w:rsidP="00DE3B4D">
      <w:pPr>
        <w:jc w:val="both"/>
        <w:rPr>
          <w:rFonts w:ascii="Arial Narrow" w:hAnsi="Arial Narrow"/>
          <w:sz w:val="18"/>
          <w:szCs w:val="18"/>
        </w:rPr>
      </w:pPr>
      <w:r w:rsidRPr="0083361C">
        <w:rPr>
          <w:rFonts w:ascii="Arial Narrow" w:eastAsia="Batang" w:hAnsi="Arial Narrow"/>
          <w:b/>
          <w:sz w:val="18"/>
          <w:szCs w:val="18"/>
        </w:rPr>
        <w:t>Megbízó</w:t>
      </w:r>
      <w:r w:rsidRPr="0083361C">
        <w:rPr>
          <w:rFonts w:ascii="Arial Narrow" w:eastAsia="Batang" w:hAnsi="Arial Narrow"/>
          <w:sz w:val="18"/>
          <w:szCs w:val="18"/>
        </w:rPr>
        <w:t xml:space="preserve"> jelen szerződés aláírásával megbízza a </w:t>
      </w:r>
      <w:r w:rsidRPr="0083361C">
        <w:rPr>
          <w:rFonts w:ascii="Arial Narrow" w:eastAsia="Batang" w:hAnsi="Arial Narrow"/>
          <w:b/>
          <w:sz w:val="18"/>
          <w:szCs w:val="18"/>
        </w:rPr>
        <w:t>Megbízottat</w:t>
      </w:r>
      <w:r w:rsidRPr="0083361C">
        <w:rPr>
          <w:rFonts w:ascii="Arial Narrow" w:eastAsia="Batang" w:hAnsi="Arial Narrow"/>
          <w:sz w:val="18"/>
          <w:szCs w:val="18"/>
        </w:rPr>
        <w:t xml:space="preserve"> a „Helyi foglalkoztatási együttműködések Bácsalmási – Jánoshalmi – Kiskunhalasi járások foglalkoztatási együttműködése, partnersége” című, TOP-5.1.2-16-BK1-2017-00004 azonosító számú </w:t>
      </w:r>
      <w:r w:rsidRPr="0083361C">
        <w:rPr>
          <w:rFonts w:ascii="Arial Narrow" w:hAnsi="Arial Narrow"/>
          <w:sz w:val="18"/>
          <w:szCs w:val="18"/>
        </w:rPr>
        <w:t xml:space="preserve">pályázathoz kapcsolódóan 60 órás </w:t>
      </w:r>
      <w:r w:rsidRPr="0083361C">
        <w:rPr>
          <w:rFonts w:ascii="Arial Narrow" w:hAnsi="Arial Narrow"/>
          <w:b/>
          <w:sz w:val="18"/>
          <w:szCs w:val="18"/>
        </w:rPr>
        <w:t>PAKTUM MENEDZSMENT KÉPZÉS (Helyi és megyei gazdaság- és foglalkoztatás-fejlesztési együttműködések koordinációja, képzés nyilvántartási száma: E-001399/2015/D001) megvalósításával</w:t>
      </w:r>
      <w:r w:rsidRPr="0083361C">
        <w:rPr>
          <w:rFonts w:ascii="Arial Narrow" w:hAnsi="Arial Narrow"/>
          <w:sz w:val="18"/>
          <w:szCs w:val="18"/>
        </w:rPr>
        <w:t>.</w:t>
      </w:r>
    </w:p>
    <w:p w:rsidR="00DE3B4D" w:rsidRPr="0083361C" w:rsidRDefault="00DE3B4D" w:rsidP="00DE3B4D">
      <w:pPr>
        <w:jc w:val="both"/>
        <w:rPr>
          <w:rFonts w:ascii="Arial Narrow" w:eastAsia="Batang" w:hAnsi="Arial Narrow"/>
          <w:sz w:val="18"/>
          <w:szCs w:val="18"/>
        </w:rPr>
      </w:pPr>
    </w:p>
    <w:p w:rsidR="00DE3B4D" w:rsidRPr="0083361C" w:rsidRDefault="00DE3B4D" w:rsidP="00DE3B4D">
      <w:pPr>
        <w:pStyle w:val="Cmsor5"/>
        <w:ind w:left="1134" w:hanging="1135"/>
        <w:jc w:val="both"/>
        <w:rPr>
          <w:rFonts w:ascii="Arial Narrow" w:eastAsia="Batang" w:hAnsi="Arial Narrow"/>
          <w:sz w:val="18"/>
          <w:szCs w:val="18"/>
        </w:rPr>
      </w:pPr>
      <w:r w:rsidRPr="0083361C">
        <w:rPr>
          <w:rFonts w:ascii="Arial Narrow" w:eastAsia="Batang" w:hAnsi="Arial Narrow"/>
          <w:sz w:val="18"/>
          <w:szCs w:val="18"/>
        </w:rPr>
        <w:t xml:space="preserve">I/1. Megbízott feladatának meghatározása: </w:t>
      </w:r>
    </w:p>
    <w:p w:rsidR="00DE3B4D" w:rsidRPr="0083361C" w:rsidRDefault="00DE3B4D" w:rsidP="00DE3B4D">
      <w:pPr>
        <w:rPr>
          <w:rFonts w:eastAsia="Batang"/>
          <w:sz w:val="18"/>
          <w:szCs w:val="18"/>
        </w:rPr>
      </w:pPr>
    </w:p>
    <w:p w:rsidR="00DE3B4D" w:rsidRPr="0083361C" w:rsidRDefault="00DE3B4D" w:rsidP="00DE3B4D">
      <w:pPr>
        <w:shd w:val="clear" w:color="auto" w:fill="FFFFFF"/>
        <w:spacing w:line="276" w:lineRule="auto"/>
        <w:ind w:left="567"/>
        <w:rPr>
          <w:rFonts w:ascii="Arial Narrow" w:eastAsia="Calibri" w:hAnsi="Arial Narrow" w:cs="Tahoma"/>
          <w:sz w:val="18"/>
          <w:szCs w:val="18"/>
          <w:u w:val="single"/>
        </w:rPr>
      </w:pPr>
      <w:r w:rsidRPr="0083361C">
        <w:rPr>
          <w:rFonts w:ascii="Arial Narrow" w:eastAsia="Calibri" w:hAnsi="Arial Narrow" w:cs="Tahoma"/>
          <w:sz w:val="18"/>
          <w:szCs w:val="18"/>
          <w:u w:val="single"/>
        </w:rPr>
        <w:t>A képzés célja:</w:t>
      </w:r>
    </w:p>
    <w:p w:rsidR="00DE3B4D" w:rsidRPr="0083361C" w:rsidRDefault="00DE3B4D" w:rsidP="00DE3B4D">
      <w:pPr>
        <w:shd w:val="clear" w:color="auto" w:fill="FFFFFF"/>
        <w:spacing w:line="276" w:lineRule="auto"/>
        <w:ind w:left="567"/>
        <w:jc w:val="both"/>
        <w:rPr>
          <w:rFonts w:ascii="Arial Narrow" w:eastAsia="Calibri" w:hAnsi="Arial Narrow" w:cs="Tahoma"/>
          <w:sz w:val="18"/>
          <w:szCs w:val="18"/>
        </w:rPr>
      </w:pPr>
      <w:r w:rsidRPr="0083361C">
        <w:rPr>
          <w:rFonts w:ascii="Arial Narrow" w:eastAsia="Calibri" w:hAnsi="Arial Narrow" w:cs="Tahoma"/>
          <w:sz w:val="18"/>
          <w:szCs w:val="18"/>
        </w:rPr>
        <w:t>A gazdaság-, és foglalkoztatás-fejlesztési együttműködések (paktumok) koordinációs kapacitásainak létrehozása, megerősítése.</w:t>
      </w:r>
    </w:p>
    <w:p w:rsidR="00DE3B4D" w:rsidRPr="0083361C" w:rsidRDefault="00DE3B4D" w:rsidP="00DE3B4D">
      <w:pPr>
        <w:shd w:val="clear" w:color="auto" w:fill="FFFFFF"/>
        <w:spacing w:line="276" w:lineRule="auto"/>
        <w:ind w:left="567"/>
        <w:rPr>
          <w:rFonts w:ascii="Arial Narrow" w:eastAsia="Calibri" w:hAnsi="Arial Narrow" w:cs="Tahoma"/>
          <w:sz w:val="18"/>
          <w:szCs w:val="18"/>
          <w:u w:val="single"/>
        </w:rPr>
      </w:pPr>
      <w:r w:rsidRPr="0083361C">
        <w:rPr>
          <w:rFonts w:ascii="Arial Narrow" w:eastAsia="Calibri" w:hAnsi="Arial Narrow" w:cs="Tahoma"/>
          <w:sz w:val="18"/>
          <w:szCs w:val="18"/>
          <w:u w:val="single"/>
        </w:rPr>
        <w:t>A képzés célcsoportja:</w:t>
      </w:r>
    </w:p>
    <w:p w:rsidR="00DE3B4D" w:rsidRPr="0083361C" w:rsidRDefault="00DE3B4D" w:rsidP="00DE3B4D">
      <w:pPr>
        <w:shd w:val="clear" w:color="auto" w:fill="FFFFFF"/>
        <w:spacing w:line="276" w:lineRule="auto"/>
        <w:ind w:left="567"/>
        <w:jc w:val="both"/>
        <w:rPr>
          <w:rFonts w:ascii="Arial Narrow" w:eastAsia="Calibri" w:hAnsi="Arial Narrow" w:cs="Tahoma"/>
          <w:sz w:val="18"/>
          <w:szCs w:val="18"/>
        </w:rPr>
      </w:pPr>
      <w:r w:rsidRPr="0083361C">
        <w:rPr>
          <w:rFonts w:ascii="Arial Narrow" w:eastAsia="Calibri" w:hAnsi="Arial Narrow" w:cs="Tahoma"/>
          <w:sz w:val="18"/>
          <w:szCs w:val="18"/>
        </w:rPr>
        <w:t>A foglalkoztatási partnerségi projektek megvalósítása keretében az érintett koordinátor szervezetek képviselői valamint a szakmai megvalósítók.</w:t>
      </w:r>
    </w:p>
    <w:p w:rsidR="00DE3B4D" w:rsidRPr="0083361C" w:rsidRDefault="00DE3B4D" w:rsidP="00DE3B4D">
      <w:pPr>
        <w:shd w:val="clear" w:color="auto" w:fill="FFFFFF"/>
        <w:spacing w:line="276" w:lineRule="auto"/>
        <w:ind w:left="567"/>
        <w:rPr>
          <w:rFonts w:ascii="Arial Narrow" w:eastAsia="Calibri" w:hAnsi="Arial Narrow" w:cs="Tahoma"/>
          <w:sz w:val="18"/>
          <w:szCs w:val="18"/>
        </w:rPr>
      </w:pPr>
    </w:p>
    <w:p w:rsidR="00DE3B4D" w:rsidRPr="0083361C" w:rsidRDefault="00DE3B4D" w:rsidP="00DE3B4D">
      <w:pPr>
        <w:shd w:val="clear" w:color="auto" w:fill="FFFFFF"/>
        <w:spacing w:line="276" w:lineRule="auto"/>
        <w:ind w:firstLine="567"/>
        <w:rPr>
          <w:rFonts w:ascii="Arial Narrow" w:eastAsia="Calibri" w:hAnsi="Arial Narrow" w:cs="Tahoma"/>
          <w:sz w:val="18"/>
          <w:szCs w:val="18"/>
          <w:u w:val="single"/>
        </w:rPr>
      </w:pPr>
      <w:r w:rsidRPr="0083361C">
        <w:rPr>
          <w:rFonts w:ascii="Arial Narrow" w:eastAsia="Calibri" w:hAnsi="Arial Narrow" w:cs="Tahoma"/>
          <w:sz w:val="18"/>
          <w:szCs w:val="18"/>
          <w:u w:val="single"/>
        </w:rPr>
        <w:t>Paktummenedzsment képzés megvalósulása:</w:t>
      </w:r>
    </w:p>
    <w:p w:rsidR="00DE3B4D" w:rsidRPr="0083361C" w:rsidRDefault="00DE3B4D" w:rsidP="009D5873">
      <w:pPr>
        <w:numPr>
          <w:ilvl w:val="0"/>
          <w:numId w:val="48"/>
        </w:numPr>
        <w:shd w:val="clear" w:color="auto" w:fill="FFFFFF"/>
        <w:spacing w:line="276" w:lineRule="auto"/>
        <w:ind w:left="993"/>
        <w:contextualSpacing/>
        <w:rPr>
          <w:rFonts w:ascii="Arial Narrow" w:eastAsia="Calibri" w:hAnsi="Arial Narrow" w:cs="Tahoma"/>
          <w:sz w:val="18"/>
          <w:szCs w:val="18"/>
        </w:rPr>
      </w:pPr>
      <w:r w:rsidRPr="0083361C">
        <w:rPr>
          <w:rFonts w:ascii="Arial Narrow" w:eastAsia="Calibri" w:hAnsi="Arial Narrow" w:cs="Tahoma"/>
          <w:sz w:val="18"/>
          <w:szCs w:val="18"/>
        </w:rPr>
        <w:t>a képzésben résztvevők száma: 2 fő</w:t>
      </w:r>
    </w:p>
    <w:p w:rsidR="00DE3B4D" w:rsidRPr="0083361C" w:rsidRDefault="00DE3B4D" w:rsidP="009D5873">
      <w:pPr>
        <w:numPr>
          <w:ilvl w:val="0"/>
          <w:numId w:val="48"/>
        </w:numPr>
        <w:shd w:val="clear" w:color="auto" w:fill="FFFFFF"/>
        <w:spacing w:line="276" w:lineRule="auto"/>
        <w:ind w:left="993"/>
        <w:contextualSpacing/>
        <w:rPr>
          <w:rFonts w:ascii="Arial Narrow" w:eastAsia="Calibri" w:hAnsi="Arial Narrow" w:cs="Tahoma"/>
          <w:sz w:val="18"/>
          <w:szCs w:val="18"/>
        </w:rPr>
      </w:pPr>
      <w:r w:rsidRPr="0083361C">
        <w:rPr>
          <w:rFonts w:ascii="Arial Narrow" w:eastAsia="Calibri" w:hAnsi="Arial Narrow" w:cs="Tahoma"/>
          <w:sz w:val="18"/>
          <w:szCs w:val="18"/>
        </w:rPr>
        <w:t xml:space="preserve">a képzés megvalósulásának időintervalluma: 2019. február 01. – 2019. február 28. </w:t>
      </w:r>
    </w:p>
    <w:p w:rsidR="00DE3B4D" w:rsidRPr="0083361C" w:rsidRDefault="00DE3B4D" w:rsidP="009D5873">
      <w:pPr>
        <w:numPr>
          <w:ilvl w:val="0"/>
          <w:numId w:val="48"/>
        </w:numPr>
        <w:shd w:val="clear" w:color="auto" w:fill="FFFFFF"/>
        <w:spacing w:line="276" w:lineRule="auto"/>
        <w:ind w:left="993"/>
        <w:contextualSpacing/>
        <w:rPr>
          <w:rFonts w:ascii="Arial Narrow" w:eastAsia="Calibri" w:hAnsi="Arial Narrow" w:cs="Tahoma"/>
          <w:sz w:val="18"/>
          <w:szCs w:val="18"/>
        </w:rPr>
      </w:pPr>
      <w:r w:rsidRPr="0083361C">
        <w:rPr>
          <w:rFonts w:ascii="Arial Narrow" w:eastAsia="Calibri" w:hAnsi="Arial Narrow" w:cs="Tahoma"/>
          <w:sz w:val="18"/>
          <w:szCs w:val="18"/>
        </w:rPr>
        <w:t>a képzés óraszáma 60 óra, mely 60*45 perces órák</w:t>
      </w:r>
    </w:p>
    <w:p w:rsidR="00DE3B4D" w:rsidRPr="0083361C" w:rsidRDefault="00DE3B4D" w:rsidP="009D5873">
      <w:pPr>
        <w:numPr>
          <w:ilvl w:val="0"/>
          <w:numId w:val="49"/>
        </w:numPr>
        <w:autoSpaceDE w:val="0"/>
        <w:autoSpaceDN w:val="0"/>
        <w:ind w:left="993"/>
        <w:jc w:val="both"/>
        <w:rPr>
          <w:rFonts w:ascii="Arial Narrow" w:eastAsia="Calibri" w:hAnsi="Arial Narrow" w:cs="Tahoma"/>
          <w:sz w:val="18"/>
          <w:szCs w:val="18"/>
        </w:rPr>
      </w:pPr>
      <w:r w:rsidRPr="0083361C">
        <w:rPr>
          <w:rFonts w:ascii="Arial Narrow" w:eastAsia="Calibri" w:hAnsi="Arial Narrow" w:cs="Tahoma"/>
          <w:sz w:val="18"/>
          <w:szCs w:val="18"/>
        </w:rPr>
        <w:t>a képzésben a TOP-5.1.2-16-BK1-2017-00004 projektben résztvevő munkatársak vesznek részt</w:t>
      </w:r>
    </w:p>
    <w:p w:rsidR="00DE3B4D" w:rsidRPr="0083361C" w:rsidRDefault="00DE3B4D" w:rsidP="009D5873">
      <w:pPr>
        <w:keepLines/>
        <w:numPr>
          <w:ilvl w:val="0"/>
          <w:numId w:val="49"/>
        </w:numPr>
        <w:autoSpaceDE w:val="0"/>
        <w:autoSpaceDN w:val="0"/>
        <w:ind w:left="993"/>
        <w:jc w:val="both"/>
        <w:outlineLvl w:val="0"/>
        <w:rPr>
          <w:rFonts w:ascii="Arial Narrow" w:eastAsia="Calibri" w:hAnsi="Arial Narrow" w:cs="Tahoma"/>
          <w:sz w:val="18"/>
          <w:szCs w:val="18"/>
        </w:rPr>
      </w:pPr>
      <w:r w:rsidRPr="0083361C">
        <w:rPr>
          <w:rFonts w:ascii="Arial Narrow" w:eastAsia="Calibri" w:hAnsi="Arial Narrow" w:cs="Tahoma"/>
          <w:sz w:val="18"/>
          <w:szCs w:val="18"/>
        </w:rPr>
        <w:t>a résztvevő előképzettséggel nem rendelkezik</w:t>
      </w:r>
    </w:p>
    <w:p w:rsidR="00DE3B4D" w:rsidRPr="0083361C" w:rsidRDefault="00DE3B4D" w:rsidP="009D5873">
      <w:pPr>
        <w:keepLines/>
        <w:numPr>
          <w:ilvl w:val="0"/>
          <w:numId w:val="49"/>
        </w:numPr>
        <w:autoSpaceDE w:val="0"/>
        <w:autoSpaceDN w:val="0"/>
        <w:ind w:left="993"/>
        <w:jc w:val="both"/>
        <w:outlineLvl w:val="0"/>
        <w:rPr>
          <w:rFonts w:ascii="Arial Narrow" w:eastAsia="Calibri" w:hAnsi="Arial Narrow" w:cs="Tahoma"/>
          <w:sz w:val="18"/>
          <w:szCs w:val="18"/>
        </w:rPr>
      </w:pPr>
      <w:r w:rsidRPr="0083361C">
        <w:rPr>
          <w:rFonts w:ascii="Arial Narrow" w:eastAsia="Calibri" w:hAnsi="Arial Narrow" w:cs="Tahoma"/>
          <w:sz w:val="18"/>
          <w:szCs w:val="18"/>
        </w:rPr>
        <w:t>a Megbízási díj tartalmazza az oktatók, az oktatási segédanyagok, valamint a helyszín biztosításával összefüggő összes költséget</w:t>
      </w:r>
    </w:p>
    <w:p w:rsidR="00DE3B4D" w:rsidRPr="0083361C" w:rsidRDefault="00DE3B4D" w:rsidP="00DE3B4D">
      <w:pPr>
        <w:keepLines/>
        <w:ind w:left="360"/>
        <w:jc w:val="both"/>
        <w:outlineLvl w:val="0"/>
        <w:rPr>
          <w:rFonts w:ascii="Arial Narrow" w:eastAsia="Batang" w:hAnsi="Arial Narrow"/>
          <w:sz w:val="18"/>
          <w:szCs w:val="18"/>
        </w:rPr>
      </w:pPr>
    </w:p>
    <w:p w:rsidR="00DE3B4D" w:rsidRPr="0083361C" w:rsidRDefault="00DE3B4D" w:rsidP="00DE3B4D">
      <w:pPr>
        <w:pStyle w:val="Cmsor1"/>
        <w:pBdr>
          <w:top w:val="single" w:sz="4" w:space="1" w:color="auto"/>
          <w:left w:val="single" w:sz="4" w:space="4" w:color="auto"/>
          <w:bottom w:val="single" w:sz="4" w:space="1" w:color="auto"/>
          <w:right w:val="single" w:sz="4" w:space="4" w:color="auto"/>
        </w:pBdr>
        <w:rPr>
          <w:rFonts w:ascii="Arial Narrow" w:eastAsia="Batang" w:hAnsi="Arial Narrow"/>
          <w:i/>
          <w:smallCaps/>
          <w:sz w:val="18"/>
          <w:szCs w:val="18"/>
        </w:rPr>
      </w:pPr>
      <w:r w:rsidRPr="0083361C">
        <w:rPr>
          <w:rFonts w:ascii="Arial Narrow" w:eastAsia="Batang" w:hAnsi="Arial Narrow"/>
          <w:smallCaps/>
          <w:sz w:val="18"/>
          <w:szCs w:val="18"/>
        </w:rPr>
        <w:t>II. A szerződés időtartama, határidők, teljesítések</w:t>
      </w:r>
    </w:p>
    <w:p w:rsidR="00DE3B4D" w:rsidRPr="0083361C" w:rsidRDefault="00DE3B4D" w:rsidP="00DE3B4D">
      <w:pPr>
        <w:widowControl w:val="0"/>
        <w:jc w:val="both"/>
        <w:rPr>
          <w:rFonts w:ascii="Arial Narrow" w:eastAsia="Batang" w:hAnsi="Arial Narrow"/>
          <w:sz w:val="18"/>
          <w:szCs w:val="18"/>
        </w:rPr>
      </w:pPr>
    </w:p>
    <w:p w:rsidR="00DE3B4D" w:rsidRPr="0083361C" w:rsidRDefault="00DE3B4D" w:rsidP="00DE3B4D">
      <w:pPr>
        <w:widowControl w:val="0"/>
        <w:ind w:left="709" w:hanging="709"/>
        <w:jc w:val="both"/>
        <w:rPr>
          <w:rFonts w:ascii="Arial Narrow" w:eastAsia="Batang" w:hAnsi="Arial Narrow"/>
          <w:b/>
          <w:sz w:val="18"/>
          <w:szCs w:val="18"/>
        </w:rPr>
      </w:pPr>
      <w:r w:rsidRPr="0083361C">
        <w:rPr>
          <w:rFonts w:ascii="Arial Narrow" w:eastAsia="Batang" w:hAnsi="Arial Narrow"/>
          <w:sz w:val="18"/>
          <w:szCs w:val="18"/>
        </w:rPr>
        <w:t xml:space="preserve">II.1. </w:t>
      </w:r>
      <w:r w:rsidRPr="0083361C">
        <w:rPr>
          <w:rFonts w:ascii="Arial Narrow" w:eastAsia="Batang" w:hAnsi="Arial Narrow"/>
          <w:sz w:val="18"/>
          <w:szCs w:val="18"/>
        </w:rPr>
        <w:tab/>
        <w:t xml:space="preserve">A szerződés </w:t>
      </w:r>
      <w:r w:rsidRPr="0083361C">
        <w:rPr>
          <w:rFonts w:ascii="Arial Narrow" w:eastAsia="Batang" w:hAnsi="Arial Narrow"/>
          <w:b/>
          <w:sz w:val="18"/>
          <w:szCs w:val="18"/>
        </w:rPr>
        <w:t>teljesítési határideje</w:t>
      </w:r>
      <w:r w:rsidRPr="0083361C">
        <w:rPr>
          <w:rFonts w:ascii="Arial Narrow" w:eastAsia="Batang" w:hAnsi="Arial Narrow"/>
          <w:sz w:val="18"/>
          <w:szCs w:val="18"/>
        </w:rPr>
        <w:t xml:space="preserve">: </w:t>
      </w:r>
      <w:r w:rsidRPr="0083361C">
        <w:rPr>
          <w:rFonts w:ascii="Arial Narrow" w:eastAsia="Batang" w:hAnsi="Arial Narrow"/>
          <w:b/>
          <w:sz w:val="18"/>
          <w:szCs w:val="18"/>
        </w:rPr>
        <w:t>2019. február 28.</w:t>
      </w:r>
    </w:p>
    <w:p w:rsidR="00DE3B4D" w:rsidRPr="0083361C" w:rsidRDefault="00DE3B4D" w:rsidP="00DE3B4D">
      <w:pPr>
        <w:widowControl w:val="0"/>
        <w:ind w:left="709"/>
        <w:jc w:val="both"/>
        <w:rPr>
          <w:rFonts w:ascii="Arial Narrow" w:eastAsia="Batang" w:hAnsi="Arial Narrow"/>
          <w:sz w:val="18"/>
          <w:szCs w:val="18"/>
        </w:rPr>
      </w:pPr>
      <w:r w:rsidRPr="0083361C">
        <w:rPr>
          <w:rFonts w:ascii="Arial Narrow" w:eastAsia="Batang" w:hAnsi="Arial Narrow"/>
          <w:sz w:val="18"/>
          <w:szCs w:val="18"/>
        </w:rPr>
        <w:t>A teljesítési határidőre elvárt tartalom az I/1. bekezdés szerinti feladat elvégzése.</w:t>
      </w:r>
    </w:p>
    <w:p w:rsidR="00DE3B4D" w:rsidRPr="0083361C" w:rsidRDefault="00DE3B4D" w:rsidP="00DE3B4D">
      <w:pPr>
        <w:widowControl w:val="0"/>
        <w:ind w:firstLine="709"/>
        <w:jc w:val="both"/>
        <w:rPr>
          <w:rFonts w:ascii="Arial Narrow" w:eastAsia="Batang" w:hAnsi="Arial Narrow"/>
          <w:sz w:val="18"/>
          <w:szCs w:val="18"/>
        </w:rPr>
      </w:pPr>
      <w:r w:rsidRPr="0083361C">
        <w:rPr>
          <w:rFonts w:ascii="Arial Narrow" w:eastAsia="Batang" w:hAnsi="Arial Narrow"/>
          <w:sz w:val="18"/>
          <w:szCs w:val="18"/>
        </w:rPr>
        <w:t>A fenti határidő tekintetében a Megbízottnak előteljesítésre van lehetősége.</w:t>
      </w:r>
    </w:p>
    <w:p w:rsidR="00DE3B4D" w:rsidRPr="0083361C" w:rsidRDefault="00DE3B4D" w:rsidP="00DE3B4D">
      <w:pPr>
        <w:jc w:val="both"/>
        <w:rPr>
          <w:rFonts w:ascii="Arial Narrow" w:eastAsia="Batang" w:hAnsi="Arial Narrow"/>
          <w:sz w:val="18"/>
          <w:szCs w:val="18"/>
        </w:rPr>
      </w:pPr>
    </w:p>
    <w:p w:rsidR="00DE3B4D" w:rsidRPr="0083361C" w:rsidRDefault="00DE3B4D" w:rsidP="00DE3B4D">
      <w:pPr>
        <w:widowControl w:val="0"/>
        <w:jc w:val="both"/>
        <w:rPr>
          <w:rFonts w:ascii="Arial Narrow" w:eastAsia="Batang" w:hAnsi="Arial Narrow"/>
          <w:sz w:val="18"/>
          <w:szCs w:val="18"/>
        </w:rPr>
      </w:pPr>
      <w:r w:rsidRPr="0083361C">
        <w:rPr>
          <w:rFonts w:ascii="Arial Narrow" w:eastAsia="Batang" w:hAnsi="Arial Narrow"/>
          <w:sz w:val="18"/>
          <w:szCs w:val="18"/>
        </w:rPr>
        <w:t xml:space="preserve">A </w:t>
      </w:r>
      <w:r w:rsidRPr="0083361C">
        <w:rPr>
          <w:rFonts w:ascii="Arial Narrow" w:eastAsia="Batang" w:hAnsi="Arial Narrow"/>
          <w:b/>
          <w:sz w:val="18"/>
          <w:szCs w:val="18"/>
        </w:rPr>
        <w:t>Megbízott</w:t>
      </w:r>
      <w:r w:rsidRPr="0083361C">
        <w:rPr>
          <w:rFonts w:ascii="Arial Narrow" w:eastAsia="Batang" w:hAnsi="Arial Narrow"/>
          <w:sz w:val="18"/>
          <w:szCs w:val="18"/>
        </w:rPr>
        <w:t xml:space="preserve"> a fenti határidőkért csak a saját hatáskörét illetően vállal felelősséget, minden, a teljesítést akadályozó, </w:t>
      </w:r>
      <w:r w:rsidRPr="0083361C">
        <w:rPr>
          <w:rFonts w:ascii="Arial Narrow" w:eastAsia="Batang" w:hAnsi="Arial Narrow"/>
          <w:b/>
          <w:sz w:val="18"/>
          <w:szCs w:val="18"/>
        </w:rPr>
        <w:t>Megbízó</w:t>
      </w:r>
      <w:r w:rsidRPr="0083361C">
        <w:rPr>
          <w:rFonts w:ascii="Arial Narrow" w:eastAsia="Batang" w:hAnsi="Arial Narrow"/>
          <w:sz w:val="18"/>
          <w:szCs w:val="18"/>
        </w:rPr>
        <w:t xml:space="preserve"> vagy harmadik fél, illetve felek által okozott késedelemből (pld. késedelmes vagy hiányos adatszolgáltatás) származó felelősséget a </w:t>
      </w:r>
      <w:r w:rsidRPr="0083361C">
        <w:rPr>
          <w:rFonts w:ascii="Arial Narrow" w:eastAsia="Batang" w:hAnsi="Arial Narrow"/>
          <w:b/>
          <w:sz w:val="18"/>
          <w:szCs w:val="18"/>
        </w:rPr>
        <w:t>Megbízott</w:t>
      </w:r>
      <w:r w:rsidRPr="0083361C">
        <w:rPr>
          <w:rFonts w:ascii="Arial Narrow" w:eastAsia="Batang" w:hAnsi="Arial Narrow"/>
          <w:sz w:val="18"/>
          <w:szCs w:val="18"/>
        </w:rPr>
        <w:t xml:space="preserve"> elhárít magától. A Megbízott a teljesítését akadályozó tényezőkről a Megbízót írásban, akadályoztatás címén tájékoztatja.</w:t>
      </w:r>
    </w:p>
    <w:p w:rsidR="00DE3B4D" w:rsidRPr="0083361C" w:rsidRDefault="00DE3B4D" w:rsidP="00DE3B4D">
      <w:pPr>
        <w:jc w:val="both"/>
        <w:rPr>
          <w:rFonts w:ascii="Arial Narrow" w:eastAsia="Batang" w:hAnsi="Arial Narrow"/>
          <w:sz w:val="18"/>
          <w:szCs w:val="18"/>
        </w:rPr>
      </w:pPr>
      <w:r w:rsidRPr="0083361C">
        <w:rPr>
          <w:rFonts w:ascii="Arial Narrow" w:eastAsia="Batang" w:hAnsi="Arial Narrow"/>
          <w:sz w:val="18"/>
          <w:szCs w:val="18"/>
        </w:rPr>
        <w:t xml:space="preserve">A </w:t>
      </w:r>
      <w:r w:rsidRPr="0083361C">
        <w:rPr>
          <w:rFonts w:ascii="Arial Narrow" w:eastAsia="Batang" w:hAnsi="Arial Narrow"/>
          <w:b/>
          <w:sz w:val="18"/>
          <w:szCs w:val="18"/>
        </w:rPr>
        <w:t>Megbízó</w:t>
      </w:r>
      <w:r w:rsidRPr="0083361C">
        <w:rPr>
          <w:rFonts w:ascii="Arial Narrow" w:eastAsia="Batang" w:hAnsi="Arial Narrow"/>
          <w:sz w:val="18"/>
          <w:szCs w:val="18"/>
        </w:rPr>
        <w:t xml:space="preserve"> a szerződés teljesítését a </w:t>
      </w:r>
      <w:r w:rsidRPr="0083361C">
        <w:rPr>
          <w:rFonts w:ascii="Arial Narrow" w:eastAsia="Batang" w:hAnsi="Arial Narrow"/>
          <w:b/>
          <w:sz w:val="18"/>
          <w:szCs w:val="18"/>
        </w:rPr>
        <w:t>Megbízott</w:t>
      </w:r>
      <w:r w:rsidRPr="0083361C">
        <w:rPr>
          <w:rFonts w:ascii="Arial Narrow" w:eastAsia="Batang" w:hAnsi="Arial Narrow"/>
          <w:sz w:val="18"/>
          <w:szCs w:val="18"/>
        </w:rPr>
        <w:t xml:space="preserve"> általi teljesítést követően 15 napon belül átadott teljesítésigazolással igazolja. </w:t>
      </w:r>
      <w:r w:rsidRPr="0083361C">
        <w:rPr>
          <w:rFonts w:ascii="Arial Narrow" w:eastAsia="Batang" w:hAnsi="Arial Narrow"/>
          <w:iCs/>
          <w:sz w:val="18"/>
          <w:szCs w:val="18"/>
        </w:rPr>
        <w:t xml:space="preserve">A szakmai teljesítés igazolására jogosult személy: </w:t>
      </w:r>
      <w:r w:rsidRPr="0083361C">
        <w:rPr>
          <w:rFonts w:ascii="Arial Narrow" w:eastAsia="Batang" w:hAnsi="Arial Narrow"/>
          <w:sz w:val="18"/>
          <w:szCs w:val="18"/>
        </w:rPr>
        <w:t>Németh Balázs polgármester.</w:t>
      </w:r>
    </w:p>
    <w:p w:rsidR="00DE3B4D" w:rsidRPr="0083361C" w:rsidRDefault="00DE3B4D" w:rsidP="00DE3B4D">
      <w:pPr>
        <w:jc w:val="both"/>
        <w:rPr>
          <w:rFonts w:ascii="Arial Narrow" w:eastAsia="Batang" w:hAnsi="Arial Narrow"/>
          <w:sz w:val="18"/>
          <w:szCs w:val="18"/>
        </w:rPr>
      </w:pPr>
    </w:p>
    <w:p w:rsidR="00DE3B4D" w:rsidRPr="0083361C" w:rsidRDefault="00DE3B4D" w:rsidP="00DE3B4D">
      <w:pPr>
        <w:jc w:val="both"/>
        <w:rPr>
          <w:rFonts w:ascii="Arial Narrow" w:eastAsia="Batang" w:hAnsi="Arial Narrow"/>
          <w:sz w:val="18"/>
          <w:szCs w:val="18"/>
        </w:rPr>
      </w:pPr>
      <w:r w:rsidRPr="0083361C">
        <w:rPr>
          <w:rFonts w:ascii="Arial Narrow" w:eastAsia="Batang" w:hAnsi="Arial Narrow"/>
          <w:sz w:val="18"/>
          <w:szCs w:val="18"/>
        </w:rPr>
        <w:t>A teljesítésigazolás kiállításának feltétele az alábbi iratok átadása:</w:t>
      </w:r>
    </w:p>
    <w:p w:rsidR="00DE3B4D" w:rsidRPr="0083361C" w:rsidRDefault="00DE3B4D" w:rsidP="009D5873">
      <w:pPr>
        <w:numPr>
          <w:ilvl w:val="0"/>
          <w:numId w:val="50"/>
        </w:numPr>
        <w:autoSpaceDE w:val="0"/>
        <w:autoSpaceDN w:val="0"/>
        <w:jc w:val="both"/>
        <w:rPr>
          <w:rFonts w:ascii="Arial Narrow" w:eastAsia="Batang" w:hAnsi="Arial Narrow"/>
          <w:sz w:val="18"/>
          <w:szCs w:val="18"/>
        </w:rPr>
      </w:pPr>
      <w:r w:rsidRPr="0083361C">
        <w:rPr>
          <w:rFonts w:ascii="Arial Narrow" w:eastAsia="Batang" w:hAnsi="Arial Narrow"/>
          <w:sz w:val="18"/>
          <w:szCs w:val="18"/>
        </w:rPr>
        <w:t>képzési program</w:t>
      </w:r>
    </w:p>
    <w:p w:rsidR="00DE3B4D" w:rsidRPr="0083361C" w:rsidRDefault="00DE3B4D" w:rsidP="009D5873">
      <w:pPr>
        <w:numPr>
          <w:ilvl w:val="0"/>
          <w:numId w:val="50"/>
        </w:numPr>
        <w:autoSpaceDE w:val="0"/>
        <w:autoSpaceDN w:val="0"/>
        <w:jc w:val="both"/>
        <w:rPr>
          <w:rFonts w:ascii="Arial Narrow" w:eastAsia="Batang" w:hAnsi="Arial Narrow"/>
          <w:sz w:val="18"/>
          <w:szCs w:val="18"/>
        </w:rPr>
      </w:pPr>
      <w:r w:rsidRPr="0083361C">
        <w:rPr>
          <w:rFonts w:ascii="Arial Narrow" w:eastAsia="Batang" w:hAnsi="Arial Narrow"/>
          <w:sz w:val="18"/>
          <w:szCs w:val="18"/>
        </w:rPr>
        <w:t>a résztvevővel kötött felnőttképzési szerződés,</w:t>
      </w:r>
    </w:p>
    <w:p w:rsidR="00DE3B4D" w:rsidRPr="0083361C" w:rsidRDefault="00DE3B4D" w:rsidP="009D5873">
      <w:pPr>
        <w:numPr>
          <w:ilvl w:val="0"/>
          <w:numId w:val="50"/>
        </w:numPr>
        <w:autoSpaceDE w:val="0"/>
        <w:autoSpaceDN w:val="0"/>
        <w:jc w:val="both"/>
        <w:rPr>
          <w:rFonts w:ascii="Arial Narrow" w:eastAsia="Batang" w:hAnsi="Arial Narrow"/>
          <w:sz w:val="18"/>
          <w:szCs w:val="18"/>
        </w:rPr>
      </w:pPr>
      <w:r w:rsidRPr="0083361C">
        <w:rPr>
          <w:rFonts w:ascii="Arial Narrow" w:eastAsia="Batang" w:hAnsi="Arial Narrow"/>
          <w:sz w:val="18"/>
          <w:szCs w:val="18"/>
        </w:rPr>
        <w:t>a képzés megvalósulását igazoló haladási napló,</w:t>
      </w:r>
    </w:p>
    <w:p w:rsidR="00DE3B4D" w:rsidRPr="0083361C" w:rsidRDefault="00DE3B4D" w:rsidP="009D5873">
      <w:pPr>
        <w:numPr>
          <w:ilvl w:val="0"/>
          <w:numId w:val="50"/>
        </w:numPr>
        <w:autoSpaceDE w:val="0"/>
        <w:autoSpaceDN w:val="0"/>
        <w:jc w:val="both"/>
        <w:rPr>
          <w:rFonts w:ascii="Arial Narrow" w:eastAsia="Batang" w:hAnsi="Arial Narrow"/>
          <w:sz w:val="18"/>
          <w:szCs w:val="18"/>
        </w:rPr>
      </w:pPr>
      <w:r w:rsidRPr="0083361C">
        <w:rPr>
          <w:rFonts w:ascii="Arial Narrow" w:eastAsia="Batang" w:hAnsi="Arial Narrow"/>
          <w:sz w:val="18"/>
          <w:szCs w:val="18"/>
        </w:rPr>
        <w:t>a résztvevő által aláírt jelenléti ív,</w:t>
      </w:r>
    </w:p>
    <w:p w:rsidR="00DE3B4D" w:rsidRPr="0083361C" w:rsidRDefault="00DE3B4D" w:rsidP="009D5873">
      <w:pPr>
        <w:numPr>
          <w:ilvl w:val="0"/>
          <w:numId w:val="50"/>
        </w:numPr>
        <w:autoSpaceDE w:val="0"/>
        <w:autoSpaceDN w:val="0"/>
        <w:jc w:val="both"/>
        <w:rPr>
          <w:rFonts w:ascii="Arial Narrow" w:eastAsia="Batang" w:hAnsi="Arial Narrow"/>
          <w:sz w:val="18"/>
          <w:szCs w:val="18"/>
        </w:rPr>
      </w:pPr>
      <w:r w:rsidRPr="0083361C">
        <w:rPr>
          <w:rFonts w:ascii="Arial Narrow" w:eastAsia="Batang" w:hAnsi="Arial Narrow"/>
          <w:sz w:val="18"/>
          <w:szCs w:val="18"/>
        </w:rPr>
        <w:t>a résztvevő számára kiállított tanúsítvány</w:t>
      </w:r>
    </w:p>
    <w:p w:rsidR="00DE3B4D" w:rsidRPr="0083361C" w:rsidRDefault="00DE3B4D" w:rsidP="009D5873">
      <w:pPr>
        <w:numPr>
          <w:ilvl w:val="0"/>
          <w:numId w:val="50"/>
        </w:numPr>
        <w:autoSpaceDE w:val="0"/>
        <w:autoSpaceDN w:val="0"/>
        <w:jc w:val="both"/>
        <w:rPr>
          <w:rFonts w:ascii="Arial Narrow" w:eastAsia="Batang" w:hAnsi="Arial Narrow"/>
          <w:sz w:val="18"/>
          <w:szCs w:val="18"/>
        </w:rPr>
      </w:pPr>
      <w:r w:rsidRPr="0083361C">
        <w:rPr>
          <w:rFonts w:ascii="Arial Narrow" w:eastAsia="Batang" w:hAnsi="Arial Narrow"/>
          <w:sz w:val="18"/>
          <w:szCs w:val="18"/>
        </w:rPr>
        <w:t>bármilyen egyéb képzéshez kapcsolódó anyag, segédlet elektronikus formában (hulladékminimalizálás)</w:t>
      </w:r>
    </w:p>
    <w:p w:rsidR="00DE3B4D" w:rsidRPr="0083361C" w:rsidRDefault="00DE3B4D" w:rsidP="00DE3B4D">
      <w:pPr>
        <w:jc w:val="both"/>
        <w:rPr>
          <w:rFonts w:ascii="Arial Narrow" w:eastAsia="Batang" w:hAnsi="Arial Narrow"/>
          <w:sz w:val="18"/>
          <w:szCs w:val="18"/>
        </w:rPr>
      </w:pPr>
    </w:p>
    <w:p w:rsidR="00DE3B4D" w:rsidRPr="0083361C" w:rsidRDefault="00DE3B4D" w:rsidP="00DE3B4D">
      <w:pPr>
        <w:pStyle w:val="Cmsor1"/>
        <w:pBdr>
          <w:top w:val="single" w:sz="4" w:space="1" w:color="auto"/>
          <w:left w:val="single" w:sz="4" w:space="4" w:color="auto"/>
          <w:bottom w:val="single" w:sz="4" w:space="1" w:color="auto"/>
          <w:right w:val="single" w:sz="4" w:space="4" w:color="auto"/>
        </w:pBdr>
        <w:rPr>
          <w:rFonts w:ascii="Arial Narrow" w:eastAsia="Batang" w:hAnsi="Arial Narrow"/>
          <w:i/>
          <w:smallCaps/>
          <w:sz w:val="18"/>
          <w:szCs w:val="18"/>
        </w:rPr>
      </w:pPr>
      <w:r w:rsidRPr="0083361C">
        <w:rPr>
          <w:rFonts w:ascii="Arial Narrow" w:eastAsia="Batang" w:hAnsi="Arial Narrow"/>
          <w:smallCaps/>
          <w:sz w:val="18"/>
          <w:szCs w:val="18"/>
        </w:rPr>
        <w:lastRenderedPageBreak/>
        <w:t>III. A felek együttműködése</w:t>
      </w:r>
    </w:p>
    <w:p w:rsidR="00DE3B4D" w:rsidRPr="0083361C" w:rsidRDefault="00DE3B4D" w:rsidP="00DE3B4D">
      <w:pPr>
        <w:pStyle w:val="Cmsor5"/>
        <w:spacing w:before="120" w:after="120"/>
        <w:rPr>
          <w:rFonts w:ascii="Arial Narrow" w:eastAsia="Batang" w:hAnsi="Arial Narrow"/>
          <w:iCs/>
          <w:sz w:val="18"/>
          <w:szCs w:val="18"/>
        </w:rPr>
      </w:pPr>
      <w:r w:rsidRPr="0083361C">
        <w:rPr>
          <w:rFonts w:ascii="Arial Narrow" w:eastAsia="Batang" w:hAnsi="Arial Narrow"/>
          <w:iCs/>
          <w:sz w:val="18"/>
          <w:szCs w:val="18"/>
        </w:rPr>
        <w:t>III/1. A Megbízó kötelességei, jogai</w:t>
      </w:r>
    </w:p>
    <w:p w:rsidR="00DE3B4D" w:rsidRPr="0083361C" w:rsidRDefault="00DE3B4D" w:rsidP="00DE3B4D">
      <w:pPr>
        <w:widowControl w:val="0"/>
        <w:jc w:val="both"/>
        <w:rPr>
          <w:rFonts w:ascii="Arial Narrow" w:eastAsia="Batang" w:hAnsi="Arial Narrow"/>
          <w:sz w:val="18"/>
          <w:szCs w:val="18"/>
        </w:rPr>
      </w:pPr>
      <w:r w:rsidRPr="0083361C">
        <w:rPr>
          <w:rFonts w:ascii="Arial Narrow" w:eastAsia="Batang" w:hAnsi="Arial Narrow"/>
          <w:sz w:val="18"/>
          <w:szCs w:val="18"/>
        </w:rPr>
        <w:t xml:space="preserve">A </w:t>
      </w:r>
      <w:r w:rsidRPr="0083361C">
        <w:rPr>
          <w:rFonts w:ascii="Arial Narrow" w:eastAsia="Batang" w:hAnsi="Arial Narrow"/>
          <w:b/>
          <w:sz w:val="18"/>
          <w:szCs w:val="18"/>
        </w:rPr>
        <w:t>Megbízó</w:t>
      </w:r>
      <w:r w:rsidRPr="0083361C">
        <w:rPr>
          <w:rFonts w:ascii="Arial Narrow" w:eastAsia="Batang" w:hAnsi="Arial Narrow"/>
          <w:sz w:val="18"/>
          <w:szCs w:val="18"/>
        </w:rPr>
        <w:t xml:space="preserve"> jogosult a jelen szerződés végrehajtásával kapcsolatosan a Megbízottól akár szóban, akár írásban tájékoztatást kérni. </w:t>
      </w:r>
    </w:p>
    <w:p w:rsidR="00DE3B4D" w:rsidRPr="0083361C" w:rsidRDefault="00DE3B4D" w:rsidP="00DE3B4D">
      <w:pPr>
        <w:widowControl w:val="0"/>
        <w:jc w:val="both"/>
        <w:rPr>
          <w:rFonts w:ascii="Arial Narrow" w:hAnsi="Arial Narrow"/>
          <w:sz w:val="18"/>
          <w:szCs w:val="18"/>
        </w:rPr>
      </w:pPr>
      <w:r w:rsidRPr="0083361C">
        <w:rPr>
          <w:rFonts w:ascii="Arial Narrow" w:eastAsia="Batang" w:hAnsi="Arial Narrow"/>
          <w:sz w:val="18"/>
          <w:szCs w:val="18"/>
        </w:rPr>
        <w:t xml:space="preserve">A </w:t>
      </w:r>
      <w:r w:rsidRPr="0083361C">
        <w:rPr>
          <w:rFonts w:ascii="Arial Narrow" w:eastAsia="Batang" w:hAnsi="Arial Narrow"/>
          <w:b/>
          <w:bCs/>
          <w:sz w:val="18"/>
          <w:szCs w:val="18"/>
        </w:rPr>
        <w:t>Megbízó</w:t>
      </w:r>
      <w:r w:rsidRPr="0083361C">
        <w:rPr>
          <w:rFonts w:ascii="Arial Narrow" w:eastAsia="Batang" w:hAnsi="Arial Narrow"/>
          <w:sz w:val="18"/>
          <w:szCs w:val="18"/>
        </w:rPr>
        <w:t xml:space="preserve"> a szerződéstől bármikor elállhat, amennyiben azt azonban nem a </w:t>
      </w:r>
      <w:r w:rsidRPr="0083361C">
        <w:rPr>
          <w:rFonts w:ascii="Arial Narrow" w:eastAsia="Batang" w:hAnsi="Arial Narrow"/>
          <w:b/>
          <w:sz w:val="18"/>
          <w:szCs w:val="18"/>
        </w:rPr>
        <w:t>Megbízott</w:t>
      </w:r>
      <w:r w:rsidRPr="0083361C">
        <w:rPr>
          <w:rFonts w:ascii="Arial Narrow" w:eastAsia="Batang" w:hAnsi="Arial Narrow"/>
          <w:sz w:val="18"/>
          <w:szCs w:val="18"/>
        </w:rPr>
        <w:t xml:space="preserve"> súlyos szerződésszegése miatt teszi, köteles a </w:t>
      </w:r>
      <w:r w:rsidRPr="0083361C">
        <w:rPr>
          <w:rFonts w:ascii="Arial Narrow" w:eastAsia="Batang" w:hAnsi="Arial Narrow"/>
          <w:b/>
          <w:bCs/>
          <w:sz w:val="18"/>
          <w:szCs w:val="18"/>
        </w:rPr>
        <w:t>Megbízott</w:t>
      </w:r>
      <w:r w:rsidRPr="0083361C">
        <w:rPr>
          <w:rFonts w:ascii="Arial Narrow" w:eastAsia="Batang" w:hAnsi="Arial Narrow"/>
          <w:sz w:val="18"/>
          <w:szCs w:val="18"/>
        </w:rPr>
        <w:t xml:space="preserve"> addig felmerült költségeit, valamint az elvégzett munkája arányában, de legalább annak 20 %-t kitevő mértékben a Megbízási díjat megfizetni, </w:t>
      </w:r>
      <w:r w:rsidRPr="0083361C">
        <w:rPr>
          <w:rFonts w:ascii="Arial Narrow" w:hAnsi="Arial Narrow"/>
          <w:sz w:val="18"/>
          <w:szCs w:val="18"/>
        </w:rPr>
        <w:t>illetve ezt meghaladó mértékben a szerződésszegésre vonatkozó szabályok szerint kártérítést követelhet.</w:t>
      </w:r>
    </w:p>
    <w:p w:rsidR="00DE3B4D" w:rsidRPr="0083361C" w:rsidRDefault="00DE3B4D" w:rsidP="00DE3B4D">
      <w:pPr>
        <w:widowControl w:val="0"/>
        <w:jc w:val="both"/>
        <w:rPr>
          <w:rFonts w:ascii="Arial Narrow" w:eastAsia="Batang" w:hAnsi="Arial Narrow"/>
          <w:sz w:val="18"/>
          <w:szCs w:val="18"/>
        </w:rPr>
      </w:pPr>
    </w:p>
    <w:p w:rsidR="00DE3B4D" w:rsidRPr="0083361C" w:rsidRDefault="00DE3B4D" w:rsidP="00DE3B4D">
      <w:pPr>
        <w:pStyle w:val="Cmsor5"/>
        <w:spacing w:before="120" w:after="120"/>
        <w:rPr>
          <w:rFonts w:ascii="Arial Narrow" w:eastAsia="Batang" w:hAnsi="Arial Narrow"/>
          <w:iCs/>
          <w:sz w:val="18"/>
          <w:szCs w:val="18"/>
        </w:rPr>
      </w:pPr>
      <w:r w:rsidRPr="0083361C">
        <w:rPr>
          <w:rFonts w:ascii="Arial Narrow" w:eastAsia="Batang" w:hAnsi="Arial Narrow"/>
          <w:iCs/>
          <w:sz w:val="18"/>
          <w:szCs w:val="18"/>
        </w:rPr>
        <w:t>III/2. A Megbízott jogai, kötelességei</w:t>
      </w:r>
    </w:p>
    <w:p w:rsidR="00DE3B4D" w:rsidRPr="0083361C" w:rsidRDefault="00DE3B4D" w:rsidP="00DE3B4D">
      <w:pPr>
        <w:keepLines/>
        <w:spacing w:after="80"/>
        <w:jc w:val="both"/>
        <w:rPr>
          <w:rFonts w:ascii="Arial Narrow" w:hAnsi="Arial Narrow"/>
          <w:sz w:val="18"/>
          <w:szCs w:val="18"/>
        </w:rPr>
      </w:pPr>
      <w:r w:rsidRPr="0083361C">
        <w:rPr>
          <w:rFonts w:ascii="Arial Narrow" w:hAnsi="Arial Narrow"/>
          <w:sz w:val="18"/>
          <w:szCs w:val="18"/>
        </w:rPr>
        <w:t xml:space="preserve">A </w:t>
      </w:r>
      <w:r w:rsidRPr="0083361C">
        <w:rPr>
          <w:rFonts w:ascii="Arial Narrow" w:eastAsia="Batang" w:hAnsi="Arial Narrow"/>
          <w:b/>
          <w:sz w:val="18"/>
          <w:szCs w:val="18"/>
        </w:rPr>
        <w:t>Megbízott</w:t>
      </w:r>
      <w:r w:rsidRPr="0083361C">
        <w:rPr>
          <w:rFonts w:ascii="Arial Narrow" w:hAnsi="Arial Narrow"/>
          <w:sz w:val="18"/>
          <w:szCs w:val="18"/>
        </w:rPr>
        <w:t xml:space="preserve"> köteles a munkáját a tőle telhető legnagyobb körültekintéssel, az elvárható legjobb minőségben végezni. </w:t>
      </w:r>
    </w:p>
    <w:p w:rsidR="00DE3B4D" w:rsidRPr="0083361C" w:rsidRDefault="00DE3B4D" w:rsidP="00DE3B4D">
      <w:pPr>
        <w:keepLines/>
        <w:spacing w:after="80"/>
        <w:jc w:val="both"/>
        <w:rPr>
          <w:rFonts w:ascii="Arial Narrow" w:eastAsia="Batang" w:hAnsi="Arial Narrow"/>
          <w:sz w:val="18"/>
          <w:szCs w:val="18"/>
        </w:rPr>
      </w:pPr>
      <w:r w:rsidRPr="0083361C">
        <w:rPr>
          <w:rFonts w:ascii="Arial Narrow" w:hAnsi="Arial Narrow"/>
          <w:sz w:val="18"/>
          <w:szCs w:val="18"/>
        </w:rPr>
        <w:t xml:space="preserve">A </w:t>
      </w:r>
      <w:r w:rsidRPr="0083361C">
        <w:rPr>
          <w:rFonts w:ascii="Arial Narrow" w:hAnsi="Arial Narrow"/>
          <w:b/>
          <w:sz w:val="18"/>
          <w:szCs w:val="18"/>
        </w:rPr>
        <w:t>Megbízott</w:t>
      </w:r>
      <w:r w:rsidRPr="0083361C">
        <w:rPr>
          <w:rFonts w:ascii="Arial Narrow" w:hAnsi="Arial Narrow"/>
          <w:sz w:val="18"/>
          <w:szCs w:val="18"/>
        </w:rPr>
        <w:t xml:space="preserve"> köteles </w:t>
      </w:r>
      <w:r w:rsidRPr="0083361C">
        <w:rPr>
          <w:rFonts w:ascii="Arial Narrow" w:eastAsia="Batang" w:hAnsi="Arial Narrow"/>
          <w:sz w:val="18"/>
          <w:szCs w:val="18"/>
        </w:rPr>
        <w:t xml:space="preserve">a szerződés teljes időtartama alatt teljes mértékben együttműködni a </w:t>
      </w:r>
      <w:r w:rsidRPr="0083361C">
        <w:rPr>
          <w:rFonts w:ascii="Arial Narrow" w:hAnsi="Arial Narrow"/>
          <w:b/>
          <w:sz w:val="18"/>
          <w:szCs w:val="18"/>
        </w:rPr>
        <w:t>Megbízó</w:t>
      </w:r>
      <w:r w:rsidRPr="0083361C">
        <w:rPr>
          <w:rFonts w:ascii="Arial Narrow" w:eastAsia="Batang" w:hAnsi="Arial Narrow"/>
          <w:sz w:val="18"/>
          <w:szCs w:val="18"/>
        </w:rPr>
        <w:t xml:space="preserve">val, illetve a jelen szerződés érdekében a </w:t>
      </w:r>
      <w:r w:rsidRPr="0083361C">
        <w:rPr>
          <w:rFonts w:ascii="Arial Narrow" w:eastAsia="Batang" w:hAnsi="Arial Narrow"/>
          <w:b/>
          <w:sz w:val="18"/>
          <w:szCs w:val="18"/>
        </w:rPr>
        <w:t>Megbízóval</w:t>
      </w:r>
      <w:r w:rsidRPr="0083361C">
        <w:rPr>
          <w:rFonts w:ascii="Arial Narrow" w:eastAsia="Batang" w:hAnsi="Arial Narrow"/>
          <w:sz w:val="18"/>
          <w:szCs w:val="18"/>
        </w:rPr>
        <w:t xml:space="preserve"> jogviszonyban álló </w:t>
      </w:r>
      <w:r w:rsidRPr="0083361C">
        <w:rPr>
          <w:rFonts w:ascii="Arial Narrow" w:eastAsia="Batang" w:hAnsi="Arial Narrow"/>
          <w:b/>
          <w:sz w:val="18"/>
          <w:szCs w:val="18"/>
        </w:rPr>
        <w:t>harmadik féllel</w:t>
      </w:r>
      <w:r w:rsidRPr="0083361C">
        <w:rPr>
          <w:rFonts w:ascii="Arial Narrow" w:eastAsia="Batang" w:hAnsi="Arial Narrow"/>
          <w:sz w:val="18"/>
          <w:szCs w:val="18"/>
        </w:rPr>
        <w:t>/felekkel.</w:t>
      </w:r>
    </w:p>
    <w:p w:rsidR="00DE3B4D" w:rsidRPr="0083361C" w:rsidRDefault="00DE3B4D" w:rsidP="00DE3B4D">
      <w:pPr>
        <w:keepLines/>
        <w:spacing w:after="80"/>
        <w:jc w:val="both"/>
        <w:rPr>
          <w:rFonts w:ascii="Arial Narrow" w:eastAsia="Batang" w:hAnsi="Arial Narrow"/>
          <w:sz w:val="18"/>
          <w:szCs w:val="18"/>
        </w:rPr>
      </w:pPr>
      <w:r w:rsidRPr="0083361C">
        <w:rPr>
          <w:rFonts w:ascii="Arial Narrow" w:eastAsia="Batang" w:hAnsi="Arial Narrow"/>
          <w:sz w:val="18"/>
          <w:szCs w:val="18"/>
        </w:rPr>
        <w:t xml:space="preserve">A </w:t>
      </w:r>
      <w:r w:rsidRPr="0083361C">
        <w:rPr>
          <w:rFonts w:ascii="Arial Narrow" w:eastAsia="Batang" w:hAnsi="Arial Narrow"/>
          <w:b/>
          <w:sz w:val="18"/>
          <w:szCs w:val="18"/>
        </w:rPr>
        <w:t>Megbízott</w:t>
      </w:r>
      <w:r w:rsidRPr="0083361C">
        <w:rPr>
          <w:rFonts w:ascii="Arial Narrow" w:eastAsia="Batang" w:hAnsi="Arial Narrow"/>
          <w:sz w:val="18"/>
          <w:szCs w:val="18"/>
        </w:rPr>
        <w:t xml:space="preserve"> a </w:t>
      </w:r>
      <w:r w:rsidRPr="0083361C">
        <w:rPr>
          <w:rFonts w:ascii="Arial Narrow" w:eastAsia="Batang" w:hAnsi="Arial Narrow"/>
          <w:b/>
          <w:sz w:val="18"/>
          <w:szCs w:val="18"/>
        </w:rPr>
        <w:t>Megbízótól</w:t>
      </w:r>
      <w:r w:rsidRPr="0083361C">
        <w:rPr>
          <w:rFonts w:ascii="Arial Narrow" w:eastAsia="Batang" w:hAnsi="Arial Narrow"/>
          <w:sz w:val="18"/>
          <w:szCs w:val="18"/>
        </w:rPr>
        <w:t xml:space="preserve"> kért adatok fajtáját, a kért információkat, dokumentumokat, ezeknek módját és idejét köteles a kapcsolattartónak írásban – faxon vagy e-mailben - megadni.</w:t>
      </w:r>
    </w:p>
    <w:p w:rsidR="00DE3B4D" w:rsidRPr="0083361C" w:rsidRDefault="00DE3B4D" w:rsidP="00DE3B4D">
      <w:pPr>
        <w:keepLines/>
        <w:spacing w:after="80"/>
        <w:jc w:val="both"/>
        <w:rPr>
          <w:rFonts w:ascii="Arial Narrow" w:hAnsi="Arial Narrow"/>
          <w:sz w:val="18"/>
          <w:szCs w:val="18"/>
        </w:rPr>
      </w:pPr>
      <w:r w:rsidRPr="0083361C">
        <w:rPr>
          <w:rFonts w:ascii="Arial Narrow" w:eastAsia="Batang" w:hAnsi="Arial Narrow"/>
          <w:sz w:val="18"/>
          <w:szCs w:val="18"/>
        </w:rPr>
        <w:t xml:space="preserve">A </w:t>
      </w:r>
      <w:r w:rsidRPr="0083361C">
        <w:rPr>
          <w:rFonts w:ascii="Arial Narrow" w:eastAsia="Batang" w:hAnsi="Arial Narrow"/>
          <w:b/>
          <w:sz w:val="18"/>
          <w:szCs w:val="18"/>
        </w:rPr>
        <w:t>Megbízott</w:t>
      </w:r>
      <w:r w:rsidRPr="0083361C">
        <w:rPr>
          <w:rFonts w:ascii="Arial Narrow" w:eastAsia="Batang" w:hAnsi="Arial Narrow"/>
          <w:sz w:val="18"/>
          <w:szCs w:val="18"/>
        </w:rPr>
        <w:t xml:space="preserve"> joga, és kötelessége hogy a jelen szerződés tárgyát képező vállalt feladatai teljesítése érdekében közvetlenül tartson kapcsolatot Megbízóval élő jogviszonyban álló harmadik féllel/felekkel, tőlük a Megbízóval egyeztetett módon adatot kérjen, számukra adatot adjon át, illetve ezen felekkel egyeztessen. </w:t>
      </w:r>
    </w:p>
    <w:p w:rsidR="00DE3B4D" w:rsidRPr="0083361C" w:rsidRDefault="00DE3B4D" w:rsidP="00DE3B4D">
      <w:pPr>
        <w:keepLines/>
        <w:spacing w:after="80"/>
        <w:jc w:val="both"/>
        <w:rPr>
          <w:rFonts w:ascii="Arial Narrow" w:eastAsia="Batang" w:hAnsi="Arial Narrow"/>
          <w:sz w:val="18"/>
          <w:szCs w:val="18"/>
        </w:rPr>
      </w:pPr>
      <w:r w:rsidRPr="0083361C">
        <w:rPr>
          <w:rFonts w:ascii="Arial Narrow" w:hAnsi="Arial Narrow"/>
          <w:sz w:val="18"/>
          <w:szCs w:val="18"/>
        </w:rPr>
        <w:t xml:space="preserve">A </w:t>
      </w:r>
      <w:r w:rsidRPr="0083361C">
        <w:rPr>
          <w:rFonts w:ascii="Arial Narrow" w:hAnsi="Arial Narrow"/>
          <w:b/>
          <w:sz w:val="18"/>
          <w:szCs w:val="18"/>
        </w:rPr>
        <w:t>Megbízott</w:t>
      </w:r>
      <w:r w:rsidRPr="0083361C">
        <w:rPr>
          <w:rFonts w:ascii="Arial Narrow" w:hAnsi="Arial Narrow"/>
          <w:sz w:val="18"/>
          <w:szCs w:val="18"/>
        </w:rPr>
        <w:t xml:space="preserve"> további közreműködők igénybe vételére jogosult. Az általa igénybe vett közreműködőkért úgy felel, mintha a megbízást maga végezte volna el.</w:t>
      </w:r>
    </w:p>
    <w:p w:rsidR="00DE3B4D" w:rsidRPr="0083361C" w:rsidRDefault="00DE3B4D" w:rsidP="00DE3B4D">
      <w:pPr>
        <w:keepLines/>
        <w:spacing w:after="80"/>
        <w:jc w:val="both"/>
        <w:rPr>
          <w:rFonts w:ascii="Arial Narrow" w:hAnsi="Arial Narrow"/>
          <w:sz w:val="18"/>
          <w:szCs w:val="18"/>
        </w:rPr>
      </w:pPr>
      <w:r w:rsidRPr="0083361C">
        <w:rPr>
          <w:rFonts w:ascii="Arial Narrow" w:hAnsi="Arial Narrow"/>
          <w:sz w:val="18"/>
          <w:szCs w:val="18"/>
        </w:rPr>
        <w:t xml:space="preserve">A fenti folyamat során </w:t>
      </w:r>
      <w:r w:rsidRPr="0083361C">
        <w:rPr>
          <w:rFonts w:ascii="Arial Narrow" w:hAnsi="Arial Narrow"/>
          <w:b/>
          <w:sz w:val="18"/>
          <w:szCs w:val="18"/>
        </w:rPr>
        <w:t>Megbízott</w:t>
      </w:r>
      <w:r w:rsidRPr="0083361C">
        <w:rPr>
          <w:rFonts w:ascii="Arial Narrow" w:hAnsi="Arial Narrow"/>
          <w:sz w:val="18"/>
          <w:szCs w:val="18"/>
        </w:rPr>
        <w:t xml:space="preserve"> vállalja a </w:t>
      </w:r>
      <w:r w:rsidRPr="0083361C">
        <w:rPr>
          <w:rFonts w:ascii="Arial Narrow" w:hAnsi="Arial Narrow"/>
          <w:b/>
          <w:sz w:val="18"/>
          <w:szCs w:val="18"/>
        </w:rPr>
        <w:t>Megbízó</w:t>
      </w:r>
      <w:r w:rsidRPr="0083361C">
        <w:rPr>
          <w:rFonts w:ascii="Arial Narrow" w:hAnsi="Arial Narrow"/>
          <w:sz w:val="18"/>
          <w:szCs w:val="18"/>
        </w:rPr>
        <w:t xml:space="preserve"> tájékoztatását, az általa megjelölésre kerülő szervezetek(ek)nek és személy(ek)nek megfelelő bevonását. </w:t>
      </w:r>
    </w:p>
    <w:p w:rsidR="00DE3B4D" w:rsidRPr="0083361C" w:rsidRDefault="00DE3B4D" w:rsidP="00DE3B4D">
      <w:pPr>
        <w:jc w:val="both"/>
        <w:rPr>
          <w:rFonts w:ascii="Arial Narrow" w:eastAsia="Batang" w:hAnsi="Arial Narrow"/>
          <w:sz w:val="18"/>
          <w:szCs w:val="18"/>
        </w:rPr>
      </w:pPr>
      <w:r w:rsidRPr="0083361C">
        <w:rPr>
          <w:rFonts w:ascii="Arial Narrow" w:eastAsia="Batang" w:hAnsi="Arial Narrow"/>
          <w:sz w:val="18"/>
          <w:szCs w:val="18"/>
        </w:rPr>
        <w:t xml:space="preserve">Amennyiben a szerződést teljesítő személyében bármely oknál fogva változás áll be, erről a </w:t>
      </w:r>
      <w:r w:rsidRPr="0083361C">
        <w:rPr>
          <w:rFonts w:ascii="Arial Narrow" w:eastAsia="Batang" w:hAnsi="Arial Narrow"/>
          <w:b/>
          <w:sz w:val="18"/>
          <w:szCs w:val="18"/>
        </w:rPr>
        <w:t>Megbízott</w:t>
      </w:r>
      <w:r w:rsidRPr="0083361C">
        <w:rPr>
          <w:rFonts w:ascii="Arial Narrow" w:eastAsia="Batang" w:hAnsi="Arial Narrow"/>
          <w:sz w:val="18"/>
          <w:szCs w:val="18"/>
        </w:rPr>
        <w:t xml:space="preserve"> a </w:t>
      </w:r>
      <w:r w:rsidRPr="0083361C">
        <w:rPr>
          <w:rFonts w:ascii="Arial Narrow" w:eastAsia="Batang" w:hAnsi="Arial Narrow"/>
          <w:b/>
          <w:sz w:val="18"/>
          <w:szCs w:val="18"/>
        </w:rPr>
        <w:t>Megbízó</w:t>
      </w:r>
      <w:r w:rsidRPr="0083361C">
        <w:rPr>
          <w:rFonts w:ascii="Arial Narrow" w:eastAsia="Batang" w:hAnsi="Arial Narrow"/>
          <w:sz w:val="18"/>
          <w:szCs w:val="18"/>
        </w:rPr>
        <w:t>t haladéktalanul tájékoztatja, csatolva egyúttal a jogutód kötelezettségvállaló nyilatkozatát a projekt jelen szerződés szerinti befejezéséről.</w:t>
      </w:r>
    </w:p>
    <w:p w:rsidR="00DE3B4D" w:rsidRPr="0083361C" w:rsidRDefault="00DE3B4D" w:rsidP="00DE3B4D">
      <w:pPr>
        <w:jc w:val="both"/>
        <w:rPr>
          <w:rFonts w:ascii="Arial Narrow" w:hAnsi="Arial Narrow"/>
          <w:sz w:val="18"/>
          <w:szCs w:val="18"/>
        </w:rPr>
      </w:pPr>
    </w:p>
    <w:p w:rsidR="00DE3B4D" w:rsidRPr="0083361C" w:rsidRDefault="00DE3B4D" w:rsidP="00DE3B4D">
      <w:pPr>
        <w:pStyle w:val="Cmsor5"/>
        <w:spacing w:before="120" w:after="120"/>
        <w:rPr>
          <w:rFonts w:ascii="Arial Narrow" w:eastAsia="Batang" w:hAnsi="Arial Narrow"/>
          <w:iCs/>
          <w:sz w:val="18"/>
          <w:szCs w:val="18"/>
        </w:rPr>
      </w:pPr>
      <w:r w:rsidRPr="0083361C">
        <w:rPr>
          <w:rFonts w:ascii="Arial Narrow" w:eastAsia="Batang" w:hAnsi="Arial Narrow"/>
          <w:iCs/>
          <w:sz w:val="18"/>
          <w:szCs w:val="18"/>
        </w:rPr>
        <w:t>III/3. Projektfelelősök, kapcsolatok</w:t>
      </w:r>
    </w:p>
    <w:p w:rsidR="00DE3B4D" w:rsidRPr="0083361C" w:rsidRDefault="00DE3B4D" w:rsidP="00DE3B4D">
      <w:pPr>
        <w:widowControl w:val="0"/>
        <w:jc w:val="both"/>
        <w:rPr>
          <w:rFonts w:ascii="Arial Narrow" w:eastAsia="Batang" w:hAnsi="Arial Narrow"/>
          <w:sz w:val="18"/>
          <w:szCs w:val="18"/>
        </w:rPr>
      </w:pPr>
      <w:r w:rsidRPr="0083361C">
        <w:rPr>
          <w:rFonts w:ascii="Arial Narrow" w:eastAsia="Batang" w:hAnsi="Arial Narrow"/>
          <w:sz w:val="18"/>
          <w:szCs w:val="18"/>
        </w:rPr>
        <w:t xml:space="preserve">A munka során </w:t>
      </w:r>
      <w:r w:rsidRPr="0083361C">
        <w:rPr>
          <w:rFonts w:ascii="Arial Narrow" w:eastAsia="Batang" w:hAnsi="Arial Narrow"/>
          <w:b/>
          <w:sz w:val="18"/>
          <w:szCs w:val="18"/>
        </w:rPr>
        <w:t>Megbízó</w:t>
      </w:r>
      <w:r w:rsidRPr="0083361C">
        <w:rPr>
          <w:rFonts w:ascii="Arial Narrow" w:eastAsia="Batang" w:hAnsi="Arial Narrow"/>
          <w:sz w:val="18"/>
          <w:szCs w:val="18"/>
        </w:rPr>
        <w:t xml:space="preserve"> részéről a kapcsolattartó:</w:t>
      </w:r>
    </w:p>
    <w:p w:rsidR="00DE3B4D" w:rsidRPr="0083361C" w:rsidRDefault="00DE3B4D" w:rsidP="00DE3B4D">
      <w:pPr>
        <w:widowControl w:val="0"/>
        <w:jc w:val="both"/>
        <w:rPr>
          <w:rFonts w:ascii="Arial Narrow" w:eastAsia="Batang" w:hAnsi="Arial Narrow"/>
          <w:b/>
          <w:sz w:val="18"/>
          <w:szCs w:val="18"/>
        </w:rPr>
      </w:pPr>
      <w:r w:rsidRPr="0083361C">
        <w:rPr>
          <w:rFonts w:ascii="Arial Narrow" w:eastAsia="Batang" w:hAnsi="Arial Narrow"/>
          <w:b/>
          <w:sz w:val="18"/>
          <w:szCs w:val="18"/>
        </w:rPr>
        <w:t xml:space="preserve">Név, beosztás: </w:t>
      </w:r>
      <w:r w:rsidRPr="0083361C">
        <w:rPr>
          <w:rFonts w:ascii="Arial Narrow" w:eastAsia="Batang" w:hAnsi="Arial Narrow"/>
          <w:sz w:val="18"/>
          <w:szCs w:val="18"/>
        </w:rPr>
        <w:t>Száhl Imre projektmenedzser</w:t>
      </w:r>
    </w:p>
    <w:p w:rsidR="00DE3B4D" w:rsidRPr="0083361C" w:rsidRDefault="00DE3B4D" w:rsidP="00DE3B4D">
      <w:pPr>
        <w:widowControl w:val="0"/>
        <w:jc w:val="both"/>
        <w:rPr>
          <w:rFonts w:ascii="Arial Narrow" w:eastAsia="Batang" w:hAnsi="Arial Narrow"/>
          <w:sz w:val="18"/>
          <w:szCs w:val="18"/>
          <w:u w:val="single"/>
        </w:rPr>
      </w:pPr>
      <w:r w:rsidRPr="0083361C">
        <w:rPr>
          <w:rFonts w:ascii="Arial Narrow" w:eastAsia="Batang" w:hAnsi="Arial Narrow"/>
          <w:b/>
          <w:sz w:val="18"/>
          <w:szCs w:val="18"/>
        </w:rPr>
        <w:t xml:space="preserve">Elérhetőségek: </w:t>
      </w:r>
      <w:r w:rsidRPr="0083361C">
        <w:rPr>
          <w:rFonts w:ascii="Arial Narrow" w:eastAsia="Batang" w:hAnsi="Arial Narrow"/>
          <w:sz w:val="18"/>
          <w:szCs w:val="18"/>
        </w:rPr>
        <w:t xml:space="preserve">Telefon: 30/466-2513, </w:t>
      </w:r>
      <w:r w:rsidRPr="0083361C">
        <w:rPr>
          <w:rFonts w:ascii="Arial Narrow" w:eastAsia="Batang" w:hAnsi="Arial Narrow"/>
          <w:sz w:val="18"/>
          <w:szCs w:val="18"/>
        </w:rPr>
        <w:tab/>
        <w:t>Email: szahl.imre@bacsalmas.hu</w:t>
      </w:r>
    </w:p>
    <w:p w:rsidR="00DE3B4D" w:rsidRPr="0083361C" w:rsidRDefault="00DE3B4D" w:rsidP="00DE3B4D">
      <w:pPr>
        <w:widowControl w:val="0"/>
        <w:jc w:val="both"/>
        <w:rPr>
          <w:rFonts w:ascii="Arial Narrow" w:eastAsia="Batang" w:hAnsi="Arial Narrow"/>
          <w:sz w:val="18"/>
          <w:szCs w:val="18"/>
        </w:rPr>
      </w:pPr>
    </w:p>
    <w:p w:rsidR="00DE3B4D" w:rsidRPr="0083361C" w:rsidRDefault="00DE3B4D" w:rsidP="00DE3B4D">
      <w:pPr>
        <w:keepLines/>
        <w:spacing w:after="80"/>
        <w:jc w:val="both"/>
        <w:rPr>
          <w:rFonts w:ascii="Arial Narrow" w:eastAsia="Batang" w:hAnsi="Arial Narrow"/>
          <w:sz w:val="18"/>
          <w:szCs w:val="18"/>
        </w:rPr>
      </w:pPr>
      <w:r w:rsidRPr="0083361C">
        <w:rPr>
          <w:rFonts w:ascii="Arial Narrow" w:eastAsia="Batang" w:hAnsi="Arial Narrow"/>
          <w:sz w:val="18"/>
          <w:szCs w:val="18"/>
        </w:rPr>
        <w:t xml:space="preserve">A </w:t>
      </w:r>
      <w:r w:rsidRPr="0083361C">
        <w:rPr>
          <w:rFonts w:ascii="Arial Narrow" w:eastAsia="Batang" w:hAnsi="Arial Narrow"/>
          <w:b/>
          <w:sz w:val="18"/>
          <w:szCs w:val="18"/>
        </w:rPr>
        <w:t>Megbízó</w:t>
      </w:r>
      <w:r w:rsidRPr="0083361C">
        <w:rPr>
          <w:rFonts w:ascii="Arial Narrow" w:eastAsia="Batang" w:hAnsi="Arial Narrow"/>
          <w:sz w:val="18"/>
          <w:szCs w:val="18"/>
        </w:rPr>
        <w:t xml:space="preserve"> a munka során további, Megbízottal kapcsolattartásra kötelezett harmadik fele(ke)t is megnevezhet, ennek tényét és a kapcsolattartó személyét és adatait a Megbízott felé írásban közli.</w:t>
      </w:r>
    </w:p>
    <w:p w:rsidR="00DE3B4D" w:rsidRPr="0083361C" w:rsidRDefault="00DE3B4D" w:rsidP="00DE3B4D">
      <w:pPr>
        <w:keepLines/>
        <w:spacing w:after="80"/>
        <w:jc w:val="both"/>
        <w:rPr>
          <w:rFonts w:ascii="Arial Narrow" w:eastAsia="Batang" w:hAnsi="Arial Narrow"/>
          <w:sz w:val="18"/>
          <w:szCs w:val="18"/>
        </w:rPr>
      </w:pPr>
    </w:p>
    <w:p w:rsidR="00DE3B4D" w:rsidRPr="0083361C" w:rsidRDefault="00DE3B4D" w:rsidP="00DE3B4D">
      <w:pPr>
        <w:keepLines/>
        <w:spacing w:after="80"/>
        <w:jc w:val="both"/>
        <w:rPr>
          <w:rFonts w:ascii="Arial Narrow" w:eastAsia="Batang" w:hAnsi="Arial Narrow"/>
          <w:b/>
          <w:sz w:val="18"/>
          <w:szCs w:val="18"/>
        </w:rPr>
      </w:pPr>
      <w:r w:rsidRPr="0083361C">
        <w:rPr>
          <w:rFonts w:ascii="Arial Narrow" w:eastAsia="Batang" w:hAnsi="Arial Narrow"/>
          <w:sz w:val="18"/>
          <w:szCs w:val="18"/>
        </w:rPr>
        <w:t xml:space="preserve">A </w:t>
      </w:r>
      <w:r w:rsidRPr="0083361C">
        <w:rPr>
          <w:rFonts w:ascii="Arial Narrow" w:eastAsia="Batang" w:hAnsi="Arial Narrow"/>
          <w:b/>
          <w:sz w:val="18"/>
          <w:szCs w:val="18"/>
        </w:rPr>
        <w:t xml:space="preserve">Megbízott </w:t>
      </w:r>
      <w:r w:rsidRPr="0083361C">
        <w:rPr>
          <w:rFonts w:ascii="Arial Narrow" w:eastAsia="Batang" w:hAnsi="Arial Narrow"/>
          <w:sz w:val="18"/>
          <w:szCs w:val="18"/>
        </w:rPr>
        <w:t>részéről a projekt felelőse és kapcsolattartója</w:t>
      </w:r>
      <w:r w:rsidRPr="0083361C">
        <w:rPr>
          <w:rFonts w:ascii="Arial Narrow" w:eastAsia="Batang" w:hAnsi="Arial Narrow"/>
          <w:b/>
          <w:sz w:val="18"/>
          <w:szCs w:val="18"/>
        </w:rPr>
        <w:t>:</w:t>
      </w:r>
    </w:p>
    <w:p w:rsidR="00DE3B4D" w:rsidRPr="0083361C" w:rsidRDefault="00DE3B4D" w:rsidP="00DE3B4D">
      <w:pPr>
        <w:widowControl w:val="0"/>
        <w:jc w:val="both"/>
        <w:rPr>
          <w:rFonts w:ascii="Arial Narrow" w:eastAsia="Batang" w:hAnsi="Arial Narrow"/>
          <w:b/>
          <w:sz w:val="18"/>
          <w:szCs w:val="18"/>
        </w:rPr>
      </w:pPr>
      <w:r w:rsidRPr="0083361C">
        <w:rPr>
          <w:rFonts w:ascii="Arial Narrow" w:eastAsia="Batang" w:hAnsi="Arial Narrow"/>
          <w:b/>
          <w:sz w:val="18"/>
          <w:szCs w:val="18"/>
        </w:rPr>
        <w:t xml:space="preserve">Név, beosztás: </w:t>
      </w:r>
      <w:r w:rsidRPr="0083361C">
        <w:rPr>
          <w:rFonts w:ascii="Arial Narrow" w:eastAsia="Batang" w:hAnsi="Arial Narrow"/>
          <w:sz w:val="18"/>
          <w:szCs w:val="18"/>
        </w:rPr>
        <w:t>Balázsfalviné Nagy Tünde, képzési koordinátor</w:t>
      </w:r>
    </w:p>
    <w:p w:rsidR="00DE3B4D" w:rsidRPr="0083361C" w:rsidRDefault="00DE3B4D" w:rsidP="00DE3B4D">
      <w:pPr>
        <w:widowControl w:val="0"/>
        <w:jc w:val="both"/>
        <w:rPr>
          <w:rFonts w:ascii="Arial Narrow" w:eastAsia="Batang" w:hAnsi="Arial Narrow"/>
          <w:b/>
          <w:sz w:val="18"/>
          <w:szCs w:val="18"/>
        </w:rPr>
      </w:pPr>
      <w:r w:rsidRPr="0083361C">
        <w:rPr>
          <w:rFonts w:ascii="Arial Narrow" w:eastAsia="Batang" w:hAnsi="Arial Narrow"/>
          <w:b/>
          <w:sz w:val="18"/>
          <w:szCs w:val="18"/>
        </w:rPr>
        <w:t xml:space="preserve">Elérhetőségek: </w:t>
      </w:r>
      <w:r w:rsidRPr="0083361C">
        <w:rPr>
          <w:rFonts w:ascii="Arial Narrow" w:eastAsia="Batang" w:hAnsi="Arial Narrow"/>
          <w:sz w:val="18"/>
          <w:szCs w:val="18"/>
        </w:rPr>
        <w:t xml:space="preserve">Telefon: 70/657-5031, Fax: 94/501-381, Email: </w:t>
      </w:r>
      <w:hyperlink r:id="rId10" w:history="1">
        <w:r w:rsidRPr="0083361C">
          <w:rPr>
            <w:rStyle w:val="Hiperhivatkozs"/>
            <w:rFonts w:ascii="Arial Narrow" w:eastAsia="Batang" w:hAnsi="Arial Narrow"/>
            <w:sz w:val="18"/>
            <w:szCs w:val="18"/>
          </w:rPr>
          <w:t>balazsfalvine@bfh.hu</w:t>
        </w:r>
      </w:hyperlink>
    </w:p>
    <w:p w:rsidR="00DE3B4D" w:rsidRPr="0083361C" w:rsidRDefault="00DE3B4D" w:rsidP="00DE3B4D">
      <w:pPr>
        <w:widowControl w:val="0"/>
        <w:jc w:val="both"/>
        <w:rPr>
          <w:rFonts w:ascii="Arial Narrow" w:eastAsia="Batang" w:hAnsi="Arial Narrow"/>
          <w:sz w:val="18"/>
          <w:szCs w:val="18"/>
          <w:u w:val="single"/>
        </w:rPr>
      </w:pPr>
    </w:p>
    <w:p w:rsidR="00DE3B4D" w:rsidRPr="0083361C" w:rsidRDefault="00DE3B4D" w:rsidP="00DE3B4D">
      <w:pPr>
        <w:widowControl w:val="0"/>
        <w:jc w:val="both"/>
        <w:rPr>
          <w:rFonts w:ascii="Arial Narrow" w:eastAsia="Batang" w:hAnsi="Arial Narrow"/>
          <w:sz w:val="18"/>
          <w:szCs w:val="18"/>
        </w:rPr>
      </w:pPr>
      <w:r w:rsidRPr="0083361C">
        <w:rPr>
          <w:rFonts w:ascii="Arial Narrow" w:eastAsia="Batang" w:hAnsi="Arial Narrow"/>
          <w:sz w:val="18"/>
          <w:szCs w:val="18"/>
        </w:rPr>
        <w:t xml:space="preserve">A </w:t>
      </w:r>
      <w:r w:rsidRPr="0083361C">
        <w:rPr>
          <w:rFonts w:ascii="Arial Narrow" w:eastAsia="Batang" w:hAnsi="Arial Narrow"/>
          <w:b/>
          <w:sz w:val="18"/>
          <w:szCs w:val="18"/>
        </w:rPr>
        <w:t>Megbízott</w:t>
      </w:r>
      <w:r w:rsidRPr="0083361C">
        <w:rPr>
          <w:rFonts w:ascii="Arial Narrow" w:eastAsia="Batang" w:hAnsi="Arial Narrow"/>
          <w:sz w:val="18"/>
          <w:szCs w:val="18"/>
        </w:rPr>
        <w:t xml:space="preserve"> a munka során további kapcsolattartót is jogosult megnevezni – ezt írásban köteles közölni a Megbízóval.</w:t>
      </w:r>
    </w:p>
    <w:p w:rsidR="00DE3B4D" w:rsidRPr="0083361C" w:rsidRDefault="00DE3B4D" w:rsidP="00DE3B4D">
      <w:pPr>
        <w:jc w:val="both"/>
        <w:rPr>
          <w:rFonts w:ascii="Arial Narrow" w:hAnsi="Arial Narrow"/>
          <w:sz w:val="18"/>
          <w:szCs w:val="18"/>
        </w:rPr>
      </w:pPr>
    </w:p>
    <w:p w:rsidR="00DE3B4D" w:rsidRPr="0083361C" w:rsidRDefault="00DE3B4D" w:rsidP="00DE3B4D">
      <w:pPr>
        <w:pStyle w:val="Cmsor1"/>
        <w:pBdr>
          <w:top w:val="single" w:sz="4" w:space="1" w:color="auto"/>
          <w:left w:val="single" w:sz="4" w:space="4" w:color="auto"/>
          <w:bottom w:val="single" w:sz="4" w:space="1" w:color="auto"/>
          <w:right w:val="single" w:sz="4" w:space="4" w:color="auto"/>
        </w:pBdr>
        <w:rPr>
          <w:rFonts w:ascii="Arial Narrow" w:eastAsia="Batang" w:hAnsi="Arial Narrow"/>
          <w:smallCaps/>
          <w:sz w:val="18"/>
          <w:szCs w:val="18"/>
        </w:rPr>
      </w:pPr>
      <w:r w:rsidRPr="0083361C">
        <w:rPr>
          <w:rFonts w:ascii="Arial Narrow" w:eastAsia="Batang" w:hAnsi="Arial Narrow"/>
          <w:smallCaps/>
          <w:sz w:val="18"/>
          <w:szCs w:val="18"/>
        </w:rPr>
        <w:t>IV. Megbízási díj</w:t>
      </w:r>
    </w:p>
    <w:p w:rsidR="00DE3B4D" w:rsidRPr="0083361C" w:rsidRDefault="00DE3B4D" w:rsidP="00DE3B4D">
      <w:pPr>
        <w:jc w:val="both"/>
        <w:rPr>
          <w:rFonts w:ascii="Arial Narrow" w:hAnsi="Arial Narrow"/>
          <w:sz w:val="18"/>
          <w:szCs w:val="18"/>
        </w:rPr>
      </w:pPr>
    </w:p>
    <w:p w:rsidR="00DE3B4D" w:rsidRPr="0083361C" w:rsidRDefault="00DE3B4D" w:rsidP="00DE3B4D">
      <w:pPr>
        <w:jc w:val="both"/>
        <w:rPr>
          <w:rFonts w:ascii="Arial Narrow" w:eastAsia="Batang" w:hAnsi="Arial Narrow"/>
          <w:sz w:val="18"/>
          <w:szCs w:val="18"/>
        </w:rPr>
      </w:pPr>
      <w:r w:rsidRPr="0083361C">
        <w:rPr>
          <w:rFonts w:ascii="Arial Narrow" w:eastAsia="Batang" w:hAnsi="Arial Narrow"/>
          <w:sz w:val="18"/>
          <w:szCs w:val="18"/>
        </w:rPr>
        <w:t xml:space="preserve">A </w:t>
      </w:r>
      <w:r w:rsidRPr="0083361C">
        <w:rPr>
          <w:rFonts w:ascii="Arial Narrow" w:hAnsi="Arial Narrow"/>
          <w:sz w:val="18"/>
          <w:szCs w:val="18"/>
        </w:rPr>
        <w:t>feladatok ellátásáért járó</w:t>
      </w:r>
      <w:r w:rsidRPr="0083361C">
        <w:rPr>
          <w:rFonts w:ascii="Arial Narrow" w:eastAsia="Batang" w:hAnsi="Arial Narrow"/>
          <w:b/>
          <w:sz w:val="18"/>
          <w:szCs w:val="18"/>
        </w:rPr>
        <w:t xml:space="preserve"> Megbízási díj összege tárgyi mentes tevékenység keretében</w:t>
      </w:r>
      <w:r w:rsidRPr="0083361C">
        <w:rPr>
          <w:rFonts w:ascii="Arial Narrow" w:hAnsi="Arial Narrow"/>
          <w:b/>
          <w:sz w:val="18"/>
          <w:szCs w:val="18"/>
        </w:rPr>
        <w:t xml:space="preserve"> 200.000</w:t>
      </w:r>
      <w:r w:rsidRPr="0083361C">
        <w:rPr>
          <w:rFonts w:ascii="Arial Narrow" w:hAnsi="Arial Narrow"/>
          <w:sz w:val="18"/>
          <w:szCs w:val="18"/>
        </w:rPr>
        <w:t xml:space="preserve"> </w:t>
      </w:r>
      <w:r w:rsidRPr="0083361C">
        <w:rPr>
          <w:rFonts w:ascii="Arial Narrow" w:hAnsi="Arial Narrow"/>
          <w:b/>
          <w:sz w:val="18"/>
          <w:szCs w:val="18"/>
        </w:rPr>
        <w:t xml:space="preserve">Ft/fő, azaz kettőszázezer forint/fő, </w:t>
      </w:r>
      <w:r w:rsidRPr="0083361C">
        <w:rPr>
          <w:rFonts w:ascii="Arial Narrow" w:eastAsia="Batang" w:hAnsi="Arial Narrow"/>
          <w:sz w:val="18"/>
          <w:szCs w:val="18"/>
        </w:rPr>
        <w:t>amely minden, a szerződés teljesítése során felmerülő költséget tartalmazza.</w:t>
      </w:r>
    </w:p>
    <w:p w:rsidR="00DE3B4D" w:rsidRPr="0083361C" w:rsidRDefault="00DE3B4D" w:rsidP="00DE3B4D">
      <w:pPr>
        <w:jc w:val="both"/>
        <w:rPr>
          <w:rFonts w:ascii="Arial Narrow" w:eastAsia="Batang" w:hAnsi="Arial Narrow"/>
          <w:sz w:val="18"/>
          <w:szCs w:val="18"/>
        </w:rPr>
      </w:pPr>
    </w:p>
    <w:p w:rsidR="00DE3B4D" w:rsidRPr="0083361C" w:rsidRDefault="00DE3B4D" w:rsidP="00DE3B4D">
      <w:pPr>
        <w:jc w:val="both"/>
        <w:rPr>
          <w:rFonts w:ascii="Arial Narrow" w:eastAsia="Batang" w:hAnsi="Arial Narrow"/>
          <w:sz w:val="18"/>
          <w:szCs w:val="18"/>
        </w:rPr>
      </w:pPr>
      <w:r w:rsidRPr="0083361C">
        <w:rPr>
          <w:rFonts w:ascii="Arial Narrow" w:eastAsia="Batang" w:hAnsi="Arial Narrow"/>
          <w:sz w:val="18"/>
          <w:szCs w:val="18"/>
        </w:rPr>
        <w:t>A Megbízott a képzésre való jelentkezést követően a Megbízási díj 50 %-a összegében 1 db előlegbekérő benyújtására jogosult, melyet a Megbízó 8 napon belül átutalással egyenlít ki, ezt követően az Megbízottnak 1 db előlegszámlát szükséges kiállítani a díj számlára való érkezésekor.</w:t>
      </w:r>
    </w:p>
    <w:p w:rsidR="00DE3B4D" w:rsidRPr="0083361C" w:rsidRDefault="00DE3B4D" w:rsidP="00DE3B4D">
      <w:pPr>
        <w:jc w:val="both"/>
        <w:rPr>
          <w:rFonts w:ascii="Arial Narrow" w:eastAsia="Batang" w:hAnsi="Arial Narrow"/>
          <w:sz w:val="18"/>
          <w:szCs w:val="18"/>
        </w:rPr>
      </w:pPr>
      <w:r w:rsidRPr="0083361C">
        <w:rPr>
          <w:rFonts w:ascii="Arial Narrow" w:eastAsia="Batang" w:hAnsi="Arial Narrow"/>
          <w:sz w:val="18"/>
          <w:szCs w:val="18"/>
        </w:rPr>
        <w:t xml:space="preserve">Jogszabály szerint összeállított teljeskörű képzési dokumentáció leadását követő legkésőbb 15 napon belül a Megbízott 1 db végszámla benyújtására jogosult. A számlán érvényesített Megbízási díj átutalása a Megbízó által kiállított számla ellenében annak kiállításától számított 15 napon belül esedékes. </w:t>
      </w:r>
    </w:p>
    <w:p w:rsidR="00DE3B4D" w:rsidRPr="0083361C" w:rsidRDefault="00DE3B4D" w:rsidP="00DE3B4D">
      <w:pPr>
        <w:jc w:val="both"/>
        <w:rPr>
          <w:rFonts w:ascii="Arial Narrow" w:eastAsia="Batang" w:hAnsi="Arial Narrow"/>
          <w:sz w:val="18"/>
          <w:szCs w:val="18"/>
        </w:rPr>
      </w:pPr>
      <w:r w:rsidRPr="0083361C">
        <w:rPr>
          <w:rFonts w:ascii="Arial Narrow" w:eastAsia="Batang" w:hAnsi="Arial Narrow"/>
          <w:sz w:val="18"/>
          <w:szCs w:val="18"/>
        </w:rPr>
        <w:t xml:space="preserve">Az előleg a végszámlában kerül elszámolásra. </w:t>
      </w:r>
    </w:p>
    <w:p w:rsidR="00DE3B4D" w:rsidRPr="0083361C" w:rsidRDefault="00DE3B4D" w:rsidP="00DE3B4D">
      <w:pPr>
        <w:jc w:val="both"/>
        <w:rPr>
          <w:rFonts w:ascii="Arial Narrow" w:eastAsia="Batang" w:hAnsi="Arial Narrow"/>
          <w:sz w:val="18"/>
          <w:szCs w:val="18"/>
        </w:rPr>
      </w:pPr>
    </w:p>
    <w:p w:rsidR="00DE3B4D" w:rsidRPr="0083361C" w:rsidRDefault="00DE3B4D" w:rsidP="00DE3B4D">
      <w:pPr>
        <w:jc w:val="both"/>
        <w:rPr>
          <w:rFonts w:ascii="Arial Narrow" w:eastAsia="Batang" w:hAnsi="Arial Narrow"/>
          <w:sz w:val="18"/>
          <w:szCs w:val="18"/>
        </w:rPr>
      </w:pPr>
      <w:r w:rsidRPr="0083361C">
        <w:rPr>
          <w:rFonts w:ascii="Arial Narrow" w:eastAsia="Batang" w:hAnsi="Arial Narrow"/>
          <w:sz w:val="18"/>
          <w:szCs w:val="18"/>
        </w:rPr>
        <w:t xml:space="preserve">A teljesítésigazolás megadásának a módja elektronikusan (e-mail), majd az eredeti példányban postán a Megbízott számára történő megküldése. </w:t>
      </w:r>
    </w:p>
    <w:p w:rsidR="00DE3B4D" w:rsidRPr="0083361C" w:rsidRDefault="00DE3B4D" w:rsidP="00DE3B4D">
      <w:pPr>
        <w:jc w:val="both"/>
        <w:rPr>
          <w:rFonts w:ascii="Arial Narrow" w:eastAsia="Batang" w:hAnsi="Arial Narrow"/>
          <w:sz w:val="18"/>
          <w:szCs w:val="18"/>
        </w:rPr>
      </w:pPr>
    </w:p>
    <w:p w:rsidR="00DE3B4D" w:rsidRPr="0083361C" w:rsidRDefault="00DE3B4D" w:rsidP="00DE3B4D">
      <w:pPr>
        <w:pStyle w:val="Szvegtrzsbehzssal"/>
        <w:widowControl w:val="0"/>
        <w:autoSpaceDE w:val="0"/>
        <w:autoSpaceDN w:val="0"/>
        <w:rPr>
          <w:rFonts w:ascii="Arial Narrow" w:eastAsia="Batang" w:hAnsi="Arial Narrow"/>
          <w:sz w:val="18"/>
          <w:szCs w:val="18"/>
        </w:rPr>
      </w:pPr>
      <w:r w:rsidRPr="0083361C">
        <w:rPr>
          <w:rFonts w:ascii="Arial Narrow" w:eastAsia="Batang" w:hAnsi="Arial Narrow"/>
          <w:sz w:val="18"/>
          <w:szCs w:val="18"/>
        </w:rPr>
        <w:t xml:space="preserve">A teljesítés a Megbízott </w:t>
      </w:r>
      <w:r w:rsidRPr="0083361C">
        <w:rPr>
          <w:rFonts w:ascii="Arial Narrow" w:eastAsia="Batang" w:hAnsi="Arial Narrow"/>
          <w:b/>
          <w:sz w:val="18"/>
          <w:szCs w:val="18"/>
        </w:rPr>
        <w:t>Répcelak és Vidéke Takarékszövetkezetnél</w:t>
      </w:r>
      <w:r w:rsidRPr="0083361C">
        <w:rPr>
          <w:rFonts w:ascii="Arial Narrow" w:eastAsia="Batang" w:hAnsi="Arial Narrow"/>
          <w:sz w:val="18"/>
          <w:szCs w:val="18"/>
        </w:rPr>
        <w:t xml:space="preserve"> vezetett </w:t>
      </w:r>
      <w:r w:rsidRPr="0083361C">
        <w:rPr>
          <w:rFonts w:ascii="Arial Narrow" w:eastAsia="Batang" w:hAnsi="Arial Narrow"/>
          <w:b/>
          <w:sz w:val="18"/>
          <w:szCs w:val="18"/>
        </w:rPr>
        <w:t>72600115-12105841-00000000</w:t>
      </w:r>
      <w:r w:rsidRPr="0083361C">
        <w:rPr>
          <w:rFonts w:ascii="Arial Narrow" w:eastAsia="Batang" w:hAnsi="Arial Narrow"/>
          <w:sz w:val="18"/>
          <w:szCs w:val="18"/>
        </w:rPr>
        <w:t xml:space="preserve"> számú bankszámlájára történik.</w:t>
      </w:r>
    </w:p>
    <w:p w:rsidR="00DE3B4D" w:rsidRPr="0083361C" w:rsidRDefault="00DE3B4D" w:rsidP="00DE3B4D">
      <w:pPr>
        <w:pStyle w:val="Szvegtrzsbehzssal"/>
        <w:widowControl w:val="0"/>
        <w:autoSpaceDE w:val="0"/>
        <w:autoSpaceDN w:val="0"/>
        <w:rPr>
          <w:rFonts w:ascii="Arial Narrow" w:eastAsia="Batang" w:hAnsi="Arial Narrow"/>
          <w:sz w:val="18"/>
          <w:szCs w:val="18"/>
        </w:rPr>
      </w:pPr>
    </w:p>
    <w:p w:rsidR="00DE3B4D" w:rsidRPr="0083361C" w:rsidRDefault="00DE3B4D" w:rsidP="00DE3B4D">
      <w:pPr>
        <w:pStyle w:val="Cmsor1"/>
        <w:pBdr>
          <w:top w:val="single" w:sz="4" w:space="1" w:color="auto"/>
          <w:left w:val="single" w:sz="4" w:space="4" w:color="auto"/>
          <w:bottom w:val="single" w:sz="4" w:space="1" w:color="auto"/>
          <w:right w:val="single" w:sz="4" w:space="4" w:color="auto"/>
        </w:pBdr>
        <w:rPr>
          <w:rFonts w:ascii="Arial Narrow" w:eastAsia="Batang" w:hAnsi="Arial Narrow"/>
          <w:i/>
          <w:smallCaps/>
          <w:sz w:val="18"/>
          <w:szCs w:val="18"/>
        </w:rPr>
      </w:pPr>
      <w:r w:rsidRPr="0083361C">
        <w:rPr>
          <w:rFonts w:ascii="Arial Narrow" w:eastAsia="Batang" w:hAnsi="Arial Narrow"/>
          <w:smallCaps/>
          <w:sz w:val="18"/>
          <w:szCs w:val="18"/>
        </w:rPr>
        <w:t>V. Szerződésszegés, késedelem</w:t>
      </w:r>
    </w:p>
    <w:p w:rsidR="00DE3B4D" w:rsidRPr="0083361C" w:rsidRDefault="00DE3B4D" w:rsidP="00DE3B4D">
      <w:pPr>
        <w:widowControl w:val="0"/>
        <w:jc w:val="both"/>
        <w:rPr>
          <w:rFonts w:ascii="Arial Narrow" w:eastAsia="Batang" w:hAnsi="Arial Narrow"/>
          <w:sz w:val="18"/>
          <w:szCs w:val="18"/>
        </w:rPr>
      </w:pPr>
    </w:p>
    <w:p w:rsidR="00DE3B4D" w:rsidRPr="0083361C" w:rsidRDefault="00DE3B4D" w:rsidP="00DE3B4D">
      <w:pPr>
        <w:widowControl w:val="0"/>
        <w:jc w:val="both"/>
        <w:rPr>
          <w:rFonts w:ascii="Arial Narrow" w:eastAsia="Batang" w:hAnsi="Arial Narrow"/>
          <w:sz w:val="18"/>
          <w:szCs w:val="18"/>
        </w:rPr>
      </w:pPr>
      <w:r w:rsidRPr="0083361C">
        <w:rPr>
          <w:rFonts w:ascii="Arial Narrow" w:eastAsia="Batang" w:hAnsi="Arial Narrow"/>
          <w:sz w:val="18"/>
          <w:szCs w:val="18"/>
        </w:rPr>
        <w:t xml:space="preserve">A </w:t>
      </w:r>
      <w:r w:rsidRPr="0083361C">
        <w:rPr>
          <w:rFonts w:ascii="Arial Narrow" w:eastAsia="Batang" w:hAnsi="Arial Narrow"/>
          <w:b/>
          <w:sz w:val="18"/>
          <w:szCs w:val="18"/>
        </w:rPr>
        <w:t>Felek</w:t>
      </w:r>
      <w:r w:rsidRPr="0083361C">
        <w:rPr>
          <w:rFonts w:ascii="Arial Narrow" w:eastAsia="Batang" w:hAnsi="Arial Narrow"/>
          <w:sz w:val="18"/>
          <w:szCs w:val="18"/>
        </w:rPr>
        <w:t xml:space="preserve"> rögzítik, hogy minden késedelmet okozó tényezőt 8 munkanapon belül, de legkésőbb az aktuális határidő teljesíthetőségét még nem akadályozó időtávon belül írásban jeleznek egymás felé. A késedelem eszerinti jelzése esetén annak mértékével automatikusan kitolódik a vonatkozó részhatáridő. </w:t>
      </w:r>
    </w:p>
    <w:p w:rsidR="00DE3B4D" w:rsidRPr="0083361C" w:rsidRDefault="00DE3B4D" w:rsidP="00DE3B4D">
      <w:pPr>
        <w:pStyle w:val="Szvegtrzsbehzssal"/>
        <w:widowControl w:val="0"/>
        <w:autoSpaceDE w:val="0"/>
        <w:autoSpaceDN w:val="0"/>
        <w:rPr>
          <w:rFonts w:ascii="Arial Narrow" w:eastAsia="Batang" w:hAnsi="Arial Narrow"/>
          <w:sz w:val="18"/>
          <w:szCs w:val="18"/>
        </w:rPr>
      </w:pPr>
      <w:r w:rsidRPr="0083361C">
        <w:rPr>
          <w:rFonts w:ascii="Arial Narrow" w:eastAsia="Batang" w:hAnsi="Arial Narrow"/>
          <w:sz w:val="18"/>
          <w:szCs w:val="18"/>
        </w:rPr>
        <w:t xml:space="preserve">A </w:t>
      </w:r>
      <w:r w:rsidRPr="0083361C">
        <w:rPr>
          <w:rFonts w:ascii="Arial Narrow" w:eastAsia="Batang" w:hAnsi="Arial Narrow"/>
          <w:b/>
          <w:sz w:val="18"/>
          <w:szCs w:val="18"/>
        </w:rPr>
        <w:t>Megbízott</w:t>
      </w:r>
      <w:r w:rsidRPr="0083361C">
        <w:rPr>
          <w:rFonts w:ascii="Arial Narrow" w:eastAsia="Batang" w:hAnsi="Arial Narrow"/>
          <w:sz w:val="18"/>
          <w:szCs w:val="18"/>
        </w:rPr>
        <w:t xml:space="preserve"> tudomásul veszi, ha késedelembe esik, úgy napi bruttó 2 000 Ft késedelmi díjat köteles fizetni, ami a végteljesítés számlájából kerül </w:t>
      </w:r>
      <w:r w:rsidRPr="0083361C">
        <w:rPr>
          <w:rFonts w:ascii="Arial Narrow" w:eastAsia="Batang" w:hAnsi="Arial Narrow"/>
          <w:sz w:val="18"/>
          <w:szCs w:val="18"/>
        </w:rPr>
        <w:lastRenderedPageBreak/>
        <w:t>visszatartásra. Nem minősül késedelemnek, ha a Megbízott akadályoztatást jelzett.</w:t>
      </w:r>
    </w:p>
    <w:p w:rsidR="00DE3B4D" w:rsidRPr="0083361C" w:rsidRDefault="00DE3B4D" w:rsidP="00DE3B4D">
      <w:pPr>
        <w:pStyle w:val="Szvegtrzsbehzssal"/>
        <w:widowControl w:val="0"/>
        <w:autoSpaceDE w:val="0"/>
        <w:autoSpaceDN w:val="0"/>
        <w:rPr>
          <w:rFonts w:ascii="Arial Narrow" w:eastAsia="Batang" w:hAnsi="Arial Narrow"/>
          <w:sz w:val="18"/>
          <w:szCs w:val="18"/>
        </w:rPr>
      </w:pPr>
      <w:r w:rsidRPr="0083361C">
        <w:rPr>
          <w:rFonts w:ascii="Arial Narrow" w:eastAsia="Batang" w:hAnsi="Arial Narrow"/>
          <w:sz w:val="18"/>
          <w:szCs w:val="18"/>
        </w:rPr>
        <w:t xml:space="preserve">A </w:t>
      </w:r>
      <w:r w:rsidRPr="0083361C">
        <w:rPr>
          <w:rFonts w:ascii="Arial Narrow" w:eastAsia="Batang" w:hAnsi="Arial Narrow"/>
          <w:b/>
          <w:bCs/>
          <w:sz w:val="18"/>
          <w:szCs w:val="18"/>
        </w:rPr>
        <w:t>Megbízó</w:t>
      </w:r>
      <w:r w:rsidRPr="0083361C">
        <w:rPr>
          <w:rFonts w:ascii="Arial Narrow" w:eastAsia="Batang" w:hAnsi="Arial Narrow"/>
          <w:sz w:val="18"/>
          <w:szCs w:val="18"/>
        </w:rPr>
        <w:t xml:space="preserve"> tudomásul veszi, hogy ha fizetési kötelezettségének határidőben nem tesz eleget, úgy a késedelembe esés napjától kezdődően az esedékes Megbízási díj után a Ptk. szerinti késedelmi kamatot köteles fizetni.</w:t>
      </w:r>
    </w:p>
    <w:p w:rsidR="00DE3B4D" w:rsidRPr="0083361C" w:rsidRDefault="00DE3B4D" w:rsidP="00DE3B4D">
      <w:pPr>
        <w:pStyle w:val="Szvegtrzsbehzssal"/>
        <w:widowControl w:val="0"/>
        <w:autoSpaceDE w:val="0"/>
        <w:autoSpaceDN w:val="0"/>
        <w:rPr>
          <w:rFonts w:ascii="Arial Narrow" w:eastAsia="Batang" w:hAnsi="Arial Narrow"/>
          <w:sz w:val="18"/>
          <w:szCs w:val="18"/>
        </w:rPr>
      </w:pPr>
    </w:p>
    <w:p w:rsidR="00DE3B4D" w:rsidRPr="0083361C" w:rsidRDefault="00DE3B4D" w:rsidP="00DE3B4D">
      <w:pPr>
        <w:pStyle w:val="Cmsor1"/>
        <w:pBdr>
          <w:top w:val="single" w:sz="4" w:space="1" w:color="auto"/>
          <w:left w:val="single" w:sz="4" w:space="4" w:color="auto"/>
          <w:bottom w:val="single" w:sz="4" w:space="1" w:color="auto"/>
          <w:right w:val="single" w:sz="4" w:space="4" w:color="auto"/>
        </w:pBdr>
        <w:rPr>
          <w:rFonts w:ascii="Arial Narrow" w:eastAsia="Batang" w:hAnsi="Arial Narrow"/>
          <w:i/>
          <w:smallCaps/>
          <w:sz w:val="18"/>
          <w:szCs w:val="18"/>
        </w:rPr>
      </w:pPr>
      <w:r w:rsidRPr="0083361C">
        <w:rPr>
          <w:rFonts w:ascii="Arial Narrow" w:eastAsia="Batang" w:hAnsi="Arial Narrow"/>
          <w:smallCaps/>
          <w:sz w:val="18"/>
          <w:szCs w:val="18"/>
        </w:rPr>
        <w:t>VI. A vitás kérdések rendezése</w:t>
      </w:r>
    </w:p>
    <w:p w:rsidR="00DE3B4D" w:rsidRPr="0083361C" w:rsidRDefault="00DE3B4D" w:rsidP="00DE3B4D">
      <w:pPr>
        <w:keepNext/>
        <w:jc w:val="center"/>
        <w:rPr>
          <w:rFonts w:ascii="Arial Narrow" w:hAnsi="Arial Narrow"/>
          <w:b/>
          <w:bCs/>
          <w:sz w:val="18"/>
          <w:szCs w:val="18"/>
        </w:rPr>
      </w:pPr>
    </w:p>
    <w:p w:rsidR="00DE3B4D" w:rsidRPr="0083361C" w:rsidRDefault="00DE3B4D" w:rsidP="00DE3B4D">
      <w:pPr>
        <w:jc w:val="both"/>
        <w:rPr>
          <w:rFonts w:ascii="Arial Narrow" w:eastAsia="Batang" w:hAnsi="Arial Narrow"/>
          <w:sz w:val="18"/>
          <w:szCs w:val="18"/>
        </w:rPr>
      </w:pPr>
      <w:r w:rsidRPr="0083361C">
        <w:rPr>
          <w:rFonts w:ascii="Arial Narrow" w:eastAsia="Batang" w:hAnsi="Arial Narrow"/>
          <w:sz w:val="18"/>
          <w:szCs w:val="18"/>
        </w:rPr>
        <w:t>A szerződő felek megállapodnak abban, hogy a fenti szerződésben felmerülő vitás kérdéseiket elsődlegesen kölcsönös kompromisszumon alapuló, békés egyeztetés útján rendezik. Az egyeztetésre a vita felmerülését követően 3 napon belül szert tesznek, majd ennek eredménytelenségét követő 5 munkanapon belül ezt ismételten megteszik. Végső esetben jogvitájuk eldöntése esetén alávetik magukat Bajai Járási Bíróságnak vagy a Kecskeméti Törvényszék kizárólagos illetékességének.</w:t>
      </w:r>
    </w:p>
    <w:p w:rsidR="00DE3B4D" w:rsidRPr="0083361C" w:rsidRDefault="00DE3B4D" w:rsidP="00DE3B4D">
      <w:pPr>
        <w:jc w:val="both"/>
        <w:rPr>
          <w:rFonts w:ascii="Arial Narrow" w:eastAsia="Batang" w:hAnsi="Arial Narrow"/>
          <w:sz w:val="18"/>
          <w:szCs w:val="18"/>
        </w:rPr>
      </w:pPr>
    </w:p>
    <w:p w:rsidR="00DE3B4D" w:rsidRPr="0083361C" w:rsidRDefault="00DE3B4D" w:rsidP="00DE3B4D">
      <w:pPr>
        <w:pStyle w:val="Cmsor1"/>
        <w:pBdr>
          <w:top w:val="single" w:sz="4" w:space="1" w:color="auto"/>
          <w:left w:val="single" w:sz="4" w:space="4" w:color="auto"/>
          <w:bottom w:val="single" w:sz="4" w:space="1" w:color="auto"/>
          <w:right w:val="single" w:sz="4" w:space="4" w:color="auto"/>
        </w:pBdr>
        <w:rPr>
          <w:rFonts w:ascii="Arial Narrow" w:eastAsia="Batang" w:hAnsi="Arial Narrow"/>
          <w:i/>
          <w:smallCaps/>
          <w:sz w:val="18"/>
          <w:szCs w:val="18"/>
        </w:rPr>
      </w:pPr>
      <w:r w:rsidRPr="0083361C">
        <w:rPr>
          <w:rFonts w:ascii="Arial Narrow" w:eastAsia="Batang" w:hAnsi="Arial Narrow"/>
          <w:smallCaps/>
          <w:sz w:val="18"/>
          <w:szCs w:val="18"/>
        </w:rPr>
        <w:t>VII. A hatályba léptető és értelmező rendelkezések</w:t>
      </w:r>
    </w:p>
    <w:p w:rsidR="00DE3B4D" w:rsidRPr="0083361C" w:rsidRDefault="00DE3B4D" w:rsidP="00DE3B4D">
      <w:pPr>
        <w:jc w:val="both"/>
        <w:rPr>
          <w:rFonts w:ascii="Arial Narrow" w:hAnsi="Arial Narrow"/>
          <w:sz w:val="18"/>
          <w:szCs w:val="18"/>
        </w:rPr>
      </w:pPr>
    </w:p>
    <w:p w:rsidR="00DE3B4D" w:rsidRPr="0083361C" w:rsidRDefault="00DE3B4D" w:rsidP="00DE3B4D">
      <w:pPr>
        <w:jc w:val="both"/>
        <w:rPr>
          <w:rFonts w:ascii="Arial Narrow" w:eastAsia="Batang" w:hAnsi="Arial Narrow"/>
          <w:sz w:val="18"/>
          <w:szCs w:val="18"/>
        </w:rPr>
      </w:pPr>
      <w:r w:rsidRPr="0083361C">
        <w:rPr>
          <w:rFonts w:ascii="Arial Narrow" w:eastAsia="Batang" w:hAnsi="Arial Narrow"/>
          <w:sz w:val="18"/>
          <w:szCs w:val="18"/>
        </w:rPr>
        <w:t>Jelen Megbízási szerződés annak együttes aláírásának napjától lép hatályba.</w:t>
      </w:r>
    </w:p>
    <w:p w:rsidR="00DE3B4D" w:rsidRPr="0083361C" w:rsidRDefault="00DE3B4D" w:rsidP="00DE3B4D">
      <w:pPr>
        <w:jc w:val="both"/>
        <w:rPr>
          <w:rFonts w:ascii="Arial Narrow" w:eastAsia="Batang" w:hAnsi="Arial Narrow"/>
          <w:sz w:val="18"/>
          <w:szCs w:val="18"/>
        </w:rPr>
      </w:pPr>
    </w:p>
    <w:p w:rsidR="00DE3B4D" w:rsidRPr="0083361C" w:rsidRDefault="00DE3B4D" w:rsidP="00DE3B4D">
      <w:pPr>
        <w:jc w:val="both"/>
        <w:rPr>
          <w:rFonts w:ascii="Arial Narrow" w:eastAsia="Batang" w:hAnsi="Arial Narrow"/>
          <w:sz w:val="18"/>
          <w:szCs w:val="18"/>
        </w:rPr>
      </w:pPr>
      <w:r w:rsidRPr="0083361C">
        <w:rPr>
          <w:rFonts w:ascii="Arial Narrow" w:eastAsia="Batang" w:hAnsi="Arial Narrow"/>
          <w:sz w:val="18"/>
          <w:szCs w:val="18"/>
        </w:rPr>
        <w:t>A fenti szerződés csak egységes egészként értelmezhető, annak egyes részeinek az egésztől elvonatkoztatott értelmezése nem joghatályos. A fenti szerződés mondatait, szavait, az abban használt jogi terminus-technicusokat a magyar nyelv általános szabályai, értelmezési rendszere, a Ptk. értelmezése, valamint a kialakult joggyakorlat szerint kell értelmezni. A jelen szerződésben nem szabályozott kérdésekben a Ptk. idevonatkozó részei érvényesek.</w:t>
      </w:r>
    </w:p>
    <w:p w:rsidR="00DE3B4D" w:rsidRPr="0083361C" w:rsidRDefault="00DE3B4D" w:rsidP="00DE3B4D">
      <w:pPr>
        <w:jc w:val="both"/>
        <w:rPr>
          <w:rFonts w:ascii="Arial Narrow" w:eastAsia="Batang" w:hAnsi="Arial Narrow"/>
          <w:sz w:val="18"/>
          <w:szCs w:val="18"/>
        </w:rPr>
      </w:pPr>
    </w:p>
    <w:p w:rsidR="00DE3B4D" w:rsidRPr="0083361C" w:rsidRDefault="00DE3B4D" w:rsidP="00DE3B4D">
      <w:pPr>
        <w:jc w:val="both"/>
        <w:rPr>
          <w:rFonts w:ascii="Arial Narrow" w:eastAsia="Batang" w:hAnsi="Arial Narrow"/>
          <w:sz w:val="18"/>
          <w:szCs w:val="18"/>
        </w:rPr>
      </w:pPr>
      <w:r w:rsidRPr="0083361C">
        <w:rPr>
          <w:rFonts w:ascii="Arial Narrow" w:eastAsia="Batang" w:hAnsi="Arial Narrow"/>
          <w:sz w:val="18"/>
          <w:szCs w:val="18"/>
        </w:rPr>
        <w:t>Jelen szerződés 4 eredeti példányban, példányonként 4 számozott oldallal készült.</w:t>
      </w:r>
    </w:p>
    <w:p w:rsidR="00DE3B4D" w:rsidRPr="0083361C" w:rsidRDefault="00DE3B4D" w:rsidP="00DE3B4D">
      <w:pPr>
        <w:jc w:val="both"/>
        <w:rPr>
          <w:rFonts w:ascii="Arial Narrow" w:eastAsia="Batang" w:hAnsi="Arial Narrow"/>
          <w:sz w:val="18"/>
          <w:szCs w:val="18"/>
        </w:rPr>
      </w:pPr>
    </w:p>
    <w:p w:rsidR="00DE3B4D" w:rsidRPr="0083361C" w:rsidRDefault="00DE3B4D" w:rsidP="00DE3B4D">
      <w:pPr>
        <w:jc w:val="both"/>
        <w:rPr>
          <w:rFonts w:ascii="Arial Narrow" w:eastAsia="Batang" w:hAnsi="Arial Narrow"/>
          <w:sz w:val="18"/>
          <w:szCs w:val="18"/>
        </w:rPr>
      </w:pPr>
      <w:r w:rsidRPr="0083361C">
        <w:rPr>
          <w:rFonts w:ascii="Arial Narrow" w:eastAsia="Batang" w:hAnsi="Arial Narrow"/>
          <w:sz w:val="18"/>
          <w:szCs w:val="18"/>
        </w:rPr>
        <w:t>A felek a fenti szerződést elolvasták, annak tartalmát közösen értelmezték, azt, mint akaratukkal mindennel egyezőt helybenhagyólag aláírták.</w:t>
      </w:r>
    </w:p>
    <w:p w:rsidR="00DE3B4D" w:rsidRPr="0083361C" w:rsidRDefault="00DE3B4D" w:rsidP="00DE3B4D">
      <w:pPr>
        <w:jc w:val="both"/>
        <w:rPr>
          <w:rFonts w:ascii="Arial Narrow" w:hAnsi="Arial Narrow"/>
          <w:sz w:val="18"/>
          <w:szCs w:val="18"/>
        </w:rPr>
      </w:pPr>
    </w:p>
    <w:p w:rsidR="00DE3B4D" w:rsidRPr="0083361C" w:rsidRDefault="00DE3B4D" w:rsidP="00DE3B4D">
      <w:pPr>
        <w:jc w:val="both"/>
        <w:rPr>
          <w:rFonts w:ascii="Arial Narrow" w:eastAsia="Batang" w:hAnsi="Arial Narrow"/>
          <w:sz w:val="18"/>
          <w:szCs w:val="18"/>
        </w:rPr>
      </w:pPr>
      <w:r w:rsidRPr="0083361C">
        <w:rPr>
          <w:rFonts w:ascii="Arial Narrow" w:eastAsia="Batang" w:hAnsi="Arial Narrow"/>
          <w:sz w:val="18"/>
          <w:szCs w:val="18"/>
        </w:rPr>
        <w:t>Kelt: Bácsalmás, 2019. január 29.</w:t>
      </w:r>
    </w:p>
    <w:p w:rsidR="00DE3B4D" w:rsidRPr="0083361C" w:rsidRDefault="00DE3B4D" w:rsidP="00DE3B4D">
      <w:pPr>
        <w:jc w:val="both"/>
        <w:rPr>
          <w:rFonts w:ascii="Arial Narrow" w:eastAsia="Batang" w:hAnsi="Arial Narrow"/>
          <w:sz w:val="18"/>
          <w:szCs w:val="18"/>
        </w:rPr>
      </w:pPr>
    </w:p>
    <w:p w:rsidR="00DE3B4D" w:rsidRPr="0083361C" w:rsidRDefault="00DE3B4D" w:rsidP="00DE3B4D">
      <w:pPr>
        <w:jc w:val="both"/>
        <w:rPr>
          <w:rFonts w:ascii="Arial Narrow" w:eastAsia="Batang" w:hAnsi="Arial Narrow"/>
          <w:sz w:val="18"/>
          <w:szCs w:val="18"/>
        </w:rPr>
      </w:pPr>
    </w:p>
    <w:p w:rsidR="00DE3B4D" w:rsidRPr="0083361C" w:rsidRDefault="00DE3B4D" w:rsidP="00DE3B4D">
      <w:pPr>
        <w:jc w:val="both"/>
        <w:rPr>
          <w:rFonts w:ascii="Arial Narrow" w:eastAsia="Batang" w:hAnsi="Arial Narrow"/>
          <w:sz w:val="18"/>
          <w:szCs w:val="18"/>
        </w:rPr>
      </w:pPr>
    </w:p>
    <w:p w:rsidR="00DE3B4D" w:rsidRPr="0083361C" w:rsidRDefault="00DE3B4D" w:rsidP="00DE3B4D">
      <w:pPr>
        <w:jc w:val="both"/>
        <w:rPr>
          <w:rFonts w:ascii="Arial Narrow" w:eastAsia="Batang" w:hAnsi="Arial Narrow"/>
          <w:sz w:val="18"/>
          <w:szCs w:val="18"/>
        </w:rPr>
      </w:pPr>
    </w:p>
    <w:p w:rsidR="00DE3B4D" w:rsidRPr="0083361C" w:rsidRDefault="00DE3B4D" w:rsidP="00DE3B4D">
      <w:pPr>
        <w:jc w:val="both"/>
        <w:rPr>
          <w:rFonts w:ascii="Arial Narrow" w:eastAsia="Batang" w:hAnsi="Arial Narrow"/>
          <w:sz w:val="18"/>
          <w:szCs w:val="18"/>
        </w:rPr>
      </w:pPr>
    </w:p>
    <w:p w:rsidR="00DE3B4D" w:rsidRPr="0083361C" w:rsidRDefault="00DE3B4D" w:rsidP="00DE3B4D">
      <w:pPr>
        <w:jc w:val="both"/>
        <w:rPr>
          <w:rFonts w:ascii="Arial Narrow" w:eastAsia="Batang" w:hAnsi="Arial Narrow"/>
          <w:sz w:val="18"/>
          <w:szCs w:val="18"/>
        </w:rPr>
      </w:pPr>
      <w:r w:rsidRPr="0083361C">
        <w:rPr>
          <w:rFonts w:ascii="Arial Narrow" w:eastAsia="Batang" w:hAnsi="Arial Narrow"/>
          <w:sz w:val="18"/>
          <w:szCs w:val="18"/>
        </w:rPr>
        <w:t xml:space="preserve">             ------------------------------------------</w:t>
      </w:r>
      <w:r w:rsidRPr="0083361C">
        <w:rPr>
          <w:rFonts w:ascii="Arial Narrow" w:eastAsia="Batang" w:hAnsi="Arial Narrow"/>
          <w:sz w:val="18"/>
          <w:szCs w:val="18"/>
        </w:rPr>
        <w:tab/>
      </w:r>
      <w:r w:rsidRPr="0083361C">
        <w:rPr>
          <w:rFonts w:ascii="Arial Narrow" w:eastAsia="Batang" w:hAnsi="Arial Narrow"/>
          <w:sz w:val="18"/>
          <w:szCs w:val="18"/>
        </w:rPr>
        <w:tab/>
      </w:r>
      <w:r w:rsidRPr="0083361C">
        <w:rPr>
          <w:rFonts w:ascii="Arial Narrow" w:eastAsia="Batang" w:hAnsi="Arial Narrow"/>
          <w:sz w:val="18"/>
          <w:szCs w:val="18"/>
        </w:rPr>
        <w:tab/>
      </w:r>
      <w:r w:rsidRPr="0083361C">
        <w:rPr>
          <w:rFonts w:ascii="Arial Narrow" w:eastAsia="Batang" w:hAnsi="Arial Narrow"/>
          <w:sz w:val="18"/>
          <w:szCs w:val="18"/>
        </w:rPr>
        <w:tab/>
        <w:t>---------------------------------------</w:t>
      </w:r>
    </w:p>
    <w:p w:rsidR="00DE3B4D" w:rsidRPr="0083361C" w:rsidRDefault="00DE3B4D" w:rsidP="00DE3B4D">
      <w:pPr>
        <w:tabs>
          <w:tab w:val="center" w:pos="2127"/>
          <w:tab w:val="center" w:pos="6946"/>
        </w:tabs>
        <w:rPr>
          <w:rFonts w:ascii="Arial Narrow" w:eastAsia="Batang" w:hAnsi="Arial Narrow"/>
          <w:iCs/>
          <w:sz w:val="18"/>
          <w:szCs w:val="18"/>
        </w:rPr>
      </w:pPr>
      <w:r w:rsidRPr="0083361C">
        <w:rPr>
          <w:rFonts w:ascii="Arial Narrow" w:eastAsia="Batang" w:hAnsi="Arial Narrow"/>
          <w:b/>
          <w:iCs/>
          <w:sz w:val="18"/>
          <w:szCs w:val="18"/>
        </w:rPr>
        <w:tab/>
        <w:t>Németh Balázs</w:t>
      </w:r>
      <w:r w:rsidRPr="0083361C">
        <w:rPr>
          <w:rFonts w:ascii="Arial Narrow" w:eastAsia="Batang" w:hAnsi="Arial Narrow"/>
          <w:b/>
          <w:iCs/>
          <w:sz w:val="18"/>
          <w:szCs w:val="18"/>
        </w:rPr>
        <w:tab/>
      </w:r>
      <w:r w:rsidRPr="0083361C">
        <w:rPr>
          <w:rFonts w:ascii="Arial Narrow" w:hAnsi="Arial Narrow"/>
          <w:b/>
          <w:iCs/>
          <w:sz w:val="18"/>
          <w:szCs w:val="18"/>
        </w:rPr>
        <w:t>Hollósi Szabolcs</w:t>
      </w:r>
    </w:p>
    <w:p w:rsidR="00DE3B4D" w:rsidRPr="0083361C" w:rsidRDefault="00DE3B4D" w:rsidP="00DE3B4D">
      <w:pPr>
        <w:tabs>
          <w:tab w:val="center" w:pos="2127"/>
          <w:tab w:val="center" w:pos="6946"/>
        </w:tabs>
        <w:rPr>
          <w:rFonts w:ascii="Arial Narrow" w:eastAsia="Batang" w:hAnsi="Arial Narrow"/>
          <w:iCs/>
          <w:sz w:val="18"/>
          <w:szCs w:val="18"/>
        </w:rPr>
      </w:pPr>
      <w:r w:rsidRPr="0083361C">
        <w:rPr>
          <w:rFonts w:ascii="Arial Narrow" w:eastAsia="Batang" w:hAnsi="Arial Narrow"/>
          <w:iCs/>
          <w:sz w:val="18"/>
          <w:szCs w:val="18"/>
        </w:rPr>
        <w:tab/>
        <w:t>polgármester</w:t>
      </w:r>
      <w:r w:rsidRPr="0083361C">
        <w:rPr>
          <w:rFonts w:ascii="Arial Narrow" w:eastAsia="Batang" w:hAnsi="Arial Narrow"/>
          <w:iCs/>
          <w:sz w:val="18"/>
          <w:szCs w:val="18"/>
        </w:rPr>
        <w:tab/>
      </w:r>
      <w:r w:rsidRPr="0083361C">
        <w:rPr>
          <w:rFonts w:ascii="Arial Narrow" w:hAnsi="Arial Narrow"/>
          <w:iCs/>
          <w:color w:val="000000"/>
          <w:sz w:val="18"/>
          <w:szCs w:val="18"/>
        </w:rPr>
        <w:t>ügyvezető igazgató</w:t>
      </w:r>
    </w:p>
    <w:p w:rsidR="00DE3B4D" w:rsidRPr="0083361C" w:rsidRDefault="00DE3B4D" w:rsidP="00DE3B4D">
      <w:pPr>
        <w:tabs>
          <w:tab w:val="center" w:pos="2127"/>
          <w:tab w:val="center" w:pos="6946"/>
        </w:tabs>
        <w:spacing w:before="120"/>
        <w:rPr>
          <w:rFonts w:ascii="Arial Narrow" w:hAnsi="Arial Narrow"/>
          <w:bCs/>
          <w:sz w:val="18"/>
          <w:szCs w:val="18"/>
        </w:rPr>
      </w:pPr>
      <w:r w:rsidRPr="0083361C">
        <w:rPr>
          <w:rFonts w:ascii="Arial Narrow" w:eastAsia="Batang" w:hAnsi="Arial Narrow"/>
          <w:sz w:val="18"/>
          <w:szCs w:val="18"/>
        </w:rPr>
        <w:tab/>
        <w:t>Bácsalmás Város Önkormányzata</w:t>
      </w:r>
      <w:r w:rsidRPr="0083361C">
        <w:rPr>
          <w:rFonts w:ascii="Arial Narrow" w:eastAsia="Batang" w:hAnsi="Arial Narrow"/>
          <w:sz w:val="18"/>
          <w:szCs w:val="18"/>
        </w:rPr>
        <w:tab/>
      </w:r>
      <w:r w:rsidRPr="0083361C">
        <w:rPr>
          <w:rFonts w:ascii="Arial Narrow" w:hAnsi="Arial Narrow"/>
          <w:bCs/>
          <w:sz w:val="18"/>
          <w:szCs w:val="18"/>
        </w:rPr>
        <w:t>LEED Nonprofit Kft.</w:t>
      </w:r>
    </w:p>
    <w:p w:rsidR="00DE3B4D" w:rsidRPr="0083361C" w:rsidRDefault="00DE3B4D" w:rsidP="00DE3B4D">
      <w:pPr>
        <w:tabs>
          <w:tab w:val="center" w:pos="2127"/>
          <w:tab w:val="center" w:pos="6946"/>
        </w:tabs>
        <w:rPr>
          <w:rFonts w:ascii="Arial Narrow" w:eastAsia="Batang" w:hAnsi="Arial Narrow"/>
          <w:b/>
          <w:iCs/>
          <w:sz w:val="18"/>
          <w:szCs w:val="18"/>
        </w:rPr>
      </w:pPr>
      <w:r w:rsidRPr="0083361C">
        <w:rPr>
          <w:rFonts w:ascii="Arial Narrow" w:hAnsi="Arial Narrow"/>
          <w:bCs/>
          <w:sz w:val="18"/>
          <w:szCs w:val="18"/>
        </w:rPr>
        <w:tab/>
      </w:r>
      <w:r w:rsidRPr="0083361C">
        <w:rPr>
          <w:rFonts w:ascii="Arial Narrow" w:eastAsia="Batang" w:hAnsi="Arial Narrow"/>
          <w:b/>
          <w:iCs/>
          <w:sz w:val="18"/>
          <w:szCs w:val="18"/>
        </w:rPr>
        <w:t>Megbízó</w:t>
      </w:r>
      <w:r w:rsidRPr="0083361C">
        <w:rPr>
          <w:rFonts w:ascii="Arial Narrow" w:eastAsia="Batang" w:hAnsi="Arial Narrow"/>
          <w:b/>
          <w:iCs/>
          <w:sz w:val="18"/>
          <w:szCs w:val="18"/>
        </w:rPr>
        <w:tab/>
        <w:t>Megbízott</w:t>
      </w:r>
    </w:p>
    <w:p w:rsidR="00DE3B4D" w:rsidRPr="0083361C" w:rsidRDefault="00DE3B4D" w:rsidP="00DE3B4D">
      <w:pPr>
        <w:tabs>
          <w:tab w:val="center" w:pos="2127"/>
          <w:tab w:val="center" w:pos="6946"/>
        </w:tabs>
        <w:rPr>
          <w:rFonts w:ascii="Arial Narrow" w:eastAsia="Batang" w:hAnsi="Arial Narrow"/>
          <w:b/>
          <w:iCs/>
          <w:sz w:val="18"/>
          <w:szCs w:val="18"/>
        </w:rPr>
      </w:pPr>
    </w:p>
    <w:p w:rsidR="00DE3B4D" w:rsidRPr="0083361C" w:rsidRDefault="00DE3B4D" w:rsidP="00DE3B4D">
      <w:pPr>
        <w:tabs>
          <w:tab w:val="center" w:pos="2127"/>
          <w:tab w:val="center" w:pos="6946"/>
        </w:tabs>
        <w:rPr>
          <w:rFonts w:ascii="Arial Narrow" w:eastAsia="Batang" w:hAnsi="Arial Narrow"/>
          <w:b/>
          <w:iCs/>
          <w:sz w:val="18"/>
          <w:szCs w:val="18"/>
        </w:rPr>
      </w:pPr>
    </w:p>
    <w:p w:rsidR="00DE3B4D" w:rsidRDefault="00DE3B4D" w:rsidP="00DE3B4D">
      <w:pPr>
        <w:widowControl w:val="0"/>
        <w:tabs>
          <w:tab w:val="center" w:pos="6521"/>
        </w:tabs>
        <w:ind w:left="567" w:hanging="567"/>
        <w:jc w:val="both"/>
      </w:pPr>
    </w:p>
    <w:p w:rsidR="00DE3B4D" w:rsidRDefault="00DE3B4D" w:rsidP="00DE3B4D">
      <w:pPr>
        <w:widowControl w:val="0"/>
        <w:tabs>
          <w:tab w:val="center" w:pos="6521"/>
        </w:tabs>
        <w:ind w:left="567" w:hanging="567"/>
        <w:jc w:val="both"/>
        <w:sectPr w:rsidR="00DE3B4D" w:rsidSect="00DE3B4D">
          <w:footnotePr>
            <w:pos w:val="beneathText"/>
          </w:footnotePr>
          <w:pgSz w:w="11905" w:h="16837"/>
          <w:pgMar w:top="1134" w:right="1132" w:bottom="1134" w:left="1134" w:header="709" w:footer="709" w:gutter="0"/>
          <w:cols w:space="708"/>
          <w:docGrid w:linePitch="360"/>
        </w:sectPr>
      </w:pPr>
    </w:p>
    <w:p w:rsidR="00E30DEA" w:rsidRPr="005538F3" w:rsidRDefault="00E30DEA" w:rsidP="00E30DEA">
      <w:pPr>
        <w:widowControl w:val="0"/>
        <w:jc w:val="center"/>
        <w:rPr>
          <w:i/>
          <w:sz w:val="21"/>
          <w:szCs w:val="21"/>
          <w:u w:val="single"/>
        </w:rPr>
      </w:pPr>
      <w:r>
        <w:rPr>
          <w:i/>
          <w:sz w:val="21"/>
          <w:szCs w:val="21"/>
          <w:u w:val="single"/>
        </w:rPr>
        <w:lastRenderedPageBreak/>
        <w:t>7</w:t>
      </w:r>
      <w:r w:rsidRPr="005538F3">
        <w:rPr>
          <w:i/>
          <w:sz w:val="21"/>
          <w:szCs w:val="21"/>
          <w:u w:val="single"/>
        </w:rPr>
        <w:t xml:space="preserve">. melléklet Bácsalmás Város Önkormányzatának Képviselő-testülete </w:t>
      </w:r>
      <w:r>
        <w:rPr>
          <w:i/>
          <w:sz w:val="21"/>
          <w:szCs w:val="21"/>
          <w:u w:val="single"/>
        </w:rPr>
        <w:t>1/2019</w:t>
      </w:r>
      <w:r w:rsidRPr="005538F3">
        <w:rPr>
          <w:i/>
          <w:sz w:val="21"/>
          <w:szCs w:val="21"/>
          <w:u w:val="single"/>
        </w:rPr>
        <w:t>. számú,</w:t>
      </w:r>
    </w:p>
    <w:p w:rsidR="00E30DEA" w:rsidRPr="005538F3" w:rsidRDefault="00E30DEA" w:rsidP="00E30DEA">
      <w:pPr>
        <w:widowControl w:val="0"/>
        <w:jc w:val="center"/>
        <w:rPr>
          <w:i/>
          <w:sz w:val="21"/>
          <w:szCs w:val="21"/>
          <w:u w:val="single"/>
        </w:rPr>
      </w:pPr>
      <w:r>
        <w:rPr>
          <w:i/>
          <w:sz w:val="21"/>
          <w:szCs w:val="21"/>
          <w:u w:val="single"/>
        </w:rPr>
        <w:t>2019</w:t>
      </w:r>
      <w:r w:rsidRPr="005538F3">
        <w:rPr>
          <w:i/>
          <w:sz w:val="21"/>
          <w:szCs w:val="21"/>
          <w:u w:val="single"/>
        </w:rPr>
        <w:t xml:space="preserve">. </w:t>
      </w:r>
      <w:r>
        <w:rPr>
          <w:i/>
          <w:sz w:val="21"/>
          <w:szCs w:val="21"/>
          <w:u w:val="single"/>
        </w:rPr>
        <w:t>január 29</w:t>
      </w:r>
      <w:r w:rsidRPr="005538F3">
        <w:rPr>
          <w:i/>
          <w:sz w:val="21"/>
          <w:szCs w:val="21"/>
          <w:u w:val="single"/>
        </w:rPr>
        <w:t>-én megtartott nyílt ülésének jegyzőkönyvéhez</w:t>
      </w:r>
    </w:p>
    <w:p w:rsidR="009D5873" w:rsidRPr="00E30DEA" w:rsidRDefault="009D5873" w:rsidP="00DE3B4D">
      <w:pPr>
        <w:jc w:val="center"/>
        <w:rPr>
          <w:b/>
          <w:bCs/>
          <w:sz w:val="12"/>
          <w:szCs w:val="12"/>
        </w:rPr>
      </w:pPr>
    </w:p>
    <w:p w:rsidR="00DE3B4D" w:rsidRPr="00E30DEA" w:rsidRDefault="00DE3B4D" w:rsidP="00DE3B4D">
      <w:pPr>
        <w:jc w:val="center"/>
        <w:rPr>
          <w:i/>
          <w:sz w:val="20"/>
          <w:szCs w:val="20"/>
          <w:u w:val="single"/>
        </w:rPr>
      </w:pPr>
      <w:r w:rsidRPr="00E30DEA">
        <w:rPr>
          <w:i/>
          <w:sz w:val="20"/>
          <w:szCs w:val="20"/>
          <w:u w:val="single"/>
        </w:rPr>
        <w:t>1. melléklet a 22/2019. (I. 29.) Bácsalmás v. öh. jelölésű határozathoz</w:t>
      </w:r>
    </w:p>
    <w:p w:rsidR="00DE3B4D" w:rsidRPr="00E30DEA" w:rsidRDefault="00DE3B4D" w:rsidP="00DE3B4D">
      <w:pPr>
        <w:jc w:val="center"/>
        <w:rPr>
          <w:b/>
          <w:sz w:val="12"/>
          <w:szCs w:val="12"/>
        </w:rPr>
      </w:pPr>
    </w:p>
    <w:p w:rsidR="00DE3B4D" w:rsidRPr="00E30DEA" w:rsidRDefault="00DE3B4D" w:rsidP="00DE3B4D">
      <w:pPr>
        <w:jc w:val="center"/>
        <w:rPr>
          <w:b/>
          <w:sz w:val="18"/>
          <w:szCs w:val="18"/>
        </w:rPr>
      </w:pPr>
      <w:r w:rsidRPr="00E30DEA">
        <w:rPr>
          <w:b/>
          <w:sz w:val="18"/>
          <w:szCs w:val="18"/>
        </w:rPr>
        <w:t>Feladat-ellátási szerződés</w:t>
      </w:r>
    </w:p>
    <w:p w:rsidR="00DE3B4D" w:rsidRPr="00E30DEA" w:rsidRDefault="00DE3B4D" w:rsidP="00DE3B4D">
      <w:pPr>
        <w:jc w:val="center"/>
        <w:rPr>
          <w:sz w:val="12"/>
          <w:szCs w:val="12"/>
        </w:rPr>
      </w:pPr>
    </w:p>
    <w:p w:rsidR="00DE3B4D" w:rsidRPr="00CE7EE7" w:rsidRDefault="00DE3B4D" w:rsidP="00DE3B4D">
      <w:pPr>
        <w:jc w:val="both"/>
        <w:rPr>
          <w:sz w:val="15"/>
          <w:szCs w:val="15"/>
        </w:rPr>
      </w:pPr>
      <w:r w:rsidRPr="00CE7EE7">
        <w:rPr>
          <w:sz w:val="15"/>
          <w:szCs w:val="15"/>
        </w:rPr>
        <w:t xml:space="preserve">Mely létrejött egyrészről Bácsalmás Város Önkormányzata /Bácsalmás, Gr. Teleki u. 4-8. sz. képviselője: Németh Balázs polgármester / a továbbiakban: Megbízó, másrészről Gazdag  Andrea és Társa Egészségügyi és Szolgáltató  Betéti Társaság (székhelye: 6430 Bácsalmás, Gr. Teleki u. l2. sz. cégbejegyzés száma: 03-06-114255, képviselő neve: Somogyiné dr. Gazdag Andrea Eszter) a továbbiakban: Megbízott között az alábbi időpontban a következő feltételek mellett: </w:t>
      </w:r>
    </w:p>
    <w:p w:rsidR="00DE3B4D" w:rsidRPr="00CE7EE7" w:rsidRDefault="00DE3B4D" w:rsidP="00DE3B4D">
      <w:pPr>
        <w:jc w:val="both"/>
        <w:rPr>
          <w:sz w:val="15"/>
          <w:szCs w:val="15"/>
        </w:rPr>
      </w:pPr>
    </w:p>
    <w:p w:rsidR="00DE3B4D" w:rsidRPr="00CE7EE7" w:rsidRDefault="00DE3B4D" w:rsidP="00DE3B4D">
      <w:pPr>
        <w:jc w:val="both"/>
        <w:rPr>
          <w:sz w:val="15"/>
          <w:szCs w:val="15"/>
        </w:rPr>
      </w:pPr>
      <w:r w:rsidRPr="00CE7EE7">
        <w:rPr>
          <w:sz w:val="15"/>
          <w:szCs w:val="15"/>
        </w:rPr>
        <w:t xml:space="preserve">l./ Önkormányzat megbízza, a megbízott elvállalja a Bácsalmás II. számú házi gyermekorvosi körzet háziorvosi feladatainak ellátását és a háziorvosi szolgálat működtetését 2019. március l. napjától határozatlan ideig, de legfeljebb a praxis betöltésének napjáig. </w:t>
      </w:r>
    </w:p>
    <w:p w:rsidR="00DE3B4D" w:rsidRPr="00CE7EE7" w:rsidRDefault="00DE3B4D" w:rsidP="00DE3B4D">
      <w:pPr>
        <w:jc w:val="both"/>
        <w:rPr>
          <w:sz w:val="15"/>
          <w:szCs w:val="15"/>
        </w:rPr>
      </w:pPr>
    </w:p>
    <w:p w:rsidR="00DE3B4D" w:rsidRPr="00CE7EE7" w:rsidRDefault="00DE3B4D" w:rsidP="00DE3B4D">
      <w:pPr>
        <w:jc w:val="both"/>
        <w:rPr>
          <w:sz w:val="15"/>
          <w:szCs w:val="15"/>
        </w:rPr>
      </w:pPr>
      <w:r w:rsidRPr="00CE7EE7">
        <w:rPr>
          <w:sz w:val="15"/>
          <w:szCs w:val="15"/>
        </w:rPr>
        <w:t xml:space="preserve">2./ Szerződő felek megállapodnak abban, hogy az orvos-szakmai tevékenységet személyesen Somogyiné dr. Gazdag Andrea Eszter csecsemő-gyermekgyógyász szakorvos (orvos diploma száma: 46/2000 O.E, szakorvosi bizonyítvány száma: 124/2006.- csecsemő-gyermekgyógyászat, orvosi pecsétszáma: 59250) végzi. </w:t>
      </w:r>
    </w:p>
    <w:p w:rsidR="00DE3B4D" w:rsidRPr="00CE7EE7" w:rsidRDefault="00DE3B4D" w:rsidP="00DE3B4D">
      <w:pPr>
        <w:jc w:val="both"/>
        <w:rPr>
          <w:sz w:val="15"/>
          <w:szCs w:val="15"/>
        </w:rPr>
      </w:pPr>
    </w:p>
    <w:p w:rsidR="00DE3B4D" w:rsidRPr="00CE7EE7" w:rsidRDefault="00DE3B4D" w:rsidP="00DE3B4D">
      <w:pPr>
        <w:jc w:val="both"/>
        <w:rPr>
          <w:sz w:val="15"/>
          <w:szCs w:val="15"/>
        </w:rPr>
      </w:pPr>
      <w:r w:rsidRPr="00CE7EE7">
        <w:rPr>
          <w:sz w:val="15"/>
          <w:szCs w:val="15"/>
        </w:rPr>
        <w:t xml:space="preserve">3./ Megbízott e szerződéssel érintett feladatokat területi ellátási kötelezettséggel látja el. Ezen ellátási kötelezettsége az I. számú mellékletben szereplő utcák lakosaira terjed ki. Tevékenységét a mindenkori hatályos jogszabályi előírásoknak megfelelően végzi. Munkanaponként az alábbiakban meghatározottak szerint a megbízottak rendelkezésére áll, köteles részt venni a háziorvosi központi ügyeleti rendszer orvos-szakmai feladatainak ellátásában.  Biztosítja, hogy az általa alkalmazott gyermekápoló vagy asszisztens legalább a rendelési időben a biztosítottak számára rendelkezésre álljon, ide nem értve a keresőképtelenség, a hivatalos távollét, illetve szabadság miatt szükségessé váló helyettesítés eseteit.  </w:t>
      </w:r>
    </w:p>
    <w:p w:rsidR="00DE3B4D" w:rsidRPr="00CE7EE7" w:rsidRDefault="00DE3B4D" w:rsidP="00DE3B4D">
      <w:pPr>
        <w:jc w:val="both"/>
        <w:rPr>
          <w:sz w:val="15"/>
          <w:szCs w:val="15"/>
        </w:rPr>
      </w:pPr>
    </w:p>
    <w:p w:rsidR="00DE3B4D" w:rsidRPr="00CE7EE7" w:rsidRDefault="00DE3B4D" w:rsidP="00DE3B4D">
      <w:pPr>
        <w:jc w:val="both"/>
        <w:rPr>
          <w:sz w:val="15"/>
          <w:szCs w:val="15"/>
        </w:rPr>
      </w:pPr>
      <w:r>
        <w:rPr>
          <w:sz w:val="15"/>
          <w:szCs w:val="15"/>
        </w:rPr>
        <w:t>Rendelési idő:</w:t>
      </w:r>
      <w:r>
        <w:rPr>
          <w:sz w:val="15"/>
          <w:szCs w:val="15"/>
        </w:rPr>
        <w:tab/>
        <w:t>hétfő</w:t>
      </w:r>
      <w:r>
        <w:rPr>
          <w:sz w:val="15"/>
          <w:szCs w:val="15"/>
        </w:rPr>
        <w:tab/>
      </w:r>
      <w:r>
        <w:rPr>
          <w:sz w:val="15"/>
          <w:szCs w:val="15"/>
        </w:rPr>
        <w:tab/>
      </w:r>
      <w:r w:rsidRPr="00CE7EE7">
        <w:rPr>
          <w:sz w:val="15"/>
          <w:szCs w:val="15"/>
        </w:rPr>
        <w:t>10.30-13.00 óráig</w:t>
      </w:r>
      <w:r>
        <w:rPr>
          <w:sz w:val="15"/>
          <w:szCs w:val="15"/>
        </w:rPr>
        <w:tab/>
      </w:r>
    </w:p>
    <w:p w:rsidR="00DE3B4D" w:rsidRPr="00CE7EE7" w:rsidRDefault="00DE3B4D" w:rsidP="00DE3B4D">
      <w:pPr>
        <w:jc w:val="both"/>
        <w:rPr>
          <w:sz w:val="15"/>
          <w:szCs w:val="15"/>
        </w:rPr>
      </w:pPr>
      <w:r w:rsidRPr="00CE7EE7">
        <w:rPr>
          <w:sz w:val="15"/>
          <w:szCs w:val="15"/>
        </w:rPr>
        <w:tab/>
      </w:r>
      <w:r w:rsidRPr="00CE7EE7">
        <w:rPr>
          <w:sz w:val="15"/>
          <w:szCs w:val="15"/>
        </w:rPr>
        <w:tab/>
      </w:r>
      <w:r>
        <w:rPr>
          <w:sz w:val="15"/>
          <w:szCs w:val="15"/>
        </w:rPr>
        <w:t>kedd</w:t>
      </w:r>
      <w:r>
        <w:rPr>
          <w:sz w:val="15"/>
          <w:szCs w:val="15"/>
        </w:rPr>
        <w:tab/>
      </w:r>
      <w:r>
        <w:rPr>
          <w:sz w:val="15"/>
          <w:szCs w:val="15"/>
        </w:rPr>
        <w:tab/>
      </w:r>
      <w:r w:rsidRPr="00CE7EE7">
        <w:rPr>
          <w:sz w:val="15"/>
          <w:szCs w:val="15"/>
        </w:rPr>
        <w:t>10.30-13.00 óráig</w:t>
      </w:r>
      <w:r>
        <w:rPr>
          <w:sz w:val="15"/>
          <w:szCs w:val="15"/>
        </w:rPr>
        <w:tab/>
      </w:r>
    </w:p>
    <w:p w:rsidR="00DE3B4D" w:rsidRPr="00CE7EE7" w:rsidRDefault="00DE3B4D" w:rsidP="00DE3B4D">
      <w:pPr>
        <w:jc w:val="both"/>
        <w:rPr>
          <w:sz w:val="15"/>
          <w:szCs w:val="15"/>
        </w:rPr>
      </w:pPr>
      <w:r w:rsidRPr="00CE7EE7">
        <w:rPr>
          <w:sz w:val="15"/>
          <w:szCs w:val="15"/>
        </w:rPr>
        <w:t xml:space="preserve">    </w:t>
      </w:r>
      <w:r w:rsidRPr="00CE7EE7">
        <w:rPr>
          <w:sz w:val="15"/>
          <w:szCs w:val="15"/>
        </w:rPr>
        <w:tab/>
      </w:r>
      <w:r w:rsidRPr="00CE7EE7">
        <w:rPr>
          <w:sz w:val="15"/>
          <w:szCs w:val="15"/>
        </w:rPr>
        <w:tab/>
      </w:r>
      <w:r>
        <w:rPr>
          <w:sz w:val="15"/>
          <w:szCs w:val="15"/>
        </w:rPr>
        <w:t>szerda</w:t>
      </w:r>
      <w:r>
        <w:rPr>
          <w:sz w:val="15"/>
          <w:szCs w:val="15"/>
        </w:rPr>
        <w:tab/>
      </w:r>
      <w:r>
        <w:rPr>
          <w:sz w:val="15"/>
          <w:szCs w:val="15"/>
        </w:rPr>
        <w:tab/>
      </w:r>
      <w:r w:rsidRPr="00CE7EE7">
        <w:rPr>
          <w:sz w:val="15"/>
          <w:szCs w:val="15"/>
        </w:rPr>
        <w:t>10.30-13.00 óráig</w:t>
      </w:r>
      <w:r>
        <w:rPr>
          <w:sz w:val="15"/>
          <w:szCs w:val="15"/>
        </w:rPr>
        <w:tab/>
      </w:r>
      <w:r w:rsidRPr="00CE7EE7">
        <w:rPr>
          <w:sz w:val="15"/>
          <w:szCs w:val="15"/>
        </w:rPr>
        <w:t xml:space="preserve"> </w:t>
      </w:r>
    </w:p>
    <w:p w:rsidR="00DE3B4D" w:rsidRPr="00CE7EE7" w:rsidRDefault="00DE3B4D" w:rsidP="00DE3B4D">
      <w:pPr>
        <w:jc w:val="both"/>
        <w:rPr>
          <w:sz w:val="15"/>
          <w:szCs w:val="15"/>
        </w:rPr>
      </w:pPr>
      <w:r w:rsidRPr="00CE7EE7">
        <w:rPr>
          <w:sz w:val="15"/>
          <w:szCs w:val="15"/>
        </w:rPr>
        <w:tab/>
      </w:r>
      <w:r w:rsidRPr="00CE7EE7">
        <w:rPr>
          <w:sz w:val="15"/>
          <w:szCs w:val="15"/>
        </w:rPr>
        <w:tab/>
        <w:t>csütörtök</w:t>
      </w:r>
      <w:r w:rsidRPr="00CE7EE7">
        <w:rPr>
          <w:sz w:val="15"/>
          <w:szCs w:val="15"/>
        </w:rPr>
        <w:tab/>
      </w:r>
      <w:r w:rsidRPr="00CE7EE7">
        <w:rPr>
          <w:sz w:val="15"/>
          <w:szCs w:val="15"/>
        </w:rPr>
        <w:tab/>
        <w:t>10.30-13.00 óráig</w:t>
      </w:r>
      <w:r>
        <w:rPr>
          <w:sz w:val="15"/>
          <w:szCs w:val="15"/>
        </w:rPr>
        <w:tab/>
      </w:r>
    </w:p>
    <w:p w:rsidR="00DE3B4D" w:rsidRPr="00CE7EE7" w:rsidRDefault="00DE3B4D" w:rsidP="00DE3B4D">
      <w:pPr>
        <w:jc w:val="both"/>
        <w:rPr>
          <w:sz w:val="15"/>
          <w:szCs w:val="15"/>
        </w:rPr>
      </w:pPr>
      <w:r w:rsidRPr="00CE7EE7">
        <w:rPr>
          <w:sz w:val="15"/>
          <w:szCs w:val="15"/>
        </w:rPr>
        <w:tab/>
      </w:r>
      <w:r w:rsidRPr="00CE7EE7">
        <w:rPr>
          <w:sz w:val="15"/>
          <w:szCs w:val="15"/>
        </w:rPr>
        <w:tab/>
        <w:t xml:space="preserve">péntek             </w:t>
      </w:r>
      <w:r w:rsidRPr="00CE7EE7">
        <w:rPr>
          <w:sz w:val="15"/>
          <w:szCs w:val="15"/>
        </w:rPr>
        <w:tab/>
        <w:t>10.30-13.00 óráig</w:t>
      </w:r>
      <w:r>
        <w:rPr>
          <w:sz w:val="15"/>
          <w:szCs w:val="15"/>
        </w:rPr>
        <w:tab/>
      </w:r>
    </w:p>
    <w:p w:rsidR="00DE3B4D" w:rsidRPr="00CE7EE7" w:rsidRDefault="00DE3B4D" w:rsidP="00DE3B4D">
      <w:pPr>
        <w:jc w:val="both"/>
        <w:rPr>
          <w:sz w:val="15"/>
          <w:szCs w:val="15"/>
        </w:rPr>
      </w:pPr>
      <w:r w:rsidRPr="00CE7EE7">
        <w:rPr>
          <w:sz w:val="15"/>
          <w:szCs w:val="15"/>
        </w:rPr>
        <w:tab/>
      </w:r>
      <w:r w:rsidRPr="00CE7EE7">
        <w:rPr>
          <w:sz w:val="15"/>
          <w:szCs w:val="15"/>
        </w:rPr>
        <w:tab/>
      </w:r>
    </w:p>
    <w:p w:rsidR="00DE3B4D" w:rsidRPr="00CE7EE7" w:rsidRDefault="00DE3B4D" w:rsidP="00DE3B4D">
      <w:pPr>
        <w:jc w:val="both"/>
        <w:rPr>
          <w:sz w:val="15"/>
          <w:szCs w:val="15"/>
        </w:rPr>
      </w:pPr>
      <w:r w:rsidRPr="00CE7EE7">
        <w:rPr>
          <w:sz w:val="15"/>
          <w:szCs w:val="15"/>
        </w:rPr>
        <w:t xml:space="preserve">Tanácsadás: Bácsalmás, Gr. Teleki u. l2. sz. </w:t>
      </w:r>
    </w:p>
    <w:p w:rsidR="00DE3B4D" w:rsidRPr="00CE7EE7" w:rsidRDefault="00DE3B4D" w:rsidP="00DE3B4D">
      <w:pPr>
        <w:jc w:val="both"/>
        <w:rPr>
          <w:sz w:val="15"/>
          <w:szCs w:val="15"/>
        </w:rPr>
      </w:pPr>
      <w:r w:rsidRPr="00CE7EE7">
        <w:rPr>
          <w:sz w:val="15"/>
          <w:szCs w:val="15"/>
        </w:rPr>
        <w:t xml:space="preserve">                     szerda: 11.30-13.00óráig.</w:t>
      </w:r>
    </w:p>
    <w:p w:rsidR="00DE3B4D" w:rsidRPr="00E30DEA" w:rsidRDefault="00DE3B4D" w:rsidP="00DE3B4D">
      <w:pPr>
        <w:jc w:val="both"/>
        <w:rPr>
          <w:sz w:val="12"/>
          <w:szCs w:val="12"/>
        </w:rPr>
      </w:pPr>
      <w:r w:rsidRPr="00E30DEA">
        <w:rPr>
          <w:sz w:val="12"/>
          <w:szCs w:val="12"/>
        </w:rPr>
        <w:tab/>
      </w:r>
    </w:p>
    <w:p w:rsidR="00DE3B4D" w:rsidRPr="00CE7EE7" w:rsidRDefault="00DE3B4D" w:rsidP="00DE3B4D">
      <w:pPr>
        <w:jc w:val="both"/>
        <w:rPr>
          <w:sz w:val="15"/>
          <w:szCs w:val="15"/>
        </w:rPr>
      </w:pPr>
      <w:r w:rsidRPr="00CE7EE7">
        <w:rPr>
          <w:sz w:val="15"/>
          <w:szCs w:val="15"/>
        </w:rPr>
        <w:t>Rendelkezésre állás ideje: minden munkanapon a rendelési idő befejezésétől a központi ügyelet kezdő időpontjáig, 16:00 óráig tart.</w:t>
      </w:r>
    </w:p>
    <w:p w:rsidR="00DE3B4D" w:rsidRPr="00CE7EE7" w:rsidRDefault="00DE3B4D" w:rsidP="00DE3B4D">
      <w:pPr>
        <w:jc w:val="both"/>
        <w:rPr>
          <w:sz w:val="15"/>
          <w:szCs w:val="15"/>
        </w:rPr>
      </w:pPr>
    </w:p>
    <w:p w:rsidR="00DE3B4D" w:rsidRPr="00CE7EE7" w:rsidRDefault="00DE3B4D" w:rsidP="00DE3B4D">
      <w:pPr>
        <w:jc w:val="both"/>
        <w:rPr>
          <w:sz w:val="15"/>
          <w:szCs w:val="15"/>
        </w:rPr>
      </w:pPr>
      <w:r w:rsidRPr="00CE7EE7">
        <w:rPr>
          <w:sz w:val="15"/>
          <w:szCs w:val="15"/>
        </w:rPr>
        <w:t xml:space="preserve">Somogyiné dr. Gazdag Andrea Eszter helyettesítését Dr. Murcsek Edit látja el, pecsétszáma: 48333. </w:t>
      </w:r>
    </w:p>
    <w:p w:rsidR="00DE3B4D" w:rsidRPr="00CE7EE7" w:rsidRDefault="00DE3B4D" w:rsidP="00DE3B4D">
      <w:pPr>
        <w:jc w:val="both"/>
        <w:rPr>
          <w:sz w:val="15"/>
          <w:szCs w:val="15"/>
        </w:rPr>
      </w:pPr>
      <w:r w:rsidRPr="00CE7EE7">
        <w:rPr>
          <w:sz w:val="15"/>
          <w:szCs w:val="15"/>
        </w:rPr>
        <w:t xml:space="preserve">Megbízott a tevékenységet végző háziorvos helyettesítéséről és a helyettes díjazásáról, valamint az asszisztens és helyettesítés esetén a helyettesítő asszisztens díjazásáról maga köteles gondoskodni. </w:t>
      </w:r>
    </w:p>
    <w:p w:rsidR="00DE3B4D" w:rsidRPr="00CE7EE7" w:rsidRDefault="00DE3B4D" w:rsidP="00DE3B4D">
      <w:pPr>
        <w:jc w:val="both"/>
        <w:rPr>
          <w:sz w:val="15"/>
          <w:szCs w:val="15"/>
        </w:rPr>
      </w:pPr>
    </w:p>
    <w:p w:rsidR="00DE3B4D" w:rsidRPr="00CE7EE7" w:rsidRDefault="00DE3B4D" w:rsidP="00DE3B4D">
      <w:pPr>
        <w:jc w:val="both"/>
        <w:rPr>
          <w:sz w:val="15"/>
          <w:szCs w:val="15"/>
        </w:rPr>
      </w:pPr>
      <w:r w:rsidRPr="00CE7EE7">
        <w:rPr>
          <w:sz w:val="15"/>
          <w:szCs w:val="15"/>
        </w:rPr>
        <w:t>5./ Megbízott elvégzi a háziorvosi, házi gyermekorvosi és fogorvosi tevékenységről szóló 4/2000.(II. 25.) EüM. rendeletben részletezett házi gyermekorvosi feladatokat, teljesíti a finanszírozási szerződés, valamint a hatályos jogszabályok alapján adatszolgáltatási kötelezettségeit.</w:t>
      </w:r>
    </w:p>
    <w:p w:rsidR="00DE3B4D" w:rsidRPr="00CE7EE7" w:rsidRDefault="00DE3B4D" w:rsidP="00DE3B4D">
      <w:pPr>
        <w:jc w:val="both"/>
        <w:rPr>
          <w:sz w:val="15"/>
          <w:szCs w:val="15"/>
        </w:rPr>
      </w:pPr>
    </w:p>
    <w:p w:rsidR="00DE3B4D" w:rsidRPr="00CE7EE7" w:rsidRDefault="00DE3B4D" w:rsidP="00DE3B4D">
      <w:pPr>
        <w:jc w:val="both"/>
        <w:rPr>
          <w:sz w:val="15"/>
          <w:szCs w:val="15"/>
        </w:rPr>
      </w:pPr>
      <w:r w:rsidRPr="00CE7EE7">
        <w:rPr>
          <w:sz w:val="15"/>
          <w:szCs w:val="15"/>
        </w:rPr>
        <w:t xml:space="preserve">6./ Megbízó a tulajdonában lévő Bácsalmás Gr. Teleki u. l2. sz. alatti II. sz. gyermekorvosi rendelőt és az ahhoz kapcsolódó egyéb helyiségeket, valamint  az abban lévő berendezési tárgyakat, orvosi műszereket, szakmai fogyóeszközöket és készleteket /minimumfeltétel értékéig/ a megbízott térítésmentes használatába adja. </w:t>
      </w:r>
    </w:p>
    <w:p w:rsidR="00DE3B4D" w:rsidRPr="00CE7EE7" w:rsidRDefault="00DE3B4D" w:rsidP="00DE3B4D">
      <w:pPr>
        <w:jc w:val="both"/>
        <w:rPr>
          <w:sz w:val="15"/>
          <w:szCs w:val="15"/>
        </w:rPr>
      </w:pPr>
      <w:r w:rsidRPr="00CE7EE7">
        <w:rPr>
          <w:sz w:val="15"/>
          <w:szCs w:val="15"/>
        </w:rPr>
        <w:t xml:space="preserve">Megbízott felel a rendelő eszközeinek rendeltetésszerű használatáért. </w:t>
      </w:r>
    </w:p>
    <w:p w:rsidR="00DE3B4D" w:rsidRPr="00CE7EE7" w:rsidRDefault="00DE3B4D" w:rsidP="00DE3B4D">
      <w:pPr>
        <w:jc w:val="both"/>
        <w:rPr>
          <w:sz w:val="15"/>
          <w:szCs w:val="15"/>
        </w:rPr>
      </w:pPr>
    </w:p>
    <w:p w:rsidR="00DE3B4D" w:rsidRPr="00CE7EE7" w:rsidRDefault="00DE3B4D" w:rsidP="00DE3B4D">
      <w:pPr>
        <w:jc w:val="both"/>
        <w:rPr>
          <w:sz w:val="15"/>
          <w:szCs w:val="15"/>
        </w:rPr>
      </w:pPr>
      <w:r w:rsidRPr="00CE7EE7">
        <w:rPr>
          <w:sz w:val="15"/>
          <w:szCs w:val="15"/>
        </w:rPr>
        <w:t xml:space="preserve">7./ A szolgálat működtetéséhez szükséges tárgyi eszközök karbantartása, pótlása Megbízottat terhelik. </w:t>
      </w:r>
    </w:p>
    <w:p w:rsidR="00DE3B4D" w:rsidRPr="00CE7EE7" w:rsidRDefault="00DE3B4D" w:rsidP="00DE3B4D">
      <w:pPr>
        <w:jc w:val="both"/>
        <w:rPr>
          <w:sz w:val="15"/>
          <w:szCs w:val="15"/>
        </w:rPr>
      </w:pPr>
    </w:p>
    <w:p w:rsidR="00DE3B4D" w:rsidRPr="00CE7EE7" w:rsidRDefault="00DE3B4D" w:rsidP="00DE3B4D">
      <w:pPr>
        <w:jc w:val="both"/>
        <w:rPr>
          <w:sz w:val="15"/>
          <w:szCs w:val="15"/>
        </w:rPr>
      </w:pPr>
      <w:r w:rsidRPr="00CE7EE7">
        <w:rPr>
          <w:sz w:val="15"/>
          <w:szCs w:val="15"/>
        </w:rPr>
        <w:t xml:space="preserve">8./ A rendelő fenntartásával, működtetésével felmerülő közüzemi díjak és egyéb közös költségek viselésére Megbízott külön megállapodást köteles kötni a Bácsalmás, Gr. Teleki u. l2. sz. alatti ingatlan kezelőjével, működtetőjével, a Gyöngyösi és Társa Egészségügyi Szolgáltató  Betéti Társasággal. </w:t>
      </w:r>
    </w:p>
    <w:p w:rsidR="00DE3B4D" w:rsidRPr="00CE7EE7" w:rsidRDefault="00DE3B4D" w:rsidP="00DE3B4D">
      <w:pPr>
        <w:jc w:val="both"/>
        <w:rPr>
          <w:sz w:val="15"/>
          <w:szCs w:val="15"/>
        </w:rPr>
      </w:pPr>
    </w:p>
    <w:p w:rsidR="00DE3B4D" w:rsidRPr="00CE7EE7" w:rsidRDefault="00DE3B4D" w:rsidP="00DE3B4D">
      <w:pPr>
        <w:jc w:val="both"/>
        <w:rPr>
          <w:sz w:val="15"/>
          <w:szCs w:val="15"/>
        </w:rPr>
      </w:pPr>
      <w:r w:rsidRPr="00CE7EE7">
        <w:rPr>
          <w:sz w:val="15"/>
          <w:szCs w:val="15"/>
        </w:rPr>
        <w:t xml:space="preserve">9./ Megbízott tudomásul veszi, hogy az asszisztensi feladatok ellátására a szakképesítési előírásoknak megfelelő szakalkalmazottat köteles foglalkoztatni. </w:t>
      </w:r>
    </w:p>
    <w:p w:rsidR="00DE3B4D" w:rsidRPr="00CE7EE7" w:rsidRDefault="00DE3B4D" w:rsidP="00DE3B4D">
      <w:pPr>
        <w:jc w:val="both"/>
        <w:rPr>
          <w:sz w:val="15"/>
          <w:szCs w:val="15"/>
        </w:rPr>
      </w:pPr>
    </w:p>
    <w:p w:rsidR="00DE3B4D" w:rsidRPr="00CE7EE7" w:rsidRDefault="00DE3B4D" w:rsidP="00DE3B4D">
      <w:pPr>
        <w:jc w:val="both"/>
        <w:rPr>
          <w:sz w:val="15"/>
          <w:szCs w:val="15"/>
        </w:rPr>
      </w:pPr>
      <w:r w:rsidRPr="00CE7EE7">
        <w:rPr>
          <w:sz w:val="15"/>
          <w:szCs w:val="15"/>
        </w:rPr>
        <w:t xml:space="preserve">10./ Megbízó a fenti pontokban felsorolt feladatok ellátásához, valamint a szolgálat működtetéséhez a Bácsalmás II. sz. házi gyermekorvosi körzetre kapott OEP finanszírozásból biztosítja. Megbízó nem nyújt közvetlen anyagi támogatást Megbízott részére a szolgálat működtetéséhez, fenntartásához. </w:t>
      </w:r>
    </w:p>
    <w:p w:rsidR="00DE3B4D" w:rsidRPr="00CE7EE7" w:rsidRDefault="00DE3B4D" w:rsidP="00DE3B4D">
      <w:pPr>
        <w:jc w:val="both"/>
        <w:rPr>
          <w:sz w:val="15"/>
          <w:szCs w:val="15"/>
        </w:rPr>
      </w:pPr>
    </w:p>
    <w:p w:rsidR="00DE3B4D" w:rsidRPr="00CE7EE7" w:rsidRDefault="00DE3B4D" w:rsidP="00DE3B4D">
      <w:pPr>
        <w:jc w:val="both"/>
        <w:rPr>
          <w:sz w:val="15"/>
          <w:szCs w:val="15"/>
        </w:rPr>
      </w:pPr>
      <w:r w:rsidRPr="00CE7EE7">
        <w:rPr>
          <w:sz w:val="15"/>
          <w:szCs w:val="15"/>
        </w:rPr>
        <w:t>11./ A szerződés felmondásának, megszűnésének szabályai:</w:t>
      </w:r>
    </w:p>
    <w:p w:rsidR="00DE3B4D" w:rsidRPr="00CE7EE7" w:rsidRDefault="00DE3B4D" w:rsidP="00DE3B4D">
      <w:pPr>
        <w:jc w:val="both"/>
        <w:rPr>
          <w:sz w:val="15"/>
          <w:szCs w:val="15"/>
        </w:rPr>
      </w:pPr>
      <w:r w:rsidRPr="00CE7EE7">
        <w:rPr>
          <w:sz w:val="15"/>
          <w:szCs w:val="15"/>
        </w:rPr>
        <w:t xml:space="preserve">       A szerződést a Megbízott – indokolással, 6 hónapos felmondási idővel – írásban felmondhatja. A felmondási idő a felmondásról szóló nyilatkozat kézhezvételét követő nap kezdődik. Megbízott a felmondás ideje alatt köteles e szerződésből eredő feladatait ellátni.</w:t>
      </w:r>
    </w:p>
    <w:p w:rsidR="00DE3B4D" w:rsidRPr="00CE7EE7" w:rsidRDefault="00DE3B4D" w:rsidP="00DE3B4D">
      <w:pPr>
        <w:jc w:val="both"/>
        <w:rPr>
          <w:sz w:val="15"/>
          <w:szCs w:val="15"/>
        </w:rPr>
      </w:pPr>
    </w:p>
    <w:p w:rsidR="00DE3B4D" w:rsidRPr="00CE7EE7" w:rsidRDefault="00DE3B4D" w:rsidP="00DE3B4D">
      <w:pPr>
        <w:jc w:val="both"/>
        <w:rPr>
          <w:sz w:val="15"/>
          <w:szCs w:val="15"/>
        </w:rPr>
      </w:pPr>
      <w:r w:rsidRPr="00CE7EE7">
        <w:rPr>
          <w:sz w:val="15"/>
          <w:szCs w:val="15"/>
        </w:rPr>
        <w:t xml:space="preserve">Megbízó a szerződést – indokolással, 6 hónapos felmondási idővel – felmondja, ha a Megbízott (ill. az orvos-szakmai feladatot személyesen ellátó háziorvos) e szerződésben vállalt kötelezettségeit írásbeli felszólításra sem teljesíti, vagy folytatólagosan megszegi a jogszabályban foglalt működésre vonatkozó előírásokat. </w:t>
      </w:r>
    </w:p>
    <w:p w:rsidR="00DE3B4D" w:rsidRPr="00CE7EE7" w:rsidRDefault="00DE3B4D" w:rsidP="00DE3B4D">
      <w:pPr>
        <w:jc w:val="both"/>
        <w:rPr>
          <w:sz w:val="15"/>
          <w:szCs w:val="15"/>
        </w:rPr>
      </w:pPr>
      <w:r w:rsidRPr="00CE7EE7">
        <w:rPr>
          <w:sz w:val="15"/>
          <w:szCs w:val="15"/>
        </w:rPr>
        <w:t>Megbízó a szerződést azonnali hatállyal felmondhatja, ha a Megbízott (ill. az orvos-szakmai feladatot személyesen ellátó háziorvos) önálló egészségügyi tevékenység végzésére való jogosultságát bármely okból elveszti.</w:t>
      </w:r>
    </w:p>
    <w:p w:rsidR="00DE3B4D" w:rsidRPr="00CE7EE7" w:rsidRDefault="00DE3B4D" w:rsidP="00DE3B4D">
      <w:pPr>
        <w:jc w:val="both"/>
        <w:rPr>
          <w:sz w:val="15"/>
          <w:szCs w:val="15"/>
        </w:rPr>
      </w:pPr>
    </w:p>
    <w:p w:rsidR="00DE3B4D" w:rsidRPr="00CE7EE7" w:rsidRDefault="00DE3B4D" w:rsidP="00DE3B4D">
      <w:pPr>
        <w:jc w:val="both"/>
        <w:rPr>
          <w:sz w:val="15"/>
          <w:szCs w:val="15"/>
        </w:rPr>
      </w:pPr>
      <w:r w:rsidRPr="00CE7EE7">
        <w:rPr>
          <w:sz w:val="15"/>
          <w:szCs w:val="15"/>
        </w:rPr>
        <w:t>12./ Jelen szerződés 2019. március 1.-én lép hatályba, és a megüresedett praxis betöltésének idejéig szól.</w:t>
      </w:r>
    </w:p>
    <w:p w:rsidR="00DE3B4D" w:rsidRPr="00CE7EE7" w:rsidRDefault="00DE3B4D" w:rsidP="00DE3B4D">
      <w:pPr>
        <w:jc w:val="both"/>
        <w:rPr>
          <w:sz w:val="15"/>
          <w:szCs w:val="15"/>
        </w:rPr>
      </w:pPr>
    </w:p>
    <w:p w:rsidR="00DE3B4D" w:rsidRPr="00CE7EE7" w:rsidRDefault="00DE3B4D" w:rsidP="00DE3B4D">
      <w:pPr>
        <w:jc w:val="both"/>
        <w:rPr>
          <w:sz w:val="15"/>
          <w:szCs w:val="15"/>
        </w:rPr>
      </w:pPr>
      <w:r w:rsidRPr="00CE7EE7">
        <w:rPr>
          <w:sz w:val="15"/>
          <w:szCs w:val="15"/>
        </w:rPr>
        <w:t>13./. A jelen szerződésben nem szabályozott kérdésekben a hatályos egészségügyi és társadalombiztosítási jogszabályok, valamint a Polgári Törvénykönyv rendelkezései az irányadók.</w:t>
      </w:r>
    </w:p>
    <w:p w:rsidR="00DE3B4D" w:rsidRPr="00CE7EE7" w:rsidRDefault="00DE3B4D" w:rsidP="00DE3B4D">
      <w:pPr>
        <w:jc w:val="both"/>
        <w:rPr>
          <w:sz w:val="15"/>
          <w:szCs w:val="15"/>
        </w:rPr>
      </w:pPr>
    </w:p>
    <w:p w:rsidR="00DE3B4D" w:rsidRPr="00CE7EE7" w:rsidRDefault="00DE3B4D" w:rsidP="00DE3B4D">
      <w:pPr>
        <w:jc w:val="both"/>
        <w:rPr>
          <w:sz w:val="15"/>
          <w:szCs w:val="15"/>
        </w:rPr>
      </w:pPr>
      <w:r w:rsidRPr="00CE7EE7">
        <w:rPr>
          <w:sz w:val="15"/>
          <w:szCs w:val="15"/>
        </w:rPr>
        <w:t xml:space="preserve">14./ A szerződő felek a jelen szerződéssel kapcsolatos jogviták tekintetében a Bajai Járásbíróság kizárólagos illetékességét kötik ki. </w:t>
      </w:r>
    </w:p>
    <w:p w:rsidR="00DE3B4D" w:rsidRPr="00E30DEA" w:rsidRDefault="00DE3B4D" w:rsidP="00DE3B4D">
      <w:pPr>
        <w:jc w:val="both"/>
        <w:rPr>
          <w:sz w:val="12"/>
          <w:szCs w:val="12"/>
        </w:rPr>
      </w:pPr>
    </w:p>
    <w:p w:rsidR="00DE3B4D" w:rsidRPr="00CE7EE7" w:rsidRDefault="00DE3B4D" w:rsidP="00DE3B4D">
      <w:pPr>
        <w:jc w:val="both"/>
        <w:rPr>
          <w:sz w:val="15"/>
          <w:szCs w:val="15"/>
        </w:rPr>
      </w:pPr>
      <w:r w:rsidRPr="00CE7EE7">
        <w:rPr>
          <w:sz w:val="15"/>
          <w:szCs w:val="15"/>
        </w:rPr>
        <w:t xml:space="preserve">Jelen szerződést szerződő felek elolvasás és értelmezés után, mint akaratukkal mindenben megegyezőt írták alá. </w:t>
      </w:r>
    </w:p>
    <w:p w:rsidR="00DE3B4D" w:rsidRPr="00E30DEA" w:rsidRDefault="00DE3B4D" w:rsidP="00DE3B4D">
      <w:pPr>
        <w:rPr>
          <w:sz w:val="12"/>
          <w:szCs w:val="12"/>
        </w:rPr>
      </w:pPr>
    </w:p>
    <w:p w:rsidR="00DE3B4D" w:rsidRPr="00CE7EE7" w:rsidRDefault="00DE3B4D" w:rsidP="00DE3B4D">
      <w:pPr>
        <w:rPr>
          <w:sz w:val="15"/>
          <w:szCs w:val="15"/>
        </w:rPr>
      </w:pPr>
      <w:r w:rsidRPr="00CE7EE7">
        <w:rPr>
          <w:sz w:val="15"/>
          <w:szCs w:val="15"/>
        </w:rPr>
        <w:t xml:space="preserve">Bácsalmás, 2019………………………..  </w:t>
      </w:r>
    </w:p>
    <w:p w:rsidR="00DE3B4D" w:rsidRPr="00E30DEA" w:rsidRDefault="00DE3B4D" w:rsidP="00DE3B4D">
      <w:pPr>
        <w:rPr>
          <w:sz w:val="12"/>
          <w:szCs w:val="12"/>
        </w:rPr>
      </w:pPr>
    </w:p>
    <w:p w:rsidR="00DE3B4D" w:rsidRPr="00CE7EE7" w:rsidRDefault="00DE3B4D" w:rsidP="00DE3B4D">
      <w:pPr>
        <w:ind w:firstLine="708"/>
        <w:rPr>
          <w:sz w:val="15"/>
          <w:szCs w:val="15"/>
        </w:rPr>
      </w:pPr>
      <w:r w:rsidRPr="00CE7EE7">
        <w:rPr>
          <w:sz w:val="15"/>
          <w:szCs w:val="15"/>
        </w:rPr>
        <w:t xml:space="preserve">Németh Balázs                                                               </w:t>
      </w:r>
      <w:r>
        <w:rPr>
          <w:sz w:val="15"/>
          <w:szCs w:val="15"/>
        </w:rPr>
        <w:tab/>
      </w:r>
      <w:r>
        <w:rPr>
          <w:sz w:val="15"/>
          <w:szCs w:val="15"/>
        </w:rPr>
        <w:tab/>
      </w:r>
      <w:r w:rsidRPr="00CE7EE7">
        <w:rPr>
          <w:sz w:val="15"/>
          <w:szCs w:val="15"/>
        </w:rPr>
        <w:t xml:space="preserve">     Gazdag Andrea  és Társa      </w:t>
      </w:r>
    </w:p>
    <w:p w:rsidR="00DE3B4D" w:rsidRPr="00CE7EE7" w:rsidRDefault="00DE3B4D" w:rsidP="00DE3B4D">
      <w:pPr>
        <w:ind w:firstLine="708"/>
        <w:rPr>
          <w:sz w:val="15"/>
          <w:szCs w:val="15"/>
        </w:rPr>
      </w:pPr>
      <w:r w:rsidRPr="00CE7EE7">
        <w:rPr>
          <w:sz w:val="15"/>
          <w:szCs w:val="15"/>
        </w:rPr>
        <w:t xml:space="preserve">  polgármester</w:t>
      </w:r>
      <w:r w:rsidRPr="00CE7EE7">
        <w:rPr>
          <w:sz w:val="15"/>
          <w:szCs w:val="15"/>
        </w:rPr>
        <w:tab/>
        <w:t xml:space="preserve">       </w:t>
      </w:r>
      <w:r w:rsidRPr="00CE7EE7">
        <w:rPr>
          <w:sz w:val="15"/>
          <w:szCs w:val="15"/>
        </w:rPr>
        <w:tab/>
      </w:r>
      <w:r w:rsidRPr="00CE7EE7">
        <w:rPr>
          <w:sz w:val="15"/>
          <w:szCs w:val="15"/>
        </w:rPr>
        <w:tab/>
      </w:r>
      <w:r w:rsidRPr="00CE7EE7">
        <w:rPr>
          <w:sz w:val="15"/>
          <w:szCs w:val="15"/>
        </w:rPr>
        <w:tab/>
      </w:r>
      <w:r w:rsidRPr="00CE7EE7">
        <w:rPr>
          <w:sz w:val="15"/>
          <w:szCs w:val="15"/>
        </w:rPr>
        <w:tab/>
        <w:t xml:space="preserve">                   Egészségügyi Betéti Társaság       </w:t>
      </w:r>
    </w:p>
    <w:p w:rsidR="00DE3B4D" w:rsidRPr="00CE7EE7" w:rsidRDefault="00DE3B4D" w:rsidP="00DE3B4D">
      <w:pPr>
        <w:rPr>
          <w:sz w:val="15"/>
          <w:szCs w:val="15"/>
        </w:rPr>
      </w:pPr>
      <w:r w:rsidRPr="00CE7EE7">
        <w:rPr>
          <w:sz w:val="15"/>
          <w:szCs w:val="15"/>
        </w:rPr>
        <w:t xml:space="preserve">                                                                                                    </w:t>
      </w:r>
      <w:r>
        <w:rPr>
          <w:sz w:val="15"/>
          <w:szCs w:val="15"/>
        </w:rPr>
        <w:tab/>
      </w:r>
      <w:r>
        <w:rPr>
          <w:sz w:val="15"/>
          <w:szCs w:val="15"/>
        </w:rPr>
        <w:tab/>
      </w:r>
      <w:r>
        <w:rPr>
          <w:sz w:val="15"/>
          <w:szCs w:val="15"/>
        </w:rPr>
        <w:tab/>
      </w:r>
      <w:r w:rsidRPr="00CE7EE7">
        <w:rPr>
          <w:sz w:val="15"/>
          <w:szCs w:val="15"/>
        </w:rPr>
        <w:t xml:space="preserve">    </w:t>
      </w:r>
      <w:r>
        <w:rPr>
          <w:sz w:val="15"/>
          <w:szCs w:val="15"/>
        </w:rPr>
        <w:tab/>
      </w:r>
      <w:r w:rsidRPr="00CE7EE7">
        <w:rPr>
          <w:sz w:val="15"/>
          <w:szCs w:val="15"/>
        </w:rPr>
        <w:t>képviselője</w:t>
      </w:r>
    </w:p>
    <w:p w:rsidR="00DE3B4D" w:rsidRDefault="00DE3B4D" w:rsidP="00DE3B4D">
      <w:pPr>
        <w:rPr>
          <w:sz w:val="15"/>
          <w:szCs w:val="15"/>
        </w:rPr>
      </w:pPr>
    </w:p>
    <w:p w:rsidR="00DE3B4D" w:rsidRDefault="00DE3B4D" w:rsidP="00DE3B4D">
      <w:pPr>
        <w:rPr>
          <w:sz w:val="15"/>
          <w:szCs w:val="15"/>
        </w:rPr>
      </w:pPr>
    </w:p>
    <w:p w:rsidR="00DE3B4D" w:rsidRPr="00CE7EE7" w:rsidRDefault="00DE3B4D" w:rsidP="00DE3B4D">
      <w:pPr>
        <w:rPr>
          <w:sz w:val="15"/>
          <w:szCs w:val="15"/>
        </w:rPr>
      </w:pPr>
    </w:p>
    <w:p w:rsidR="00DE3B4D" w:rsidRPr="00CE7EE7" w:rsidRDefault="00DE3B4D" w:rsidP="009D5873">
      <w:pPr>
        <w:widowControl w:val="0"/>
        <w:numPr>
          <w:ilvl w:val="0"/>
          <w:numId w:val="51"/>
        </w:numPr>
        <w:autoSpaceDE w:val="0"/>
        <w:autoSpaceDN w:val="0"/>
        <w:adjustRightInd w:val="0"/>
        <w:jc w:val="both"/>
        <w:rPr>
          <w:b/>
          <w:bCs/>
          <w:i/>
          <w:iCs/>
          <w:sz w:val="15"/>
          <w:szCs w:val="15"/>
        </w:rPr>
      </w:pPr>
      <w:r w:rsidRPr="00CE7EE7">
        <w:rPr>
          <w:b/>
          <w:bCs/>
          <w:i/>
          <w:iCs/>
          <w:sz w:val="15"/>
          <w:szCs w:val="15"/>
        </w:rPr>
        <w:t xml:space="preserve">számú melléklet </w:t>
      </w:r>
    </w:p>
    <w:p w:rsidR="00DE3B4D" w:rsidRPr="00CE7EE7" w:rsidRDefault="00DE3B4D" w:rsidP="00DE3B4D">
      <w:pPr>
        <w:ind w:left="360"/>
        <w:jc w:val="both"/>
        <w:rPr>
          <w:b/>
          <w:bCs/>
          <w:i/>
          <w:iCs/>
          <w:sz w:val="15"/>
          <w:szCs w:val="15"/>
        </w:rPr>
      </w:pPr>
    </w:p>
    <w:p w:rsidR="00DE3B4D" w:rsidRPr="00CE7EE7" w:rsidRDefault="00DE3B4D" w:rsidP="00DE3B4D">
      <w:pPr>
        <w:ind w:left="360"/>
        <w:jc w:val="both"/>
        <w:rPr>
          <w:sz w:val="15"/>
          <w:szCs w:val="15"/>
        </w:rPr>
      </w:pPr>
      <w:r w:rsidRPr="00CE7EE7">
        <w:rPr>
          <w:b/>
          <w:bCs/>
          <w:i/>
          <w:iCs/>
          <w:sz w:val="15"/>
          <w:szCs w:val="15"/>
        </w:rPr>
        <w:t>II. házi gyermekorvosi körzet:</w:t>
      </w:r>
    </w:p>
    <w:p w:rsidR="00DE3B4D" w:rsidRPr="00CE7EE7" w:rsidRDefault="00DE3B4D" w:rsidP="00DE3B4D">
      <w:pPr>
        <w:ind w:left="720" w:firstLine="720"/>
        <w:jc w:val="both"/>
        <w:rPr>
          <w:sz w:val="15"/>
          <w:szCs w:val="15"/>
        </w:rPr>
      </w:pPr>
      <w:r w:rsidRPr="00CE7EE7">
        <w:rPr>
          <w:sz w:val="15"/>
          <w:szCs w:val="15"/>
        </w:rPr>
        <w:t xml:space="preserve">.           Petőfi u. </w:t>
      </w:r>
      <w:r w:rsidRPr="00CE7EE7">
        <w:rPr>
          <w:sz w:val="15"/>
          <w:szCs w:val="15"/>
        </w:rPr>
        <w:tab/>
      </w:r>
      <w:r w:rsidRPr="00CE7EE7">
        <w:rPr>
          <w:sz w:val="15"/>
          <w:szCs w:val="15"/>
        </w:rPr>
        <w:tab/>
      </w:r>
      <w:r>
        <w:rPr>
          <w:sz w:val="15"/>
          <w:szCs w:val="15"/>
        </w:rPr>
        <w:t xml:space="preserve">               </w:t>
      </w:r>
      <w:r w:rsidRPr="00CE7EE7">
        <w:rPr>
          <w:sz w:val="15"/>
          <w:szCs w:val="15"/>
        </w:rPr>
        <w:t>1-65/a-ig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Petőfi u. </w:t>
      </w:r>
      <w:r w:rsidRPr="00CE7EE7">
        <w:rPr>
          <w:sz w:val="15"/>
          <w:szCs w:val="15"/>
        </w:rPr>
        <w:tab/>
      </w:r>
      <w:r w:rsidRPr="00CE7EE7">
        <w:rPr>
          <w:sz w:val="15"/>
          <w:szCs w:val="15"/>
        </w:rPr>
        <w:tab/>
      </w:r>
      <w:r w:rsidRPr="00CE7EE7">
        <w:rPr>
          <w:sz w:val="15"/>
          <w:szCs w:val="15"/>
        </w:rPr>
        <w:tab/>
        <w:t xml:space="preserve"> </w:t>
      </w:r>
      <w:r>
        <w:rPr>
          <w:sz w:val="15"/>
          <w:szCs w:val="15"/>
        </w:rPr>
        <w:t xml:space="preserve"> </w:t>
      </w:r>
      <w:r w:rsidRPr="00CE7EE7">
        <w:rPr>
          <w:sz w:val="15"/>
          <w:szCs w:val="15"/>
        </w:rPr>
        <w:t>2-62-ig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Szent János u. </w:t>
      </w:r>
      <w:r w:rsidRPr="00CE7EE7">
        <w:rPr>
          <w:sz w:val="15"/>
          <w:szCs w:val="15"/>
        </w:rPr>
        <w:tab/>
      </w:r>
      <w:r w:rsidRPr="00CE7EE7">
        <w:rPr>
          <w:sz w:val="15"/>
          <w:szCs w:val="15"/>
        </w:rPr>
        <w:tab/>
        <w:t xml:space="preserve">  2-24-ig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Szent István u. </w:t>
      </w:r>
      <w:r w:rsidRPr="00CE7EE7">
        <w:rPr>
          <w:sz w:val="15"/>
          <w:szCs w:val="15"/>
        </w:rPr>
        <w:tab/>
      </w:r>
      <w:r w:rsidRPr="00CE7EE7">
        <w:rPr>
          <w:sz w:val="15"/>
          <w:szCs w:val="15"/>
        </w:rPr>
        <w:tab/>
        <w:t xml:space="preserve">  2-36-ig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Vörösmarty sor </w:t>
      </w:r>
      <w:r w:rsidRPr="00CE7EE7">
        <w:rPr>
          <w:sz w:val="15"/>
          <w:szCs w:val="15"/>
        </w:rPr>
        <w:tab/>
      </w:r>
      <w:r w:rsidRPr="00CE7EE7">
        <w:rPr>
          <w:sz w:val="15"/>
          <w:szCs w:val="15"/>
        </w:rPr>
        <w:tab/>
        <w:t xml:space="preserve">  1-63-ig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Vörösmarty sor </w:t>
      </w:r>
      <w:r w:rsidRPr="00CE7EE7">
        <w:rPr>
          <w:sz w:val="15"/>
          <w:szCs w:val="15"/>
        </w:rPr>
        <w:tab/>
      </w:r>
      <w:r w:rsidRPr="00CE7EE7">
        <w:rPr>
          <w:sz w:val="15"/>
          <w:szCs w:val="15"/>
        </w:rPr>
        <w:tab/>
        <w:t xml:space="preserve">  2-76-ig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Árpád vezér u. </w:t>
      </w:r>
      <w:r w:rsidRPr="00CE7EE7">
        <w:rPr>
          <w:sz w:val="15"/>
          <w:szCs w:val="15"/>
        </w:rPr>
        <w:tab/>
      </w:r>
      <w:r w:rsidRPr="00CE7EE7">
        <w:rPr>
          <w:sz w:val="15"/>
          <w:szCs w:val="15"/>
        </w:rPr>
        <w:tab/>
        <w:t xml:space="preserve">  1-61-ig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Árpád vezér u. </w:t>
      </w:r>
      <w:r w:rsidRPr="00CE7EE7">
        <w:rPr>
          <w:sz w:val="15"/>
          <w:szCs w:val="15"/>
        </w:rPr>
        <w:tab/>
      </w:r>
      <w:r w:rsidRPr="00CE7EE7">
        <w:rPr>
          <w:sz w:val="15"/>
          <w:szCs w:val="15"/>
        </w:rPr>
        <w:tab/>
        <w:t xml:space="preserve">  2-62-ig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Köztársaság u. </w:t>
      </w:r>
      <w:r w:rsidRPr="00CE7EE7">
        <w:rPr>
          <w:sz w:val="15"/>
          <w:szCs w:val="15"/>
        </w:rPr>
        <w:tab/>
      </w:r>
      <w:r w:rsidRPr="00CE7EE7">
        <w:rPr>
          <w:sz w:val="15"/>
          <w:szCs w:val="15"/>
        </w:rPr>
        <w:tab/>
        <w:t xml:space="preserve">  1-43-ig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Köztársaság u. </w:t>
      </w:r>
      <w:r w:rsidRPr="00CE7EE7">
        <w:rPr>
          <w:sz w:val="15"/>
          <w:szCs w:val="15"/>
        </w:rPr>
        <w:tab/>
      </w:r>
      <w:r w:rsidRPr="00CE7EE7">
        <w:rPr>
          <w:sz w:val="15"/>
          <w:szCs w:val="15"/>
        </w:rPr>
        <w:tab/>
        <w:t xml:space="preserve">  2-54-ig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József Attila u. </w:t>
      </w:r>
      <w:r w:rsidRPr="00CE7EE7">
        <w:rPr>
          <w:sz w:val="15"/>
          <w:szCs w:val="15"/>
        </w:rPr>
        <w:tab/>
      </w:r>
      <w:r w:rsidRPr="00CE7EE7">
        <w:rPr>
          <w:sz w:val="15"/>
          <w:szCs w:val="15"/>
        </w:rPr>
        <w:tab/>
        <w:t xml:space="preserve">  1-19-ig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József Attila u. </w:t>
      </w:r>
      <w:r w:rsidRPr="00CE7EE7">
        <w:rPr>
          <w:sz w:val="15"/>
          <w:szCs w:val="15"/>
        </w:rPr>
        <w:tab/>
      </w:r>
      <w:r w:rsidRPr="00CE7EE7">
        <w:rPr>
          <w:sz w:val="15"/>
          <w:szCs w:val="15"/>
        </w:rPr>
        <w:tab/>
        <w:t xml:space="preserve">  2-20-ig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Rákóczi u.</w:t>
      </w:r>
      <w:r>
        <w:rPr>
          <w:sz w:val="15"/>
          <w:szCs w:val="15"/>
        </w:rPr>
        <w:t xml:space="preserve"> </w:t>
      </w:r>
      <w:r>
        <w:rPr>
          <w:sz w:val="15"/>
          <w:szCs w:val="15"/>
        </w:rPr>
        <w:tab/>
      </w:r>
      <w:r w:rsidRPr="00CE7EE7">
        <w:rPr>
          <w:sz w:val="15"/>
          <w:szCs w:val="15"/>
        </w:rPr>
        <w:tab/>
        <w:t xml:space="preserve">  1-25-ig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Rákóczi u.</w:t>
      </w:r>
      <w:r>
        <w:rPr>
          <w:sz w:val="15"/>
          <w:szCs w:val="15"/>
        </w:rPr>
        <w:t xml:space="preserve"> </w:t>
      </w:r>
      <w:r>
        <w:rPr>
          <w:sz w:val="15"/>
          <w:szCs w:val="15"/>
        </w:rPr>
        <w:tab/>
      </w:r>
      <w:r w:rsidRPr="00CE7EE7">
        <w:rPr>
          <w:sz w:val="15"/>
          <w:szCs w:val="15"/>
        </w:rPr>
        <w:tab/>
        <w:t xml:space="preserve">  2-32-ig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Kishíd u. </w:t>
      </w:r>
      <w:r w:rsidRPr="00CE7EE7">
        <w:rPr>
          <w:sz w:val="15"/>
          <w:szCs w:val="15"/>
        </w:rPr>
        <w:tab/>
      </w:r>
      <w:r w:rsidRPr="00CE7EE7">
        <w:rPr>
          <w:sz w:val="15"/>
          <w:szCs w:val="15"/>
        </w:rPr>
        <w:tab/>
      </w:r>
      <w:r w:rsidRPr="00CE7EE7">
        <w:rPr>
          <w:sz w:val="15"/>
          <w:szCs w:val="15"/>
        </w:rPr>
        <w:tab/>
        <w:t xml:space="preserve">  1-13-ig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Kishíd u. </w:t>
      </w:r>
      <w:r w:rsidRPr="00CE7EE7">
        <w:rPr>
          <w:sz w:val="15"/>
          <w:szCs w:val="15"/>
        </w:rPr>
        <w:tab/>
      </w:r>
      <w:r w:rsidRPr="00CE7EE7">
        <w:rPr>
          <w:sz w:val="15"/>
          <w:szCs w:val="15"/>
        </w:rPr>
        <w:tab/>
      </w:r>
      <w:r w:rsidRPr="00CE7EE7">
        <w:rPr>
          <w:sz w:val="15"/>
          <w:szCs w:val="15"/>
        </w:rPr>
        <w:tab/>
        <w:t xml:space="preserve">  2-18-ig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Mélykúti út</w:t>
      </w:r>
      <w:r>
        <w:rPr>
          <w:sz w:val="15"/>
          <w:szCs w:val="15"/>
        </w:rPr>
        <w:t xml:space="preserve"> </w:t>
      </w:r>
      <w:r>
        <w:rPr>
          <w:sz w:val="15"/>
          <w:szCs w:val="15"/>
        </w:rPr>
        <w:tab/>
      </w:r>
      <w:r w:rsidRPr="00CE7EE7">
        <w:rPr>
          <w:sz w:val="15"/>
          <w:szCs w:val="15"/>
        </w:rPr>
        <w:tab/>
        <w:t xml:space="preserve">  1-13-ig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Mélykúti út</w:t>
      </w:r>
      <w:r>
        <w:rPr>
          <w:sz w:val="15"/>
          <w:szCs w:val="15"/>
        </w:rPr>
        <w:t xml:space="preserve"> </w:t>
      </w:r>
      <w:r>
        <w:rPr>
          <w:sz w:val="15"/>
          <w:szCs w:val="15"/>
        </w:rPr>
        <w:tab/>
      </w:r>
      <w:r w:rsidRPr="00CE7EE7">
        <w:rPr>
          <w:sz w:val="15"/>
          <w:szCs w:val="15"/>
        </w:rPr>
        <w:tab/>
        <w:t xml:space="preserve">  2-14-ig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Dugonics u.</w:t>
      </w:r>
      <w:r>
        <w:rPr>
          <w:sz w:val="15"/>
          <w:szCs w:val="15"/>
        </w:rPr>
        <w:t xml:space="preserve"> </w:t>
      </w:r>
      <w:r>
        <w:rPr>
          <w:sz w:val="15"/>
          <w:szCs w:val="15"/>
        </w:rPr>
        <w:tab/>
      </w:r>
      <w:r w:rsidRPr="00CE7EE7">
        <w:rPr>
          <w:sz w:val="15"/>
          <w:szCs w:val="15"/>
        </w:rPr>
        <w:tab/>
        <w:t xml:space="preserve">  1-35-ig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Dugonics u.</w:t>
      </w:r>
      <w:r>
        <w:rPr>
          <w:sz w:val="15"/>
          <w:szCs w:val="15"/>
        </w:rPr>
        <w:t xml:space="preserve"> </w:t>
      </w:r>
      <w:r>
        <w:rPr>
          <w:sz w:val="15"/>
          <w:szCs w:val="15"/>
        </w:rPr>
        <w:tab/>
      </w:r>
      <w:r>
        <w:rPr>
          <w:sz w:val="15"/>
          <w:szCs w:val="15"/>
        </w:rPr>
        <w:tab/>
      </w:r>
      <w:r w:rsidRPr="00CE7EE7">
        <w:rPr>
          <w:sz w:val="15"/>
          <w:szCs w:val="15"/>
        </w:rPr>
        <w:t xml:space="preserve">  2-52-ig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Dobokai út</w:t>
      </w:r>
      <w:r>
        <w:rPr>
          <w:sz w:val="15"/>
          <w:szCs w:val="15"/>
        </w:rPr>
        <w:t xml:space="preserve"> </w:t>
      </w:r>
      <w:r>
        <w:rPr>
          <w:sz w:val="15"/>
          <w:szCs w:val="15"/>
        </w:rPr>
        <w:tab/>
        <w:t xml:space="preserve">      </w:t>
      </w:r>
      <w:r w:rsidRPr="00CE7EE7">
        <w:rPr>
          <w:sz w:val="15"/>
          <w:szCs w:val="15"/>
        </w:rPr>
        <w:t xml:space="preserve">            1-  5-ig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Dobokaiút</w:t>
      </w:r>
      <w:r>
        <w:rPr>
          <w:sz w:val="15"/>
          <w:szCs w:val="15"/>
        </w:rPr>
        <w:t xml:space="preserve"> </w:t>
      </w:r>
      <w:r>
        <w:rPr>
          <w:sz w:val="15"/>
          <w:szCs w:val="15"/>
        </w:rPr>
        <w:tab/>
      </w:r>
      <w:r w:rsidRPr="00CE7EE7">
        <w:rPr>
          <w:sz w:val="15"/>
          <w:szCs w:val="15"/>
        </w:rPr>
        <w:tab/>
        <w:t xml:space="preserve">  2-14-ig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Damjanich u.</w:t>
      </w:r>
      <w:r>
        <w:rPr>
          <w:sz w:val="15"/>
          <w:szCs w:val="15"/>
        </w:rPr>
        <w:t xml:space="preserve"> </w:t>
      </w:r>
      <w:r>
        <w:rPr>
          <w:sz w:val="15"/>
          <w:szCs w:val="15"/>
        </w:rPr>
        <w:tab/>
      </w:r>
      <w:r w:rsidRPr="00CE7EE7">
        <w:rPr>
          <w:sz w:val="15"/>
          <w:szCs w:val="15"/>
        </w:rPr>
        <w:tab/>
        <w:t xml:space="preserve">  1-79-ig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Damjanich u.</w:t>
      </w:r>
      <w:r>
        <w:rPr>
          <w:sz w:val="15"/>
          <w:szCs w:val="15"/>
        </w:rPr>
        <w:t xml:space="preserve"> </w:t>
      </w:r>
      <w:r>
        <w:rPr>
          <w:sz w:val="15"/>
          <w:szCs w:val="15"/>
        </w:rPr>
        <w:tab/>
      </w:r>
      <w:r w:rsidRPr="00CE7EE7">
        <w:rPr>
          <w:sz w:val="15"/>
          <w:szCs w:val="15"/>
        </w:rPr>
        <w:tab/>
        <w:t xml:space="preserve">  2-74-ig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Bezdánu. </w:t>
      </w:r>
      <w:r w:rsidRPr="00CE7EE7">
        <w:rPr>
          <w:sz w:val="15"/>
          <w:szCs w:val="15"/>
        </w:rPr>
        <w:tab/>
      </w:r>
      <w:r w:rsidRPr="00CE7EE7">
        <w:rPr>
          <w:sz w:val="15"/>
          <w:szCs w:val="15"/>
        </w:rPr>
        <w:tab/>
      </w:r>
      <w:r w:rsidRPr="00CE7EE7">
        <w:rPr>
          <w:sz w:val="15"/>
          <w:szCs w:val="15"/>
        </w:rPr>
        <w:tab/>
        <w:t xml:space="preserve">  1-13-ig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Kosztolányi u. </w:t>
      </w:r>
      <w:r w:rsidRPr="00CE7EE7">
        <w:rPr>
          <w:sz w:val="15"/>
          <w:szCs w:val="15"/>
        </w:rPr>
        <w:tab/>
      </w:r>
      <w:r w:rsidRPr="00CE7EE7">
        <w:rPr>
          <w:sz w:val="15"/>
          <w:szCs w:val="15"/>
        </w:rPr>
        <w:tab/>
        <w:t xml:space="preserve">  1-17-ig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Béke u. </w:t>
      </w:r>
      <w:r w:rsidRPr="00CE7EE7">
        <w:rPr>
          <w:sz w:val="15"/>
          <w:szCs w:val="15"/>
        </w:rPr>
        <w:tab/>
      </w:r>
      <w:r w:rsidRPr="00CE7EE7">
        <w:rPr>
          <w:sz w:val="15"/>
          <w:szCs w:val="15"/>
        </w:rPr>
        <w:tab/>
      </w:r>
      <w:r w:rsidRPr="00CE7EE7">
        <w:rPr>
          <w:sz w:val="15"/>
          <w:szCs w:val="15"/>
        </w:rPr>
        <w:tab/>
        <w:t xml:space="preserve">  1-25-ig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Béke u. </w:t>
      </w:r>
      <w:r w:rsidRPr="00CE7EE7">
        <w:rPr>
          <w:sz w:val="15"/>
          <w:szCs w:val="15"/>
        </w:rPr>
        <w:tab/>
      </w:r>
      <w:r w:rsidRPr="00CE7EE7">
        <w:rPr>
          <w:sz w:val="15"/>
          <w:szCs w:val="15"/>
        </w:rPr>
        <w:tab/>
      </w:r>
      <w:r w:rsidRPr="00CE7EE7">
        <w:rPr>
          <w:sz w:val="15"/>
          <w:szCs w:val="15"/>
        </w:rPr>
        <w:tab/>
        <w:t xml:space="preserve">  2-28-ig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Bartók Béla u. </w:t>
      </w:r>
      <w:r w:rsidRPr="00CE7EE7">
        <w:rPr>
          <w:sz w:val="15"/>
          <w:szCs w:val="15"/>
        </w:rPr>
        <w:tab/>
      </w:r>
      <w:r w:rsidRPr="00CE7EE7">
        <w:rPr>
          <w:sz w:val="15"/>
          <w:szCs w:val="15"/>
        </w:rPr>
        <w:tab/>
        <w:t xml:space="preserve">  1-41-ig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Bartók Béla u. </w:t>
      </w:r>
      <w:r w:rsidRPr="00CE7EE7">
        <w:rPr>
          <w:sz w:val="15"/>
          <w:szCs w:val="15"/>
        </w:rPr>
        <w:tab/>
      </w:r>
      <w:r w:rsidRPr="00CE7EE7">
        <w:rPr>
          <w:sz w:val="15"/>
          <w:szCs w:val="15"/>
        </w:rPr>
        <w:tab/>
        <w:t xml:space="preserve">  2-56-ig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Kinizsi u. </w:t>
      </w:r>
      <w:r w:rsidRPr="00CE7EE7">
        <w:rPr>
          <w:sz w:val="15"/>
          <w:szCs w:val="15"/>
        </w:rPr>
        <w:tab/>
      </w:r>
      <w:r w:rsidRPr="00CE7EE7">
        <w:rPr>
          <w:sz w:val="15"/>
          <w:szCs w:val="15"/>
        </w:rPr>
        <w:tab/>
      </w:r>
      <w:r w:rsidRPr="00CE7EE7">
        <w:rPr>
          <w:sz w:val="15"/>
          <w:szCs w:val="15"/>
        </w:rPr>
        <w:tab/>
        <w:t xml:space="preserve">  1-13-ig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Kinizsi u. </w:t>
      </w:r>
      <w:r w:rsidRPr="00CE7EE7">
        <w:rPr>
          <w:sz w:val="15"/>
          <w:szCs w:val="15"/>
        </w:rPr>
        <w:tab/>
      </w:r>
      <w:r w:rsidRPr="00CE7EE7">
        <w:rPr>
          <w:sz w:val="15"/>
          <w:szCs w:val="15"/>
        </w:rPr>
        <w:tab/>
      </w:r>
      <w:r w:rsidRPr="00CE7EE7">
        <w:rPr>
          <w:sz w:val="15"/>
          <w:szCs w:val="15"/>
        </w:rPr>
        <w:tab/>
        <w:t xml:space="preserve">  2-46-ig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Bem t. u.</w:t>
      </w:r>
      <w:r w:rsidRPr="00CE7EE7">
        <w:rPr>
          <w:sz w:val="15"/>
          <w:szCs w:val="15"/>
        </w:rPr>
        <w:tab/>
      </w:r>
      <w:r w:rsidRPr="00CE7EE7">
        <w:rPr>
          <w:sz w:val="15"/>
          <w:szCs w:val="15"/>
        </w:rPr>
        <w:tab/>
      </w:r>
      <w:r w:rsidRPr="00CE7EE7">
        <w:rPr>
          <w:sz w:val="15"/>
          <w:szCs w:val="15"/>
        </w:rPr>
        <w:tab/>
        <w:t xml:space="preserve">  1-  7-ig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Bem t. u.</w:t>
      </w:r>
      <w:r w:rsidRPr="00CE7EE7">
        <w:rPr>
          <w:sz w:val="15"/>
          <w:szCs w:val="15"/>
        </w:rPr>
        <w:tab/>
      </w:r>
      <w:r w:rsidRPr="00CE7EE7">
        <w:rPr>
          <w:sz w:val="15"/>
          <w:szCs w:val="15"/>
        </w:rPr>
        <w:tab/>
      </w:r>
      <w:r w:rsidRPr="00CE7EE7">
        <w:rPr>
          <w:sz w:val="15"/>
          <w:szCs w:val="15"/>
        </w:rPr>
        <w:tab/>
        <w:t xml:space="preserve">  2-10-ig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Korona u. </w:t>
      </w:r>
      <w:r w:rsidRPr="00CE7EE7">
        <w:rPr>
          <w:sz w:val="15"/>
          <w:szCs w:val="15"/>
        </w:rPr>
        <w:tab/>
      </w:r>
      <w:r w:rsidRPr="00CE7EE7">
        <w:rPr>
          <w:sz w:val="15"/>
          <w:szCs w:val="15"/>
        </w:rPr>
        <w:tab/>
      </w:r>
      <w:r w:rsidRPr="00CE7EE7">
        <w:rPr>
          <w:sz w:val="15"/>
          <w:szCs w:val="15"/>
        </w:rPr>
        <w:tab/>
        <w:t xml:space="preserve">  1-35-ig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Korona u. </w:t>
      </w:r>
      <w:r w:rsidRPr="00CE7EE7">
        <w:rPr>
          <w:sz w:val="15"/>
          <w:szCs w:val="15"/>
        </w:rPr>
        <w:tab/>
      </w:r>
      <w:r w:rsidRPr="00CE7EE7">
        <w:rPr>
          <w:sz w:val="15"/>
          <w:szCs w:val="15"/>
        </w:rPr>
        <w:tab/>
      </w:r>
      <w:r w:rsidRPr="00CE7EE7">
        <w:rPr>
          <w:sz w:val="15"/>
          <w:szCs w:val="15"/>
        </w:rPr>
        <w:tab/>
        <w:t xml:space="preserve">  2-28-ig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Táncsics M. u. </w:t>
      </w:r>
      <w:r w:rsidRPr="00CE7EE7">
        <w:rPr>
          <w:sz w:val="15"/>
          <w:szCs w:val="15"/>
        </w:rPr>
        <w:tab/>
      </w:r>
      <w:r w:rsidRPr="00CE7EE7">
        <w:rPr>
          <w:sz w:val="15"/>
          <w:szCs w:val="15"/>
        </w:rPr>
        <w:tab/>
        <w:t xml:space="preserve">  1-69-ig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Táncsics M. u. </w:t>
      </w:r>
      <w:r w:rsidRPr="00CE7EE7">
        <w:rPr>
          <w:sz w:val="15"/>
          <w:szCs w:val="15"/>
        </w:rPr>
        <w:tab/>
      </w:r>
      <w:r w:rsidRPr="00CE7EE7">
        <w:rPr>
          <w:sz w:val="15"/>
          <w:szCs w:val="15"/>
        </w:rPr>
        <w:tab/>
        <w:t xml:space="preserve">  2-74-ig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Rózsa F. u.</w:t>
      </w:r>
      <w:r>
        <w:rPr>
          <w:sz w:val="15"/>
          <w:szCs w:val="15"/>
        </w:rPr>
        <w:tab/>
      </w:r>
      <w:r>
        <w:rPr>
          <w:sz w:val="15"/>
          <w:szCs w:val="15"/>
        </w:rPr>
        <w:tab/>
      </w:r>
      <w:r w:rsidRPr="00CE7EE7">
        <w:rPr>
          <w:sz w:val="15"/>
          <w:szCs w:val="15"/>
        </w:rPr>
        <w:t xml:space="preserve">  1-21-ig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Rózsa F. u.</w:t>
      </w:r>
      <w:r>
        <w:rPr>
          <w:sz w:val="15"/>
          <w:szCs w:val="15"/>
        </w:rPr>
        <w:tab/>
      </w:r>
      <w:r>
        <w:rPr>
          <w:sz w:val="15"/>
          <w:szCs w:val="15"/>
        </w:rPr>
        <w:tab/>
      </w:r>
      <w:r w:rsidRPr="00CE7EE7">
        <w:rPr>
          <w:sz w:val="15"/>
          <w:szCs w:val="15"/>
        </w:rPr>
        <w:t xml:space="preserve">  2-20-ig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Posta u. </w:t>
      </w:r>
      <w:r w:rsidRPr="00CE7EE7">
        <w:rPr>
          <w:sz w:val="15"/>
          <w:szCs w:val="15"/>
        </w:rPr>
        <w:tab/>
      </w:r>
      <w:r w:rsidRPr="00CE7EE7">
        <w:rPr>
          <w:sz w:val="15"/>
          <w:szCs w:val="15"/>
        </w:rPr>
        <w:tab/>
      </w:r>
      <w:r w:rsidRPr="00CE7EE7">
        <w:rPr>
          <w:sz w:val="15"/>
          <w:szCs w:val="15"/>
        </w:rPr>
        <w:tab/>
        <w:t xml:space="preserve">  1-37-ig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Posta u. </w:t>
      </w:r>
      <w:r w:rsidRPr="00CE7EE7">
        <w:rPr>
          <w:sz w:val="15"/>
          <w:szCs w:val="15"/>
        </w:rPr>
        <w:tab/>
      </w:r>
      <w:r w:rsidRPr="00CE7EE7">
        <w:rPr>
          <w:sz w:val="15"/>
          <w:szCs w:val="15"/>
        </w:rPr>
        <w:tab/>
      </w:r>
      <w:r w:rsidRPr="00CE7EE7">
        <w:rPr>
          <w:sz w:val="15"/>
          <w:szCs w:val="15"/>
        </w:rPr>
        <w:tab/>
        <w:t xml:space="preserve">  2-16-ig</w:t>
      </w:r>
    </w:p>
    <w:p w:rsidR="00DE3B4D" w:rsidRPr="00CE7EE7" w:rsidRDefault="00DE3B4D" w:rsidP="00DE3B4D">
      <w:pPr>
        <w:jc w:val="both"/>
        <w:rPr>
          <w:sz w:val="15"/>
          <w:szCs w:val="15"/>
        </w:rPr>
      </w:pPr>
      <w:r w:rsidRPr="00CE7EE7">
        <w:rPr>
          <w:sz w:val="15"/>
          <w:szCs w:val="15"/>
        </w:rPr>
        <w:t xml:space="preserve">                                    Szt. János u. </w:t>
      </w:r>
      <w:r w:rsidRPr="00CE7EE7">
        <w:rPr>
          <w:sz w:val="15"/>
          <w:szCs w:val="15"/>
        </w:rPr>
        <w:tab/>
      </w:r>
      <w:r w:rsidRPr="00CE7EE7">
        <w:rPr>
          <w:sz w:val="15"/>
          <w:szCs w:val="15"/>
        </w:rPr>
        <w:tab/>
      </w:r>
      <w:r w:rsidRPr="00CE7EE7">
        <w:rPr>
          <w:sz w:val="15"/>
          <w:szCs w:val="15"/>
        </w:rPr>
        <w:tab/>
        <w:t>28-64-ig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Szt. János u.</w:t>
      </w:r>
      <w:r>
        <w:rPr>
          <w:sz w:val="15"/>
          <w:szCs w:val="15"/>
        </w:rPr>
        <w:t xml:space="preserve"> </w:t>
      </w:r>
      <w:r>
        <w:rPr>
          <w:sz w:val="15"/>
          <w:szCs w:val="15"/>
        </w:rPr>
        <w:tab/>
      </w:r>
      <w:r>
        <w:rPr>
          <w:sz w:val="15"/>
          <w:szCs w:val="15"/>
        </w:rPr>
        <w:tab/>
      </w:r>
      <w:r w:rsidRPr="00CE7EE7">
        <w:rPr>
          <w:sz w:val="15"/>
          <w:szCs w:val="15"/>
        </w:rPr>
        <w:t>11-61-ig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Gr. Teleki u.</w:t>
      </w:r>
      <w:r>
        <w:rPr>
          <w:sz w:val="15"/>
          <w:szCs w:val="15"/>
        </w:rPr>
        <w:t xml:space="preserve"> </w:t>
      </w:r>
      <w:r>
        <w:rPr>
          <w:sz w:val="15"/>
          <w:szCs w:val="15"/>
        </w:rPr>
        <w:tab/>
      </w:r>
      <w:r>
        <w:rPr>
          <w:sz w:val="15"/>
          <w:szCs w:val="15"/>
        </w:rPr>
        <w:tab/>
      </w:r>
      <w:r w:rsidRPr="00CE7EE7">
        <w:rPr>
          <w:sz w:val="15"/>
          <w:szCs w:val="15"/>
        </w:rPr>
        <w:t xml:space="preserve">  1-57-ig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Gr. Teleki u.</w:t>
      </w:r>
      <w:r>
        <w:rPr>
          <w:sz w:val="15"/>
          <w:szCs w:val="15"/>
        </w:rPr>
        <w:t xml:space="preserve"> </w:t>
      </w:r>
      <w:r>
        <w:rPr>
          <w:sz w:val="15"/>
          <w:szCs w:val="15"/>
        </w:rPr>
        <w:tab/>
      </w:r>
      <w:r>
        <w:rPr>
          <w:sz w:val="15"/>
          <w:szCs w:val="15"/>
        </w:rPr>
        <w:tab/>
      </w:r>
      <w:r w:rsidRPr="00CE7EE7">
        <w:rPr>
          <w:sz w:val="15"/>
          <w:szCs w:val="15"/>
        </w:rPr>
        <w:t xml:space="preserve">  2-44-ig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Dob u.</w:t>
      </w:r>
      <w:r>
        <w:rPr>
          <w:sz w:val="15"/>
          <w:szCs w:val="15"/>
        </w:rPr>
        <w:t xml:space="preserve"> </w:t>
      </w:r>
      <w:r>
        <w:rPr>
          <w:sz w:val="15"/>
          <w:szCs w:val="15"/>
        </w:rPr>
        <w:tab/>
      </w:r>
      <w:r>
        <w:rPr>
          <w:sz w:val="15"/>
          <w:szCs w:val="15"/>
        </w:rPr>
        <w:tab/>
      </w:r>
      <w:r>
        <w:rPr>
          <w:sz w:val="15"/>
          <w:szCs w:val="15"/>
        </w:rPr>
        <w:tab/>
      </w:r>
      <w:r w:rsidRPr="00CE7EE7">
        <w:rPr>
          <w:sz w:val="15"/>
          <w:szCs w:val="15"/>
        </w:rPr>
        <w:t xml:space="preserve">  1-47-ig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Dob u.</w:t>
      </w:r>
      <w:r>
        <w:rPr>
          <w:sz w:val="15"/>
          <w:szCs w:val="15"/>
        </w:rPr>
        <w:t xml:space="preserve"> </w:t>
      </w:r>
      <w:r>
        <w:rPr>
          <w:sz w:val="15"/>
          <w:szCs w:val="15"/>
        </w:rPr>
        <w:tab/>
      </w:r>
      <w:r>
        <w:rPr>
          <w:sz w:val="15"/>
          <w:szCs w:val="15"/>
        </w:rPr>
        <w:tab/>
      </w:r>
      <w:r>
        <w:rPr>
          <w:sz w:val="15"/>
          <w:szCs w:val="15"/>
        </w:rPr>
        <w:tab/>
      </w:r>
      <w:r w:rsidRPr="00CE7EE7">
        <w:rPr>
          <w:sz w:val="15"/>
          <w:szCs w:val="15"/>
        </w:rPr>
        <w:t xml:space="preserve">  2-50-ig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Gr. Széchenyi u.</w:t>
      </w:r>
      <w:r>
        <w:rPr>
          <w:sz w:val="15"/>
          <w:szCs w:val="15"/>
        </w:rPr>
        <w:t xml:space="preserve"> </w:t>
      </w:r>
      <w:r>
        <w:rPr>
          <w:sz w:val="15"/>
          <w:szCs w:val="15"/>
        </w:rPr>
        <w:tab/>
        <w:t xml:space="preserve">             </w:t>
      </w:r>
      <w:r w:rsidRPr="00CE7EE7">
        <w:rPr>
          <w:sz w:val="15"/>
          <w:szCs w:val="15"/>
        </w:rPr>
        <w:t xml:space="preserve"> 81-131-ig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Gr. Széchenyi u.</w:t>
      </w:r>
      <w:r>
        <w:rPr>
          <w:sz w:val="15"/>
          <w:szCs w:val="15"/>
        </w:rPr>
        <w:t xml:space="preserve"> </w:t>
      </w:r>
      <w:r>
        <w:rPr>
          <w:sz w:val="15"/>
          <w:szCs w:val="15"/>
        </w:rPr>
        <w:tab/>
        <w:t xml:space="preserve">             </w:t>
      </w:r>
      <w:r w:rsidRPr="00CE7EE7">
        <w:rPr>
          <w:sz w:val="15"/>
          <w:szCs w:val="15"/>
        </w:rPr>
        <w:t xml:space="preserve"> 88-134-ig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Kossuth u.</w:t>
      </w:r>
      <w:r>
        <w:rPr>
          <w:sz w:val="15"/>
          <w:szCs w:val="15"/>
        </w:rPr>
        <w:t xml:space="preserve"> </w:t>
      </w:r>
      <w:r>
        <w:rPr>
          <w:sz w:val="15"/>
          <w:szCs w:val="15"/>
        </w:rPr>
        <w:tab/>
        <w:t xml:space="preserve">             </w:t>
      </w:r>
      <w:r w:rsidRPr="00CE7EE7">
        <w:rPr>
          <w:sz w:val="15"/>
          <w:szCs w:val="15"/>
        </w:rPr>
        <w:t xml:space="preserve"> 89-151-ig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Kossuth u.</w:t>
      </w:r>
      <w:r>
        <w:rPr>
          <w:sz w:val="15"/>
          <w:szCs w:val="15"/>
        </w:rPr>
        <w:t xml:space="preserve"> </w:t>
      </w:r>
      <w:r>
        <w:rPr>
          <w:sz w:val="15"/>
          <w:szCs w:val="15"/>
        </w:rPr>
        <w:tab/>
        <w:t xml:space="preserve">             </w:t>
      </w:r>
      <w:r w:rsidRPr="00CE7EE7">
        <w:rPr>
          <w:sz w:val="15"/>
          <w:szCs w:val="15"/>
        </w:rPr>
        <w:t xml:space="preserve"> 94-164-ig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Honvéd u.</w:t>
      </w:r>
      <w:r>
        <w:rPr>
          <w:sz w:val="15"/>
          <w:szCs w:val="15"/>
        </w:rPr>
        <w:t xml:space="preserve"> </w:t>
      </w:r>
      <w:r>
        <w:rPr>
          <w:sz w:val="15"/>
          <w:szCs w:val="15"/>
        </w:rPr>
        <w:tab/>
      </w:r>
      <w:r>
        <w:rPr>
          <w:sz w:val="15"/>
          <w:szCs w:val="15"/>
        </w:rPr>
        <w:tab/>
      </w:r>
      <w:r w:rsidRPr="00CE7EE7">
        <w:rPr>
          <w:sz w:val="15"/>
          <w:szCs w:val="15"/>
        </w:rPr>
        <w:t xml:space="preserve">  1-49-ig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Honvéd u.</w:t>
      </w:r>
      <w:r>
        <w:rPr>
          <w:sz w:val="15"/>
          <w:szCs w:val="15"/>
        </w:rPr>
        <w:t xml:space="preserve"> </w:t>
      </w:r>
      <w:r>
        <w:rPr>
          <w:sz w:val="15"/>
          <w:szCs w:val="15"/>
        </w:rPr>
        <w:tab/>
      </w:r>
      <w:r>
        <w:rPr>
          <w:sz w:val="15"/>
          <w:szCs w:val="15"/>
        </w:rPr>
        <w:tab/>
      </w:r>
      <w:r w:rsidRPr="00CE7EE7">
        <w:rPr>
          <w:sz w:val="15"/>
          <w:szCs w:val="15"/>
        </w:rPr>
        <w:t xml:space="preserve">  2-52-ig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r>
      <w:r>
        <w:rPr>
          <w:sz w:val="15"/>
          <w:szCs w:val="15"/>
        </w:rPr>
        <w:t>Kálvária sor</w:t>
      </w:r>
      <w:r>
        <w:rPr>
          <w:sz w:val="15"/>
          <w:szCs w:val="15"/>
        </w:rPr>
        <w:tab/>
        <w:t xml:space="preserve">              </w:t>
      </w:r>
      <w:r w:rsidRPr="00CE7EE7">
        <w:rPr>
          <w:sz w:val="15"/>
          <w:szCs w:val="15"/>
        </w:rPr>
        <w:t>99-163-ig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r>
      <w:r>
        <w:rPr>
          <w:sz w:val="15"/>
          <w:szCs w:val="15"/>
        </w:rPr>
        <w:t>Kálvária sor</w:t>
      </w:r>
      <w:r>
        <w:rPr>
          <w:sz w:val="15"/>
          <w:szCs w:val="15"/>
        </w:rPr>
        <w:tab/>
        <w:t xml:space="preserve">              </w:t>
      </w:r>
      <w:r w:rsidRPr="00CE7EE7">
        <w:rPr>
          <w:sz w:val="15"/>
          <w:szCs w:val="15"/>
        </w:rPr>
        <w:t>72-170-ig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Sóstói út</w:t>
      </w:r>
      <w:r w:rsidRPr="00CE7EE7">
        <w:rPr>
          <w:sz w:val="15"/>
          <w:szCs w:val="15"/>
        </w:rPr>
        <w:tab/>
      </w:r>
      <w:r w:rsidRPr="00CE7EE7">
        <w:rPr>
          <w:sz w:val="15"/>
          <w:szCs w:val="15"/>
        </w:rPr>
        <w:tab/>
      </w:r>
      <w:r w:rsidRPr="00CE7EE7">
        <w:rPr>
          <w:sz w:val="15"/>
          <w:szCs w:val="15"/>
        </w:rPr>
        <w:tab/>
        <w:t xml:space="preserve">  2-19-ig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Toldi u. </w:t>
      </w:r>
      <w:r w:rsidRPr="00CE7EE7">
        <w:rPr>
          <w:sz w:val="15"/>
          <w:szCs w:val="15"/>
        </w:rPr>
        <w:tab/>
      </w:r>
      <w:r w:rsidRPr="00CE7EE7">
        <w:rPr>
          <w:sz w:val="15"/>
          <w:szCs w:val="15"/>
        </w:rPr>
        <w:tab/>
      </w:r>
      <w:r w:rsidRPr="00CE7EE7">
        <w:rPr>
          <w:sz w:val="15"/>
          <w:szCs w:val="15"/>
        </w:rPr>
        <w:tab/>
        <w:t xml:space="preserve">  1-75-ig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Toldi u. </w:t>
      </w:r>
      <w:r w:rsidRPr="00CE7EE7">
        <w:rPr>
          <w:sz w:val="15"/>
          <w:szCs w:val="15"/>
        </w:rPr>
        <w:tab/>
      </w:r>
      <w:r w:rsidRPr="00CE7EE7">
        <w:rPr>
          <w:sz w:val="15"/>
          <w:szCs w:val="15"/>
        </w:rPr>
        <w:tab/>
      </w:r>
      <w:r w:rsidRPr="00CE7EE7">
        <w:rPr>
          <w:sz w:val="15"/>
          <w:szCs w:val="15"/>
        </w:rPr>
        <w:tab/>
        <w:t xml:space="preserve">  2-44-ig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Proletár u.</w:t>
      </w:r>
      <w:r>
        <w:rPr>
          <w:sz w:val="15"/>
          <w:szCs w:val="15"/>
        </w:rPr>
        <w:t xml:space="preserve"> </w:t>
      </w:r>
      <w:r>
        <w:rPr>
          <w:sz w:val="15"/>
          <w:szCs w:val="15"/>
        </w:rPr>
        <w:tab/>
      </w:r>
      <w:r>
        <w:rPr>
          <w:sz w:val="15"/>
          <w:szCs w:val="15"/>
        </w:rPr>
        <w:tab/>
      </w:r>
      <w:r w:rsidRPr="00CE7EE7">
        <w:rPr>
          <w:sz w:val="15"/>
          <w:szCs w:val="15"/>
        </w:rPr>
        <w:t xml:space="preserve">  1-43-ig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Proletár u.</w:t>
      </w:r>
      <w:r>
        <w:rPr>
          <w:sz w:val="15"/>
          <w:szCs w:val="15"/>
        </w:rPr>
        <w:t xml:space="preserve"> </w:t>
      </w:r>
      <w:r>
        <w:rPr>
          <w:sz w:val="15"/>
          <w:szCs w:val="15"/>
        </w:rPr>
        <w:tab/>
      </w:r>
      <w:r>
        <w:rPr>
          <w:sz w:val="15"/>
          <w:szCs w:val="15"/>
        </w:rPr>
        <w:tab/>
      </w:r>
      <w:r w:rsidRPr="00CE7EE7">
        <w:rPr>
          <w:sz w:val="15"/>
          <w:szCs w:val="15"/>
        </w:rPr>
        <w:t xml:space="preserve">  2-32-ig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Dankó u. </w:t>
      </w:r>
      <w:r w:rsidRPr="00CE7EE7">
        <w:rPr>
          <w:sz w:val="15"/>
          <w:szCs w:val="15"/>
        </w:rPr>
        <w:tab/>
      </w:r>
      <w:r w:rsidRPr="00CE7EE7">
        <w:rPr>
          <w:sz w:val="15"/>
          <w:szCs w:val="15"/>
        </w:rPr>
        <w:tab/>
      </w:r>
      <w:r w:rsidRPr="00CE7EE7">
        <w:rPr>
          <w:sz w:val="15"/>
          <w:szCs w:val="15"/>
        </w:rPr>
        <w:tab/>
        <w:t xml:space="preserve">  1-15-ig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Dankó u. </w:t>
      </w:r>
      <w:r w:rsidRPr="00CE7EE7">
        <w:rPr>
          <w:sz w:val="15"/>
          <w:szCs w:val="15"/>
        </w:rPr>
        <w:tab/>
      </w:r>
      <w:r w:rsidRPr="00CE7EE7">
        <w:rPr>
          <w:sz w:val="15"/>
          <w:szCs w:val="15"/>
        </w:rPr>
        <w:tab/>
      </w:r>
      <w:r w:rsidRPr="00CE7EE7">
        <w:rPr>
          <w:sz w:val="15"/>
          <w:szCs w:val="15"/>
        </w:rPr>
        <w:tab/>
        <w:t xml:space="preserve">  2-12-ig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Narancsiku.</w:t>
      </w:r>
      <w:r>
        <w:rPr>
          <w:sz w:val="15"/>
          <w:szCs w:val="15"/>
        </w:rPr>
        <w:t xml:space="preserve"> </w:t>
      </w:r>
      <w:r>
        <w:rPr>
          <w:sz w:val="15"/>
          <w:szCs w:val="15"/>
        </w:rPr>
        <w:tab/>
      </w:r>
      <w:r>
        <w:rPr>
          <w:sz w:val="15"/>
          <w:szCs w:val="15"/>
        </w:rPr>
        <w:tab/>
      </w:r>
      <w:r w:rsidRPr="00CE7EE7">
        <w:rPr>
          <w:sz w:val="15"/>
          <w:szCs w:val="15"/>
        </w:rPr>
        <w:t xml:space="preserve">  1-61-ig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Narancsiku.</w:t>
      </w:r>
      <w:r>
        <w:rPr>
          <w:sz w:val="15"/>
          <w:szCs w:val="15"/>
        </w:rPr>
        <w:t xml:space="preserve"> </w:t>
      </w:r>
      <w:r>
        <w:rPr>
          <w:sz w:val="15"/>
          <w:szCs w:val="15"/>
        </w:rPr>
        <w:tab/>
      </w:r>
      <w:r>
        <w:rPr>
          <w:sz w:val="15"/>
          <w:szCs w:val="15"/>
        </w:rPr>
        <w:tab/>
      </w:r>
      <w:r w:rsidRPr="00CE7EE7">
        <w:rPr>
          <w:sz w:val="15"/>
          <w:szCs w:val="15"/>
        </w:rPr>
        <w:t xml:space="preserve">  2-32-ig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Rudicsu. </w:t>
      </w:r>
      <w:r w:rsidRPr="00CE7EE7">
        <w:rPr>
          <w:sz w:val="15"/>
          <w:szCs w:val="15"/>
        </w:rPr>
        <w:tab/>
      </w:r>
      <w:r w:rsidRPr="00CE7EE7">
        <w:rPr>
          <w:sz w:val="15"/>
          <w:szCs w:val="15"/>
        </w:rPr>
        <w:tab/>
      </w:r>
      <w:r w:rsidRPr="00CE7EE7">
        <w:rPr>
          <w:sz w:val="15"/>
          <w:szCs w:val="15"/>
        </w:rPr>
        <w:tab/>
        <w:t xml:space="preserve">  1-43-ig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Rudicsu. </w:t>
      </w:r>
      <w:r w:rsidRPr="00CE7EE7">
        <w:rPr>
          <w:sz w:val="15"/>
          <w:szCs w:val="15"/>
        </w:rPr>
        <w:tab/>
      </w:r>
      <w:r w:rsidRPr="00CE7EE7">
        <w:rPr>
          <w:sz w:val="15"/>
          <w:szCs w:val="15"/>
        </w:rPr>
        <w:tab/>
      </w:r>
      <w:r w:rsidRPr="00CE7EE7">
        <w:rPr>
          <w:sz w:val="15"/>
          <w:szCs w:val="15"/>
        </w:rPr>
        <w:tab/>
        <w:t xml:space="preserve">  2-34-ig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Jovánovicsu.</w:t>
      </w:r>
      <w:r>
        <w:rPr>
          <w:sz w:val="15"/>
          <w:szCs w:val="15"/>
        </w:rPr>
        <w:t xml:space="preserve"> </w:t>
      </w:r>
      <w:r>
        <w:rPr>
          <w:sz w:val="15"/>
          <w:szCs w:val="15"/>
        </w:rPr>
        <w:tab/>
      </w:r>
      <w:r w:rsidRPr="00CE7EE7">
        <w:rPr>
          <w:sz w:val="15"/>
          <w:szCs w:val="15"/>
        </w:rPr>
        <w:tab/>
        <w:t xml:space="preserve">  1-33-ig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Jovánovicsu.</w:t>
      </w:r>
      <w:r>
        <w:rPr>
          <w:sz w:val="15"/>
          <w:szCs w:val="15"/>
        </w:rPr>
        <w:t xml:space="preserve"> </w:t>
      </w:r>
      <w:r>
        <w:rPr>
          <w:sz w:val="15"/>
          <w:szCs w:val="15"/>
        </w:rPr>
        <w:tab/>
      </w:r>
      <w:r w:rsidRPr="00CE7EE7">
        <w:rPr>
          <w:sz w:val="15"/>
          <w:szCs w:val="15"/>
        </w:rPr>
        <w:tab/>
        <w:t xml:space="preserve">  2-34-ig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r>
      <w:r>
        <w:rPr>
          <w:sz w:val="15"/>
          <w:szCs w:val="15"/>
        </w:rPr>
        <w:t>Dózsa Gy. u.</w:t>
      </w:r>
      <w:r>
        <w:rPr>
          <w:sz w:val="15"/>
          <w:szCs w:val="15"/>
        </w:rPr>
        <w:tab/>
      </w:r>
      <w:r w:rsidRPr="00CE7EE7">
        <w:rPr>
          <w:sz w:val="15"/>
          <w:szCs w:val="15"/>
        </w:rPr>
        <w:tab/>
        <w:t>17-63-ig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Dózsa  Gy. u.</w:t>
      </w:r>
      <w:r>
        <w:rPr>
          <w:sz w:val="15"/>
          <w:szCs w:val="15"/>
        </w:rPr>
        <w:tab/>
      </w:r>
      <w:r w:rsidRPr="00CE7EE7">
        <w:rPr>
          <w:sz w:val="15"/>
          <w:szCs w:val="15"/>
        </w:rPr>
        <w:tab/>
        <w:t xml:space="preserve">  2-46-ig</w:t>
      </w:r>
    </w:p>
    <w:p w:rsidR="00DE3B4D" w:rsidRPr="00CE7EE7" w:rsidRDefault="00DE3B4D" w:rsidP="00DE3B4D">
      <w:pPr>
        <w:jc w:val="both"/>
        <w:rPr>
          <w:sz w:val="15"/>
          <w:szCs w:val="15"/>
        </w:rPr>
      </w:pPr>
    </w:p>
    <w:p w:rsidR="00DE3B4D" w:rsidRPr="00CE7EE7" w:rsidRDefault="00DE3B4D" w:rsidP="00DE3B4D">
      <w:pPr>
        <w:jc w:val="both"/>
        <w:rPr>
          <w:sz w:val="15"/>
          <w:szCs w:val="15"/>
        </w:rPr>
      </w:pPr>
      <w:r w:rsidRPr="00CE7EE7">
        <w:rPr>
          <w:sz w:val="15"/>
          <w:szCs w:val="15"/>
        </w:rPr>
        <w:t>K ü l t e r ü l e t :</w:t>
      </w:r>
    </w:p>
    <w:p w:rsidR="00DE3B4D" w:rsidRPr="00CE7EE7" w:rsidRDefault="00DE3B4D" w:rsidP="00DE3B4D">
      <w:pPr>
        <w:jc w:val="both"/>
        <w:rPr>
          <w:sz w:val="15"/>
          <w:szCs w:val="15"/>
        </w:rPr>
      </w:pPr>
    </w:p>
    <w:p w:rsidR="00DE3B4D" w:rsidRPr="00CE7EE7" w:rsidRDefault="00DE3B4D" w:rsidP="00DE3B4D">
      <w:pPr>
        <w:jc w:val="both"/>
        <w:rPr>
          <w:sz w:val="15"/>
          <w:szCs w:val="15"/>
        </w:rPr>
      </w:pPr>
      <w:r w:rsidRPr="00CE7EE7">
        <w:rPr>
          <w:sz w:val="15"/>
          <w:szCs w:val="15"/>
        </w:rPr>
        <w:tab/>
        <w:t>Telekiszőlők</w:t>
      </w:r>
      <w:r w:rsidRPr="00CE7EE7">
        <w:rPr>
          <w:sz w:val="15"/>
          <w:szCs w:val="15"/>
        </w:rPr>
        <w:tab/>
      </w:r>
      <w:r w:rsidRPr="00CE7EE7">
        <w:rPr>
          <w:sz w:val="15"/>
          <w:szCs w:val="15"/>
        </w:rPr>
        <w:tab/>
      </w:r>
    </w:p>
    <w:p w:rsidR="00DE3B4D" w:rsidRPr="00CE7EE7" w:rsidRDefault="00DE3B4D" w:rsidP="00DE3B4D">
      <w:pPr>
        <w:jc w:val="both"/>
        <w:rPr>
          <w:sz w:val="15"/>
          <w:szCs w:val="15"/>
        </w:rPr>
      </w:pPr>
      <w:r w:rsidRPr="00CE7EE7">
        <w:rPr>
          <w:sz w:val="15"/>
          <w:szCs w:val="15"/>
        </w:rPr>
        <w:tab/>
        <w:t>Dobokanagyjárás</w:t>
      </w:r>
      <w:r w:rsidRPr="00CE7EE7">
        <w:rPr>
          <w:sz w:val="15"/>
          <w:szCs w:val="15"/>
        </w:rPr>
        <w:br w:type="page"/>
      </w:r>
    </w:p>
    <w:p w:rsidR="00DE3B4D" w:rsidRPr="00CE7EE7" w:rsidRDefault="00DE3B4D" w:rsidP="00DE3B4D">
      <w:pPr>
        <w:jc w:val="center"/>
        <w:rPr>
          <w:i/>
          <w:sz w:val="20"/>
          <w:szCs w:val="20"/>
          <w:u w:val="single"/>
        </w:rPr>
      </w:pPr>
      <w:r w:rsidRPr="00CE7EE7">
        <w:rPr>
          <w:i/>
          <w:sz w:val="20"/>
          <w:szCs w:val="20"/>
          <w:u w:val="single"/>
        </w:rPr>
        <w:lastRenderedPageBreak/>
        <w:t>2. melléklet a 22/2019. (I. 29.) Bácsalmás v. öh. jelölésű határozathoz</w:t>
      </w:r>
    </w:p>
    <w:p w:rsidR="00DE3B4D" w:rsidRPr="00CE7EE7" w:rsidRDefault="00DE3B4D" w:rsidP="00DE3B4D">
      <w:pPr>
        <w:jc w:val="center"/>
        <w:rPr>
          <w:b/>
          <w:sz w:val="12"/>
          <w:szCs w:val="12"/>
        </w:rPr>
      </w:pPr>
    </w:p>
    <w:p w:rsidR="00DE3B4D" w:rsidRPr="00CE7EE7" w:rsidRDefault="00DE3B4D" w:rsidP="00DE3B4D">
      <w:pPr>
        <w:jc w:val="center"/>
        <w:rPr>
          <w:b/>
          <w:sz w:val="15"/>
          <w:szCs w:val="15"/>
        </w:rPr>
      </w:pPr>
      <w:r w:rsidRPr="00CE7EE7">
        <w:rPr>
          <w:b/>
          <w:sz w:val="15"/>
          <w:szCs w:val="15"/>
        </w:rPr>
        <w:t>Feladat-ellátási szerződés a módosításokkal egységes szerkezetben</w:t>
      </w:r>
    </w:p>
    <w:p w:rsidR="00DE3B4D" w:rsidRPr="00CE7EE7" w:rsidRDefault="00DE3B4D" w:rsidP="00DE3B4D">
      <w:pPr>
        <w:jc w:val="both"/>
        <w:rPr>
          <w:b/>
          <w:sz w:val="12"/>
          <w:szCs w:val="12"/>
        </w:rPr>
      </w:pPr>
    </w:p>
    <w:p w:rsidR="00DE3B4D" w:rsidRPr="00CE7EE7" w:rsidRDefault="00DE3B4D" w:rsidP="00DE3B4D">
      <w:pPr>
        <w:jc w:val="both"/>
        <w:rPr>
          <w:sz w:val="15"/>
          <w:szCs w:val="15"/>
        </w:rPr>
      </w:pPr>
      <w:r w:rsidRPr="00CE7EE7">
        <w:rPr>
          <w:sz w:val="15"/>
          <w:szCs w:val="15"/>
        </w:rPr>
        <w:t xml:space="preserve">Mely létrejött egyrészről Bácsalmás Város Önkormányzata /Bácsalmás, Gr. Teleki u. 4-8. sz. képviselője: Németh Balázs polgármester / a továbbiakban: Megbízó, másrészről Gazdag Andrea és Társa Egészségügyi és Szolgáltató Betéti Társaság (székhelye: 6430 Bácsalmás, Gr. Teleki u. l2. sz. cégbejegyzés száma: 03-06-114255, képviselő neve: Somogyiné dr. Gazdag Andrea Eszter) a továbbiakban: Megbízott között az alábbi időpontban a következő feltételek mellett: </w:t>
      </w:r>
    </w:p>
    <w:p w:rsidR="00DE3B4D" w:rsidRPr="00CE7EE7" w:rsidRDefault="00DE3B4D" w:rsidP="00DE3B4D">
      <w:pPr>
        <w:jc w:val="both"/>
        <w:rPr>
          <w:sz w:val="12"/>
          <w:szCs w:val="12"/>
        </w:rPr>
      </w:pPr>
    </w:p>
    <w:p w:rsidR="00DE3B4D" w:rsidRPr="00CE7EE7" w:rsidRDefault="00DE3B4D" w:rsidP="00DE3B4D">
      <w:pPr>
        <w:jc w:val="both"/>
        <w:rPr>
          <w:sz w:val="15"/>
          <w:szCs w:val="15"/>
        </w:rPr>
      </w:pPr>
      <w:r w:rsidRPr="00CE7EE7">
        <w:rPr>
          <w:sz w:val="15"/>
          <w:szCs w:val="15"/>
        </w:rPr>
        <w:t xml:space="preserve">Előzmények: </w:t>
      </w:r>
    </w:p>
    <w:p w:rsidR="00DE3B4D" w:rsidRPr="00CE7EE7" w:rsidRDefault="00DE3B4D" w:rsidP="00DE3B4D">
      <w:pPr>
        <w:jc w:val="both"/>
        <w:rPr>
          <w:sz w:val="15"/>
          <w:szCs w:val="15"/>
        </w:rPr>
      </w:pPr>
      <w:r w:rsidRPr="00CE7EE7">
        <w:rPr>
          <w:sz w:val="15"/>
          <w:szCs w:val="15"/>
        </w:rPr>
        <w:t>A II. számú gyermekorvosi körzet ellátójának, dr. Weiszgáber Éva nyugdíjba vonulása miatt a körzet ellátása helyettesítéssel történik. Emiatt Somogyiné dr. Gazdag Andrea Eszter rendelési idejének megváltoztatása szükséges, ezért e változások, valamint a szakmai jogszabályok figyelembe vételével a 2013. április 12-én megkötött feladat-ellátási szerződést az alábbiak szerint módosítják:</w:t>
      </w:r>
    </w:p>
    <w:p w:rsidR="00DE3B4D" w:rsidRPr="00CE7EE7" w:rsidRDefault="00DE3B4D" w:rsidP="00DE3B4D">
      <w:pPr>
        <w:jc w:val="both"/>
        <w:rPr>
          <w:sz w:val="12"/>
          <w:szCs w:val="12"/>
        </w:rPr>
      </w:pPr>
    </w:p>
    <w:p w:rsidR="00DE3B4D" w:rsidRPr="00CE7EE7" w:rsidRDefault="00DE3B4D" w:rsidP="00DE3B4D">
      <w:pPr>
        <w:jc w:val="both"/>
        <w:rPr>
          <w:sz w:val="15"/>
          <w:szCs w:val="15"/>
        </w:rPr>
      </w:pPr>
      <w:r w:rsidRPr="00CE7EE7">
        <w:rPr>
          <w:sz w:val="15"/>
          <w:szCs w:val="15"/>
        </w:rPr>
        <w:t>„1./ Szerződő felek megállapítják, hogy az általuk 2006. december 13-án kötött, 2007. február 1. napjától hatályos szerződésben az Önkormányzat megbízta, a Megbízott határozatlan ideig elvállalta a Bácsalmás I. számú gyermekorvosi körzet háziorvosi feladatainak ellátását és a háziorvosi szolgálat működtetését.</w:t>
      </w:r>
    </w:p>
    <w:p w:rsidR="00DE3B4D" w:rsidRPr="00CE7EE7" w:rsidRDefault="00DE3B4D" w:rsidP="00DE3B4D">
      <w:pPr>
        <w:jc w:val="both"/>
        <w:rPr>
          <w:sz w:val="12"/>
          <w:szCs w:val="12"/>
        </w:rPr>
      </w:pPr>
    </w:p>
    <w:p w:rsidR="00DE3B4D" w:rsidRPr="00CE7EE7" w:rsidRDefault="00DE3B4D" w:rsidP="00DE3B4D">
      <w:pPr>
        <w:jc w:val="both"/>
        <w:rPr>
          <w:sz w:val="15"/>
          <w:szCs w:val="15"/>
        </w:rPr>
      </w:pPr>
      <w:r w:rsidRPr="00CE7EE7">
        <w:rPr>
          <w:sz w:val="15"/>
          <w:szCs w:val="15"/>
        </w:rPr>
        <w:t xml:space="preserve">2./ Szerződő felek megállapodnak abban, hogy az orvos-szakmai tevékenységet személyesen Somogyiné dr. Gazdag Andrea Eszter csecsemő-gyermekgyógyász szakorvos (orvos diploma száma: 46/2000 O.E, szakorvosi bizonyítvány száma: 124/2006. csecsemő-gyermekgyógyászat, orvosi pecsétszáma: 59250) végzi. </w:t>
      </w:r>
    </w:p>
    <w:p w:rsidR="00DE3B4D" w:rsidRPr="00CE7EE7" w:rsidRDefault="00DE3B4D" w:rsidP="00DE3B4D">
      <w:pPr>
        <w:jc w:val="both"/>
        <w:rPr>
          <w:sz w:val="12"/>
          <w:szCs w:val="12"/>
        </w:rPr>
      </w:pPr>
    </w:p>
    <w:p w:rsidR="00DE3B4D" w:rsidRPr="00CE7EE7" w:rsidRDefault="00DE3B4D" w:rsidP="00DE3B4D">
      <w:pPr>
        <w:jc w:val="both"/>
        <w:rPr>
          <w:sz w:val="15"/>
          <w:szCs w:val="15"/>
        </w:rPr>
      </w:pPr>
      <w:r w:rsidRPr="00CE7EE7">
        <w:rPr>
          <w:sz w:val="15"/>
          <w:szCs w:val="15"/>
        </w:rPr>
        <w:t xml:space="preserve">3./ Megbízott e szerződéssel érintett feladatokat területi ellátási kötelezettséggel látja el. Ezen ellátási kötelezettsége az I. számú mellékletben szereplő utcák lakosaira terjed ki. Tevékenységét a mindenkori hatályos jogszabályi előírásoknak megfelelően végzi. Munkanaponként az alábbiakban meghatározottak szerint a megbízottak rendelkezésére áll, köteles részt venni a háziorvosi központi ügyeleti rendszer orvos-szakmai feladatainak ellátásában.  Biztosítja, hogy az általa alkalmazott gyermekápoló vagy asszisztens legalább a rendelési időben a biztosítottak számára rendelkezésre álljon, ide nem értve a keresőképtelenség, a hivatalos távollét, illetve szabadság miatt szükségessé váló helyettesítés eseteit.  </w:t>
      </w:r>
    </w:p>
    <w:p w:rsidR="00DE3B4D" w:rsidRPr="00CE7EE7" w:rsidRDefault="00DE3B4D" w:rsidP="00DE3B4D">
      <w:pPr>
        <w:jc w:val="both"/>
        <w:rPr>
          <w:sz w:val="12"/>
          <w:szCs w:val="12"/>
        </w:rPr>
      </w:pPr>
    </w:p>
    <w:p w:rsidR="00DE3B4D" w:rsidRPr="00CE7EE7" w:rsidRDefault="00DE3B4D" w:rsidP="00DE3B4D">
      <w:pPr>
        <w:jc w:val="both"/>
        <w:rPr>
          <w:sz w:val="15"/>
          <w:szCs w:val="15"/>
        </w:rPr>
      </w:pPr>
      <w:r>
        <w:rPr>
          <w:sz w:val="15"/>
          <w:szCs w:val="15"/>
        </w:rPr>
        <w:t>Rendelési idő:</w:t>
      </w:r>
      <w:r>
        <w:rPr>
          <w:sz w:val="15"/>
          <w:szCs w:val="15"/>
        </w:rPr>
        <w:tab/>
        <w:t>hétfő</w:t>
      </w:r>
      <w:r>
        <w:rPr>
          <w:sz w:val="15"/>
          <w:szCs w:val="15"/>
        </w:rPr>
        <w:tab/>
      </w:r>
      <w:r>
        <w:rPr>
          <w:sz w:val="15"/>
          <w:szCs w:val="15"/>
        </w:rPr>
        <w:tab/>
      </w:r>
      <w:r w:rsidRPr="00CE7EE7">
        <w:rPr>
          <w:sz w:val="15"/>
          <w:szCs w:val="15"/>
        </w:rPr>
        <w:t>7.30-10.30 óráig</w:t>
      </w:r>
    </w:p>
    <w:p w:rsidR="00DE3B4D" w:rsidRPr="00CE7EE7" w:rsidRDefault="00DE3B4D" w:rsidP="00DE3B4D">
      <w:pPr>
        <w:jc w:val="both"/>
        <w:rPr>
          <w:sz w:val="15"/>
          <w:szCs w:val="15"/>
        </w:rPr>
      </w:pPr>
      <w:r w:rsidRPr="00CE7EE7">
        <w:rPr>
          <w:sz w:val="15"/>
          <w:szCs w:val="15"/>
        </w:rPr>
        <w:tab/>
      </w:r>
      <w:r w:rsidRPr="00CE7EE7">
        <w:rPr>
          <w:sz w:val="15"/>
          <w:szCs w:val="15"/>
        </w:rPr>
        <w:tab/>
      </w:r>
      <w:r>
        <w:rPr>
          <w:sz w:val="15"/>
          <w:szCs w:val="15"/>
        </w:rPr>
        <w:t>kedd</w:t>
      </w:r>
      <w:r>
        <w:rPr>
          <w:sz w:val="15"/>
          <w:szCs w:val="15"/>
        </w:rPr>
        <w:tab/>
      </w:r>
      <w:r>
        <w:rPr>
          <w:sz w:val="15"/>
          <w:szCs w:val="15"/>
        </w:rPr>
        <w:tab/>
      </w:r>
      <w:r w:rsidRPr="00CE7EE7">
        <w:rPr>
          <w:sz w:val="15"/>
          <w:szCs w:val="15"/>
        </w:rPr>
        <w:t>7.30-10.30 óráig</w:t>
      </w:r>
    </w:p>
    <w:p w:rsidR="00DE3B4D" w:rsidRPr="00CE7EE7" w:rsidRDefault="00DE3B4D" w:rsidP="00DE3B4D">
      <w:pPr>
        <w:jc w:val="both"/>
        <w:rPr>
          <w:sz w:val="15"/>
          <w:szCs w:val="15"/>
        </w:rPr>
      </w:pPr>
      <w:r w:rsidRPr="00CE7EE7">
        <w:rPr>
          <w:sz w:val="15"/>
          <w:szCs w:val="15"/>
        </w:rPr>
        <w:t xml:space="preserve">    </w:t>
      </w:r>
      <w:r w:rsidRPr="00CE7EE7">
        <w:rPr>
          <w:sz w:val="15"/>
          <w:szCs w:val="15"/>
        </w:rPr>
        <w:tab/>
      </w:r>
      <w:r w:rsidRPr="00CE7EE7">
        <w:rPr>
          <w:sz w:val="15"/>
          <w:szCs w:val="15"/>
        </w:rPr>
        <w:tab/>
      </w:r>
      <w:r>
        <w:rPr>
          <w:sz w:val="15"/>
          <w:szCs w:val="15"/>
        </w:rPr>
        <w:t>szerda</w:t>
      </w:r>
      <w:r>
        <w:rPr>
          <w:sz w:val="15"/>
          <w:szCs w:val="15"/>
        </w:rPr>
        <w:tab/>
      </w:r>
      <w:r>
        <w:rPr>
          <w:sz w:val="15"/>
          <w:szCs w:val="15"/>
        </w:rPr>
        <w:tab/>
      </w:r>
      <w:r w:rsidRPr="00CE7EE7">
        <w:rPr>
          <w:sz w:val="15"/>
          <w:szCs w:val="15"/>
        </w:rPr>
        <w:t>7.30-10.30 óráig</w:t>
      </w:r>
    </w:p>
    <w:p w:rsidR="00DE3B4D" w:rsidRPr="00CE7EE7" w:rsidRDefault="00DE3B4D" w:rsidP="00DE3B4D">
      <w:pPr>
        <w:jc w:val="both"/>
        <w:rPr>
          <w:sz w:val="15"/>
          <w:szCs w:val="15"/>
        </w:rPr>
      </w:pPr>
      <w:r w:rsidRPr="00CE7EE7">
        <w:rPr>
          <w:sz w:val="15"/>
          <w:szCs w:val="15"/>
        </w:rPr>
        <w:tab/>
      </w:r>
      <w:r w:rsidRPr="00CE7EE7">
        <w:rPr>
          <w:sz w:val="15"/>
          <w:szCs w:val="15"/>
        </w:rPr>
        <w:tab/>
        <w:t>csütörtök</w:t>
      </w:r>
      <w:r w:rsidRPr="00CE7EE7">
        <w:rPr>
          <w:sz w:val="15"/>
          <w:szCs w:val="15"/>
        </w:rPr>
        <w:tab/>
      </w:r>
      <w:r w:rsidRPr="00CE7EE7">
        <w:rPr>
          <w:sz w:val="15"/>
          <w:szCs w:val="15"/>
        </w:rPr>
        <w:tab/>
        <w:t>7.30-10.30 óráig</w:t>
      </w:r>
    </w:p>
    <w:p w:rsidR="00DE3B4D" w:rsidRPr="00CE7EE7" w:rsidRDefault="00DE3B4D" w:rsidP="00DE3B4D">
      <w:pPr>
        <w:jc w:val="both"/>
        <w:rPr>
          <w:sz w:val="15"/>
          <w:szCs w:val="15"/>
        </w:rPr>
      </w:pPr>
      <w:r w:rsidRPr="00CE7EE7">
        <w:rPr>
          <w:sz w:val="15"/>
          <w:szCs w:val="15"/>
        </w:rPr>
        <w:tab/>
      </w:r>
      <w:r w:rsidRPr="00CE7EE7">
        <w:rPr>
          <w:sz w:val="15"/>
          <w:szCs w:val="15"/>
        </w:rPr>
        <w:tab/>
        <w:t xml:space="preserve">péntek   </w:t>
      </w:r>
      <w:r w:rsidRPr="00CE7EE7">
        <w:rPr>
          <w:sz w:val="15"/>
          <w:szCs w:val="15"/>
        </w:rPr>
        <w:tab/>
      </w:r>
      <w:r w:rsidRPr="00CE7EE7">
        <w:rPr>
          <w:sz w:val="15"/>
          <w:szCs w:val="15"/>
        </w:rPr>
        <w:tab/>
        <w:t>7.30-10.30 óráig</w:t>
      </w:r>
    </w:p>
    <w:p w:rsidR="00DE3B4D" w:rsidRPr="00CE7EE7" w:rsidRDefault="00DE3B4D" w:rsidP="00DE3B4D">
      <w:pPr>
        <w:jc w:val="both"/>
        <w:rPr>
          <w:sz w:val="12"/>
          <w:szCs w:val="12"/>
        </w:rPr>
      </w:pPr>
      <w:r w:rsidRPr="00CE7EE7">
        <w:rPr>
          <w:sz w:val="12"/>
          <w:szCs w:val="12"/>
        </w:rPr>
        <w:tab/>
      </w:r>
      <w:r w:rsidRPr="00CE7EE7">
        <w:rPr>
          <w:sz w:val="12"/>
          <w:szCs w:val="12"/>
        </w:rPr>
        <w:tab/>
      </w:r>
    </w:p>
    <w:p w:rsidR="00DE3B4D" w:rsidRPr="00CE7EE7" w:rsidRDefault="00DE3B4D" w:rsidP="00DE3B4D">
      <w:pPr>
        <w:jc w:val="both"/>
        <w:rPr>
          <w:sz w:val="15"/>
          <w:szCs w:val="15"/>
        </w:rPr>
      </w:pPr>
      <w:r w:rsidRPr="00CE7EE7">
        <w:rPr>
          <w:sz w:val="15"/>
          <w:szCs w:val="15"/>
        </w:rPr>
        <w:t xml:space="preserve">Tanácsadás: Bácsalmás, Gr. Teleki u. l2. sz. </w:t>
      </w:r>
    </w:p>
    <w:p w:rsidR="00DE3B4D" w:rsidRPr="00CE7EE7" w:rsidRDefault="00DE3B4D" w:rsidP="00DE3B4D">
      <w:pPr>
        <w:jc w:val="both"/>
        <w:rPr>
          <w:sz w:val="15"/>
          <w:szCs w:val="15"/>
        </w:rPr>
      </w:pPr>
      <w:r w:rsidRPr="00CE7EE7">
        <w:rPr>
          <w:sz w:val="15"/>
          <w:szCs w:val="15"/>
        </w:rPr>
        <w:t xml:space="preserve">                     csütörtök: 9.00-10.30 óráig.</w:t>
      </w:r>
    </w:p>
    <w:p w:rsidR="00DE3B4D" w:rsidRPr="00CE7EE7" w:rsidRDefault="00DE3B4D" w:rsidP="00DE3B4D">
      <w:pPr>
        <w:jc w:val="both"/>
        <w:rPr>
          <w:sz w:val="13"/>
          <w:szCs w:val="13"/>
        </w:rPr>
      </w:pPr>
      <w:r w:rsidRPr="00CE7EE7">
        <w:rPr>
          <w:sz w:val="13"/>
          <w:szCs w:val="13"/>
        </w:rPr>
        <w:tab/>
      </w:r>
    </w:p>
    <w:p w:rsidR="00DE3B4D" w:rsidRPr="00CE7EE7" w:rsidRDefault="00DE3B4D" w:rsidP="00DE3B4D">
      <w:pPr>
        <w:jc w:val="both"/>
        <w:rPr>
          <w:sz w:val="15"/>
          <w:szCs w:val="15"/>
        </w:rPr>
      </w:pPr>
      <w:r w:rsidRPr="00CE7EE7">
        <w:rPr>
          <w:sz w:val="15"/>
          <w:szCs w:val="15"/>
        </w:rPr>
        <w:t>Rendelkezésre állás ideje: minden munkanapon a rendelési idő befejezésétől a központi ügyelet kezdő időpontjáig, 16:00 óráig tart.</w:t>
      </w:r>
    </w:p>
    <w:p w:rsidR="00DE3B4D" w:rsidRPr="00CE7EE7" w:rsidRDefault="00DE3B4D" w:rsidP="00DE3B4D">
      <w:pPr>
        <w:jc w:val="both"/>
        <w:rPr>
          <w:sz w:val="12"/>
          <w:szCs w:val="12"/>
        </w:rPr>
      </w:pPr>
    </w:p>
    <w:p w:rsidR="00DE3B4D" w:rsidRPr="00CE7EE7" w:rsidRDefault="00DE3B4D" w:rsidP="00DE3B4D">
      <w:pPr>
        <w:jc w:val="both"/>
        <w:rPr>
          <w:sz w:val="15"/>
          <w:szCs w:val="15"/>
        </w:rPr>
      </w:pPr>
      <w:r w:rsidRPr="00CE7EE7">
        <w:rPr>
          <w:sz w:val="15"/>
          <w:szCs w:val="15"/>
        </w:rPr>
        <w:t xml:space="preserve">Somogyiné dr. Gazdag Andrea Eszter helyettesítését Dr. Murcsek Edit látja el, pecsétszáma: 48333. </w:t>
      </w:r>
    </w:p>
    <w:p w:rsidR="00DE3B4D" w:rsidRPr="00CE7EE7" w:rsidRDefault="00DE3B4D" w:rsidP="00DE3B4D">
      <w:pPr>
        <w:jc w:val="both"/>
        <w:rPr>
          <w:sz w:val="15"/>
          <w:szCs w:val="15"/>
        </w:rPr>
      </w:pPr>
      <w:r w:rsidRPr="00CE7EE7">
        <w:rPr>
          <w:sz w:val="15"/>
          <w:szCs w:val="15"/>
        </w:rPr>
        <w:t xml:space="preserve">Megbízott a tevékenységet végző háziorvos helyettesítéséről és a helyettes díjazásáról, valamint az asszisztens és helyettesítés esetén a helyettesítő asszisztens díjazásáról maga köteles gondoskodni. </w:t>
      </w:r>
    </w:p>
    <w:p w:rsidR="00DE3B4D" w:rsidRPr="00CE7EE7" w:rsidRDefault="00DE3B4D" w:rsidP="00DE3B4D">
      <w:pPr>
        <w:jc w:val="both"/>
        <w:rPr>
          <w:sz w:val="12"/>
          <w:szCs w:val="12"/>
        </w:rPr>
      </w:pPr>
    </w:p>
    <w:p w:rsidR="00DE3B4D" w:rsidRPr="00CE7EE7" w:rsidRDefault="00DE3B4D" w:rsidP="00DE3B4D">
      <w:pPr>
        <w:jc w:val="both"/>
        <w:rPr>
          <w:sz w:val="15"/>
          <w:szCs w:val="15"/>
        </w:rPr>
      </w:pPr>
      <w:r w:rsidRPr="00CE7EE7">
        <w:rPr>
          <w:sz w:val="15"/>
          <w:szCs w:val="15"/>
        </w:rPr>
        <w:t>4./ Megbízott elvégzi a háziorvosi, házi gyermekorvosi és fogorvosi tevékenységről szóló 4/2000.(II. 25.) EüM. rendeletben részletezett házi gyermekorvosi feladatokat, teljesíti a finanszírozási szerződés, valamint a hatályos jogszabályok alapján adatszolgáltatási kötelezettségeit.</w:t>
      </w:r>
    </w:p>
    <w:p w:rsidR="00DE3B4D" w:rsidRPr="00CE7EE7" w:rsidRDefault="00DE3B4D" w:rsidP="00DE3B4D">
      <w:pPr>
        <w:jc w:val="both"/>
        <w:rPr>
          <w:sz w:val="12"/>
          <w:szCs w:val="12"/>
        </w:rPr>
      </w:pPr>
    </w:p>
    <w:p w:rsidR="00DE3B4D" w:rsidRPr="00CE7EE7" w:rsidRDefault="00DE3B4D" w:rsidP="00DE3B4D">
      <w:pPr>
        <w:jc w:val="both"/>
        <w:rPr>
          <w:sz w:val="15"/>
          <w:szCs w:val="15"/>
        </w:rPr>
      </w:pPr>
      <w:r w:rsidRPr="00CE7EE7">
        <w:rPr>
          <w:sz w:val="15"/>
          <w:szCs w:val="15"/>
        </w:rPr>
        <w:t xml:space="preserve">5./ Megbízó a tulajdonában lévő Bácsalmás Gr. Teleki u. l2. sz. alatti I. sz. gyermekorvosi rendelőt és az ahhoz kapcsolódó egyéb helyiségeket, valamint  az abban lévő berendezési tárgyakat, orvosi műszereket, szakmai fogyóeszközöket és készleteket /minimumfeltétel értékéig/ a megbízott térítésmentes használatába adja. </w:t>
      </w:r>
    </w:p>
    <w:p w:rsidR="00DE3B4D" w:rsidRPr="00CE7EE7" w:rsidRDefault="00DE3B4D" w:rsidP="00DE3B4D">
      <w:pPr>
        <w:jc w:val="both"/>
        <w:rPr>
          <w:sz w:val="15"/>
          <w:szCs w:val="15"/>
        </w:rPr>
      </w:pPr>
      <w:r w:rsidRPr="00CE7EE7">
        <w:rPr>
          <w:sz w:val="15"/>
          <w:szCs w:val="15"/>
        </w:rPr>
        <w:t xml:space="preserve">Megbízott felel a rendelő eszközeinek rendeltetésszerű használatáért. </w:t>
      </w:r>
    </w:p>
    <w:p w:rsidR="00DE3B4D" w:rsidRPr="00CE7EE7" w:rsidRDefault="00DE3B4D" w:rsidP="00DE3B4D">
      <w:pPr>
        <w:jc w:val="both"/>
        <w:rPr>
          <w:sz w:val="12"/>
          <w:szCs w:val="12"/>
        </w:rPr>
      </w:pPr>
    </w:p>
    <w:p w:rsidR="00DE3B4D" w:rsidRPr="00CE7EE7" w:rsidRDefault="00DE3B4D" w:rsidP="00DE3B4D">
      <w:pPr>
        <w:jc w:val="both"/>
        <w:rPr>
          <w:sz w:val="15"/>
          <w:szCs w:val="15"/>
        </w:rPr>
      </w:pPr>
      <w:r w:rsidRPr="00CE7EE7">
        <w:rPr>
          <w:sz w:val="15"/>
          <w:szCs w:val="15"/>
        </w:rPr>
        <w:t xml:space="preserve">6./ A szolgálat működtetéséhez szükséges tárgyi eszközök karbantartása, pótlása Megbízottat terhelik. </w:t>
      </w:r>
    </w:p>
    <w:p w:rsidR="00DE3B4D" w:rsidRPr="00CE7EE7" w:rsidRDefault="00DE3B4D" w:rsidP="00DE3B4D">
      <w:pPr>
        <w:jc w:val="both"/>
        <w:rPr>
          <w:sz w:val="12"/>
          <w:szCs w:val="12"/>
        </w:rPr>
      </w:pPr>
    </w:p>
    <w:p w:rsidR="00DE3B4D" w:rsidRPr="00CE7EE7" w:rsidRDefault="00DE3B4D" w:rsidP="00DE3B4D">
      <w:pPr>
        <w:jc w:val="both"/>
        <w:rPr>
          <w:sz w:val="15"/>
          <w:szCs w:val="15"/>
        </w:rPr>
      </w:pPr>
      <w:r w:rsidRPr="00CE7EE7">
        <w:rPr>
          <w:sz w:val="15"/>
          <w:szCs w:val="15"/>
        </w:rPr>
        <w:t xml:space="preserve">7./ A rendelő fenntartásával, működtetésével felmerülő közüzemi díjak és egyéb közös költségek viselésére Megbízott külön megállapodást köteles kötni a Bácsalmás, Gr. Teleki u. l2. sz. alatti ingatlan kezelőjével, működtetőjével, a Gyöngyösi és Társa Egészségügyi Szolgáltató  Betéti Társasággal. </w:t>
      </w:r>
    </w:p>
    <w:p w:rsidR="00DE3B4D" w:rsidRPr="00CE7EE7" w:rsidRDefault="00DE3B4D" w:rsidP="00DE3B4D">
      <w:pPr>
        <w:jc w:val="both"/>
        <w:rPr>
          <w:sz w:val="12"/>
          <w:szCs w:val="12"/>
        </w:rPr>
      </w:pPr>
    </w:p>
    <w:p w:rsidR="00DE3B4D" w:rsidRPr="00CE7EE7" w:rsidRDefault="00DE3B4D" w:rsidP="00DE3B4D">
      <w:pPr>
        <w:jc w:val="both"/>
        <w:rPr>
          <w:sz w:val="15"/>
          <w:szCs w:val="15"/>
        </w:rPr>
      </w:pPr>
      <w:r w:rsidRPr="00CE7EE7">
        <w:rPr>
          <w:sz w:val="15"/>
          <w:szCs w:val="15"/>
        </w:rPr>
        <w:t xml:space="preserve">8./ Megbízott tudomásul veszi, hogy az asszisztensi feladatok ellátására a szakképesítési előírásoknak megfelelő szakalkalmazottat köteles foglalkoztatni. </w:t>
      </w:r>
    </w:p>
    <w:p w:rsidR="00DE3B4D" w:rsidRPr="00CE7EE7" w:rsidRDefault="00DE3B4D" w:rsidP="00DE3B4D">
      <w:pPr>
        <w:jc w:val="both"/>
        <w:rPr>
          <w:sz w:val="12"/>
          <w:szCs w:val="12"/>
        </w:rPr>
      </w:pPr>
    </w:p>
    <w:p w:rsidR="00DE3B4D" w:rsidRPr="00CE7EE7" w:rsidRDefault="00DE3B4D" w:rsidP="00DE3B4D">
      <w:pPr>
        <w:jc w:val="both"/>
        <w:rPr>
          <w:sz w:val="15"/>
          <w:szCs w:val="15"/>
        </w:rPr>
      </w:pPr>
      <w:r w:rsidRPr="00CE7EE7">
        <w:rPr>
          <w:sz w:val="15"/>
          <w:szCs w:val="15"/>
        </w:rPr>
        <w:t xml:space="preserve">9./ Megbízó a fenti pontokban felsorolt feladatok ellátásához, valamint a szolgálat működtetéséhez a Bácsalmás I. sz. házi gyermekorvosi körzetre kapott OEP finanszírozásból biztosítja. Megbízó nem nyújt közvetlen anyagi támogatást Megbízott részére a szolgálat működtetéséhez, fenntartásához. </w:t>
      </w:r>
    </w:p>
    <w:p w:rsidR="00DE3B4D" w:rsidRPr="00CE7EE7" w:rsidRDefault="00DE3B4D" w:rsidP="00DE3B4D">
      <w:pPr>
        <w:jc w:val="both"/>
        <w:rPr>
          <w:sz w:val="12"/>
          <w:szCs w:val="12"/>
        </w:rPr>
      </w:pPr>
    </w:p>
    <w:p w:rsidR="00DE3B4D" w:rsidRPr="00CE7EE7" w:rsidRDefault="00DE3B4D" w:rsidP="00DE3B4D">
      <w:pPr>
        <w:jc w:val="both"/>
        <w:rPr>
          <w:sz w:val="15"/>
          <w:szCs w:val="15"/>
        </w:rPr>
      </w:pPr>
      <w:r w:rsidRPr="00CE7EE7">
        <w:rPr>
          <w:sz w:val="15"/>
          <w:szCs w:val="15"/>
        </w:rPr>
        <w:t>10./ A szerződés felmondásának, megszűnésének szabályai:</w:t>
      </w:r>
    </w:p>
    <w:p w:rsidR="00DE3B4D" w:rsidRPr="00CE7EE7" w:rsidRDefault="00DE3B4D" w:rsidP="00DE3B4D">
      <w:pPr>
        <w:jc w:val="both"/>
        <w:rPr>
          <w:sz w:val="15"/>
          <w:szCs w:val="15"/>
        </w:rPr>
      </w:pPr>
      <w:r w:rsidRPr="00CE7EE7">
        <w:rPr>
          <w:sz w:val="15"/>
          <w:szCs w:val="15"/>
        </w:rPr>
        <w:t xml:space="preserve">       A szerződést a Megbízott – indokolással, 6 hónapos felmondási idővel – írásban felmondhatja. A felmondási idő a felmondásról szóló nyilatkozat kézhezvételét követő nap kezdődik. Megbízott a felmondás ideje alatt köteles e szerződésből eredő feladatait ellátni.</w:t>
      </w:r>
    </w:p>
    <w:p w:rsidR="00DE3B4D" w:rsidRPr="00CE7EE7" w:rsidRDefault="00DE3B4D" w:rsidP="00DE3B4D">
      <w:pPr>
        <w:jc w:val="both"/>
        <w:rPr>
          <w:sz w:val="12"/>
          <w:szCs w:val="12"/>
        </w:rPr>
      </w:pPr>
    </w:p>
    <w:p w:rsidR="00DE3B4D" w:rsidRPr="00CE7EE7" w:rsidRDefault="00DE3B4D" w:rsidP="00DE3B4D">
      <w:pPr>
        <w:jc w:val="both"/>
        <w:rPr>
          <w:sz w:val="15"/>
          <w:szCs w:val="15"/>
        </w:rPr>
      </w:pPr>
      <w:r w:rsidRPr="00CE7EE7">
        <w:rPr>
          <w:sz w:val="15"/>
          <w:szCs w:val="15"/>
        </w:rPr>
        <w:t xml:space="preserve">Megbízó a szerződést – indokolással, 6 hónapos felmondási idővel – felmondja, ha a Megbízott (ill. az orvos-szakmai feladatot személyesen ellátó háziorvos) e szerződésben vállalt kötelezettségeit írásbeli felszólításra sem teljesíti, vagy folytatólagosan megszegi a jogszabályban foglalt működésre vonatkozó előírásokat. </w:t>
      </w:r>
    </w:p>
    <w:p w:rsidR="00DE3B4D" w:rsidRPr="00CE7EE7" w:rsidRDefault="00DE3B4D" w:rsidP="00DE3B4D">
      <w:pPr>
        <w:jc w:val="both"/>
        <w:rPr>
          <w:sz w:val="15"/>
          <w:szCs w:val="15"/>
        </w:rPr>
      </w:pPr>
      <w:r w:rsidRPr="00CE7EE7">
        <w:rPr>
          <w:sz w:val="15"/>
          <w:szCs w:val="15"/>
        </w:rPr>
        <w:t>Megbízó a szerződést azonnali hatállyal felmondhatja, ha a Megbízott (ill. az orvos-szakmai feladatot személyesen ellátó háziorvos) önálló egészségügyi tevékenység végzésére való jogosultságát bármely okból elveszti.</w:t>
      </w:r>
    </w:p>
    <w:p w:rsidR="00DE3B4D" w:rsidRPr="00CE7EE7" w:rsidRDefault="00DE3B4D" w:rsidP="00DE3B4D">
      <w:pPr>
        <w:jc w:val="both"/>
        <w:rPr>
          <w:sz w:val="12"/>
          <w:szCs w:val="12"/>
        </w:rPr>
      </w:pPr>
    </w:p>
    <w:p w:rsidR="00DE3B4D" w:rsidRPr="00CE7EE7" w:rsidRDefault="00DE3B4D" w:rsidP="00DE3B4D">
      <w:pPr>
        <w:jc w:val="both"/>
        <w:rPr>
          <w:sz w:val="15"/>
          <w:szCs w:val="15"/>
        </w:rPr>
      </w:pPr>
      <w:r w:rsidRPr="00CE7EE7">
        <w:rPr>
          <w:sz w:val="15"/>
          <w:szCs w:val="15"/>
        </w:rPr>
        <w:t>11./ Jelen módosított szerződés 2019. március 1.-én lép hatályba és határozatlan időre szól.</w:t>
      </w:r>
    </w:p>
    <w:p w:rsidR="00DE3B4D" w:rsidRPr="00CE7EE7" w:rsidRDefault="00DE3B4D" w:rsidP="00DE3B4D">
      <w:pPr>
        <w:jc w:val="both"/>
        <w:rPr>
          <w:sz w:val="15"/>
          <w:szCs w:val="15"/>
        </w:rPr>
      </w:pPr>
      <w:r w:rsidRPr="00CE7EE7">
        <w:rPr>
          <w:sz w:val="15"/>
          <w:szCs w:val="15"/>
        </w:rPr>
        <w:t>A szerződés hatályba lépésével egyidejűleg a szerződő felek között 2013. április 12-én felülvizsgált feladat-ellátási szerződés hatályát veszti.</w:t>
      </w:r>
    </w:p>
    <w:p w:rsidR="00DE3B4D" w:rsidRPr="00CE7EE7" w:rsidRDefault="00DE3B4D" w:rsidP="00DE3B4D">
      <w:pPr>
        <w:jc w:val="both"/>
        <w:rPr>
          <w:sz w:val="12"/>
          <w:szCs w:val="12"/>
        </w:rPr>
      </w:pPr>
    </w:p>
    <w:p w:rsidR="00DE3B4D" w:rsidRPr="00CE7EE7" w:rsidRDefault="00DE3B4D" w:rsidP="00DE3B4D">
      <w:pPr>
        <w:jc w:val="both"/>
        <w:rPr>
          <w:sz w:val="15"/>
          <w:szCs w:val="15"/>
        </w:rPr>
      </w:pPr>
      <w:r w:rsidRPr="00CE7EE7">
        <w:rPr>
          <w:sz w:val="15"/>
          <w:szCs w:val="15"/>
        </w:rPr>
        <w:t>12./. A jelen szerződésben nem szabályozott kérdésekben a hatályos egészségügyi és társadalombiztosítási jogszabályok, valamint a Polgári Törvénykönyv rendelkezései az irányadók.</w:t>
      </w:r>
    </w:p>
    <w:p w:rsidR="00DE3B4D" w:rsidRPr="00CE7EE7" w:rsidRDefault="00DE3B4D" w:rsidP="00DE3B4D">
      <w:pPr>
        <w:jc w:val="both"/>
        <w:rPr>
          <w:sz w:val="12"/>
          <w:szCs w:val="12"/>
        </w:rPr>
      </w:pPr>
    </w:p>
    <w:p w:rsidR="00DE3B4D" w:rsidRPr="00CE7EE7" w:rsidRDefault="00DE3B4D" w:rsidP="00DE3B4D">
      <w:pPr>
        <w:jc w:val="both"/>
        <w:rPr>
          <w:sz w:val="15"/>
          <w:szCs w:val="15"/>
        </w:rPr>
      </w:pPr>
      <w:r w:rsidRPr="00CE7EE7">
        <w:rPr>
          <w:sz w:val="15"/>
          <w:szCs w:val="15"/>
        </w:rPr>
        <w:t>13./ A szerződő felek a jelen szerződéssel kapcsolatos jogviták tekintetében a Bajai Járásbíróság kizárólagos illetékességét kötik ki.”</w:t>
      </w:r>
    </w:p>
    <w:p w:rsidR="00DE3B4D" w:rsidRPr="00CE7EE7" w:rsidRDefault="00DE3B4D" w:rsidP="00DE3B4D">
      <w:pPr>
        <w:jc w:val="both"/>
        <w:rPr>
          <w:sz w:val="12"/>
          <w:szCs w:val="12"/>
        </w:rPr>
      </w:pPr>
    </w:p>
    <w:p w:rsidR="00DE3B4D" w:rsidRPr="00CE7EE7" w:rsidRDefault="00DE3B4D" w:rsidP="00DE3B4D">
      <w:pPr>
        <w:jc w:val="both"/>
        <w:rPr>
          <w:sz w:val="15"/>
          <w:szCs w:val="15"/>
        </w:rPr>
      </w:pPr>
      <w:r w:rsidRPr="00CE7EE7">
        <w:rPr>
          <w:sz w:val="15"/>
          <w:szCs w:val="15"/>
        </w:rPr>
        <w:t>Jelen szerződést szerződő felek elolvasás és értelmezés után, mint akaratukkal mindenben megegyezőt írták alá.</w:t>
      </w:r>
    </w:p>
    <w:p w:rsidR="00DE3B4D" w:rsidRPr="00CE7EE7" w:rsidRDefault="00DE3B4D" w:rsidP="00DE3B4D">
      <w:pPr>
        <w:rPr>
          <w:sz w:val="12"/>
          <w:szCs w:val="12"/>
        </w:rPr>
      </w:pPr>
    </w:p>
    <w:p w:rsidR="00DE3B4D" w:rsidRPr="00CE7EE7" w:rsidRDefault="00DE3B4D" w:rsidP="00DE3B4D">
      <w:pPr>
        <w:rPr>
          <w:sz w:val="15"/>
          <w:szCs w:val="15"/>
        </w:rPr>
      </w:pPr>
      <w:r w:rsidRPr="00CE7EE7">
        <w:rPr>
          <w:sz w:val="15"/>
          <w:szCs w:val="15"/>
        </w:rPr>
        <w:t xml:space="preserve">Bácsalmás, 2019………………………..  </w:t>
      </w:r>
    </w:p>
    <w:p w:rsidR="00DE3B4D" w:rsidRPr="00CE7EE7" w:rsidRDefault="00DE3B4D" w:rsidP="00DE3B4D">
      <w:pPr>
        <w:rPr>
          <w:sz w:val="12"/>
          <w:szCs w:val="12"/>
        </w:rPr>
      </w:pPr>
    </w:p>
    <w:p w:rsidR="00DE3B4D" w:rsidRPr="00CE7EE7" w:rsidRDefault="00DE3B4D" w:rsidP="00DE3B4D">
      <w:pPr>
        <w:ind w:firstLine="708"/>
        <w:rPr>
          <w:sz w:val="15"/>
          <w:szCs w:val="15"/>
        </w:rPr>
      </w:pPr>
      <w:r w:rsidRPr="00CE7EE7">
        <w:rPr>
          <w:sz w:val="15"/>
          <w:szCs w:val="15"/>
        </w:rPr>
        <w:t xml:space="preserve">Németh Balázs                                                             </w:t>
      </w:r>
      <w:r>
        <w:rPr>
          <w:sz w:val="15"/>
          <w:szCs w:val="15"/>
        </w:rPr>
        <w:t xml:space="preserve">                               </w:t>
      </w:r>
      <w:r w:rsidRPr="00CE7EE7">
        <w:rPr>
          <w:sz w:val="15"/>
          <w:szCs w:val="15"/>
        </w:rPr>
        <w:t xml:space="preserve">       Gazdag Andrea  és Társa      </w:t>
      </w:r>
    </w:p>
    <w:p w:rsidR="00DE3B4D" w:rsidRPr="00CE7EE7" w:rsidRDefault="00DE3B4D" w:rsidP="00DE3B4D">
      <w:pPr>
        <w:ind w:firstLine="708"/>
        <w:rPr>
          <w:sz w:val="15"/>
          <w:szCs w:val="15"/>
        </w:rPr>
      </w:pPr>
      <w:r w:rsidRPr="00CE7EE7">
        <w:rPr>
          <w:sz w:val="15"/>
          <w:szCs w:val="15"/>
        </w:rPr>
        <w:t xml:space="preserve">  polgármester</w:t>
      </w:r>
      <w:r w:rsidRPr="00CE7EE7">
        <w:rPr>
          <w:sz w:val="15"/>
          <w:szCs w:val="15"/>
        </w:rPr>
        <w:tab/>
        <w:t xml:space="preserve">       </w:t>
      </w:r>
      <w:r w:rsidRPr="00CE7EE7">
        <w:rPr>
          <w:sz w:val="15"/>
          <w:szCs w:val="15"/>
        </w:rPr>
        <w:tab/>
      </w:r>
      <w:r w:rsidRPr="00CE7EE7">
        <w:rPr>
          <w:sz w:val="15"/>
          <w:szCs w:val="15"/>
        </w:rPr>
        <w:tab/>
      </w:r>
      <w:r w:rsidRPr="00CE7EE7">
        <w:rPr>
          <w:sz w:val="15"/>
          <w:szCs w:val="15"/>
        </w:rPr>
        <w:tab/>
      </w:r>
      <w:r w:rsidRPr="00CE7EE7">
        <w:rPr>
          <w:sz w:val="15"/>
          <w:szCs w:val="15"/>
        </w:rPr>
        <w:tab/>
        <w:t xml:space="preserve">                   Egészségügyi Betéti Társaság       </w:t>
      </w:r>
    </w:p>
    <w:p w:rsidR="00DE3B4D" w:rsidRDefault="00DE3B4D" w:rsidP="00DE3B4D">
      <w:pPr>
        <w:rPr>
          <w:sz w:val="15"/>
          <w:szCs w:val="15"/>
        </w:rPr>
      </w:pPr>
      <w:r w:rsidRPr="00CE7EE7">
        <w:rPr>
          <w:sz w:val="15"/>
          <w:szCs w:val="15"/>
        </w:rPr>
        <w:t xml:space="preserve">                                                                                               </w:t>
      </w:r>
      <w:r>
        <w:rPr>
          <w:sz w:val="15"/>
          <w:szCs w:val="15"/>
        </w:rPr>
        <w:t xml:space="preserve">                                   </w:t>
      </w:r>
      <w:r w:rsidRPr="00CE7EE7">
        <w:rPr>
          <w:sz w:val="15"/>
          <w:szCs w:val="15"/>
        </w:rPr>
        <w:t xml:space="preserve">     </w:t>
      </w:r>
      <w:r>
        <w:rPr>
          <w:sz w:val="15"/>
          <w:szCs w:val="15"/>
        </w:rPr>
        <w:tab/>
      </w:r>
      <w:r>
        <w:rPr>
          <w:sz w:val="15"/>
          <w:szCs w:val="15"/>
        </w:rPr>
        <w:tab/>
      </w:r>
      <w:r w:rsidRPr="00CE7EE7">
        <w:rPr>
          <w:sz w:val="15"/>
          <w:szCs w:val="15"/>
        </w:rPr>
        <w:t xml:space="preserve">    képviselője</w:t>
      </w:r>
      <w:r>
        <w:rPr>
          <w:sz w:val="15"/>
          <w:szCs w:val="15"/>
        </w:rPr>
        <w:br w:type="page"/>
      </w:r>
    </w:p>
    <w:p w:rsidR="00DE3B4D" w:rsidRPr="00CE7EE7" w:rsidRDefault="00DE3B4D" w:rsidP="00DE3B4D">
      <w:pPr>
        <w:rPr>
          <w:sz w:val="15"/>
          <w:szCs w:val="15"/>
        </w:rPr>
      </w:pPr>
    </w:p>
    <w:p w:rsidR="00DE3B4D" w:rsidRPr="00CE7EE7" w:rsidRDefault="00DE3B4D" w:rsidP="00DE3B4D">
      <w:pPr>
        <w:jc w:val="both"/>
        <w:rPr>
          <w:b/>
          <w:bCs/>
          <w:i/>
          <w:iCs/>
          <w:sz w:val="15"/>
          <w:szCs w:val="15"/>
        </w:rPr>
      </w:pPr>
      <w:r w:rsidRPr="00CE7EE7">
        <w:rPr>
          <w:b/>
          <w:bCs/>
          <w:i/>
          <w:iCs/>
          <w:sz w:val="15"/>
          <w:szCs w:val="15"/>
        </w:rPr>
        <w:t>1. számú melléklet</w:t>
      </w:r>
    </w:p>
    <w:p w:rsidR="00DE3B4D" w:rsidRPr="00CE7EE7" w:rsidRDefault="00DE3B4D" w:rsidP="00DE3B4D">
      <w:pPr>
        <w:jc w:val="both"/>
        <w:rPr>
          <w:b/>
          <w:bCs/>
          <w:i/>
          <w:iCs/>
          <w:sz w:val="15"/>
          <w:szCs w:val="15"/>
        </w:rPr>
      </w:pPr>
    </w:p>
    <w:p w:rsidR="00DE3B4D" w:rsidRPr="00CE7EE7" w:rsidRDefault="00DE3B4D" w:rsidP="00DE3B4D">
      <w:pPr>
        <w:jc w:val="both"/>
        <w:rPr>
          <w:b/>
          <w:bCs/>
          <w:i/>
          <w:iCs/>
          <w:sz w:val="15"/>
          <w:szCs w:val="15"/>
        </w:rPr>
      </w:pPr>
      <w:r w:rsidRPr="00CE7EE7">
        <w:rPr>
          <w:b/>
          <w:bCs/>
          <w:i/>
          <w:iCs/>
          <w:sz w:val="15"/>
          <w:szCs w:val="15"/>
        </w:rPr>
        <w:t>I számú .házi gyermekorvosi körzet:  :</w:t>
      </w:r>
    </w:p>
    <w:p w:rsidR="00DE3B4D" w:rsidRPr="00CE7EE7" w:rsidRDefault="00DE3B4D" w:rsidP="00DE3B4D">
      <w:pPr>
        <w:jc w:val="both"/>
        <w:rPr>
          <w:b/>
          <w:bCs/>
          <w:i/>
          <w:iCs/>
          <w:sz w:val="15"/>
          <w:szCs w:val="15"/>
        </w:rPr>
      </w:pPr>
    </w:p>
    <w:p w:rsidR="00DE3B4D" w:rsidRPr="00CE7EE7" w:rsidRDefault="00DE3B4D" w:rsidP="00DE3B4D">
      <w:pPr>
        <w:jc w:val="both"/>
        <w:rPr>
          <w:sz w:val="15"/>
          <w:szCs w:val="15"/>
        </w:rPr>
      </w:pPr>
      <w:r w:rsidRPr="00CE7EE7">
        <w:rPr>
          <w:sz w:val="15"/>
          <w:szCs w:val="15"/>
        </w:rPr>
        <w:t xml:space="preserve">B e l t e r ü l e t  </w:t>
      </w:r>
    </w:p>
    <w:p w:rsidR="00DE3B4D" w:rsidRPr="00CE7EE7" w:rsidRDefault="00DE3B4D" w:rsidP="00DE3B4D">
      <w:pPr>
        <w:jc w:val="both"/>
        <w:rPr>
          <w:sz w:val="15"/>
          <w:szCs w:val="15"/>
        </w:rPr>
      </w:pP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13 Vértanú u.</w:t>
      </w:r>
      <w:r w:rsidRPr="00CE7EE7">
        <w:rPr>
          <w:sz w:val="15"/>
          <w:szCs w:val="15"/>
        </w:rPr>
        <w:tab/>
      </w:r>
      <w:r w:rsidRPr="00CE7EE7">
        <w:rPr>
          <w:sz w:val="15"/>
          <w:szCs w:val="15"/>
        </w:rPr>
        <w:tab/>
      </w:r>
      <w:r w:rsidRPr="00CE7EE7">
        <w:rPr>
          <w:sz w:val="15"/>
          <w:szCs w:val="15"/>
        </w:rPr>
        <w:tab/>
        <w:t xml:space="preserve"> </w:t>
      </w:r>
      <w:r>
        <w:rPr>
          <w:sz w:val="15"/>
          <w:szCs w:val="15"/>
        </w:rPr>
        <w:t xml:space="preserve">   </w:t>
      </w:r>
      <w:r w:rsidRPr="00CE7EE7">
        <w:rPr>
          <w:sz w:val="15"/>
          <w:szCs w:val="15"/>
        </w:rPr>
        <w:t xml:space="preserve"> 1-21-ig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13 Vértanú u.</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 xml:space="preserve">  2-36-ig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Ady Endre u.</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 xml:space="preserve">  1-51-ig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Ady Endre u. </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 xml:space="preserve">  2-54-ig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Alkotmány u. </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 xml:space="preserve">  1-31-ig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Alkotmány u. </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 xml:space="preserve">  2-32-ig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Arany János u. </w:t>
      </w:r>
      <w:r w:rsidRPr="00CE7EE7">
        <w:rPr>
          <w:sz w:val="15"/>
          <w:szCs w:val="15"/>
        </w:rPr>
        <w:tab/>
      </w:r>
      <w:r w:rsidRPr="00CE7EE7">
        <w:rPr>
          <w:sz w:val="15"/>
          <w:szCs w:val="15"/>
        </w:rPr>
        <w:tab/>
        <w:t xml:space="preserve"> </w:t>
      </w:r>
      <w:r>
        <w:rPr>
          <w:sz w:val="15"/>
          <w:szCs w:val="15"/>
        </w:rPr>
        <w:tab/>
        <w:t xml:space="preserve">    </w:t>
      </w:r>
      <w:r w:rsidRPr="00CE7EE7">
        <w:rPr>
          <w:sz w:val="15"/>
          <w:szCs w:val="15"/>
        </w:rPr>
        <w:t xml:space="preserve"> 1-49-ig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Arany János u. </w:t>
      </w:r>
      <w:r w:rsidRPr="00CE7EE7">
        <w:rPr>
          <w:sz w:val="15"/>
          <w:szCs w:val="15"/>
        </w:rPr>
        <w:tab/>
      </w:r>
      <w:r w:rsidRPr="00CE7EE7">
        <w:rPr>
          <w:sz w:val="15"/>
          <w:szCs w:val="15"/>
        </w:rPr>
        <w:tab/>
      </w:r>
      <w:r>
        <w:rPr>
          <w:sz w:val="15"/>
          <w:szCs w:val="15"/>
        </w:rPr>
        <w:tab/>
        <w:t xml:space="preserve">   </w:t>
      </w:r>
      <w:r w:rsidRPr="00CE7EE7">
        <w:rPr>
          <w:sz w:val="15"/>
          <w:szCs w:val="15"/>
        </w:rPr>
        <w:t xml:space="preserve">  2-36-ig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Bachnang u. </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1-  7-ig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Backnangu. </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 xml:space="preserve">  2-36-ig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Bem u. </w:t>
      </w:r>
      <w:r w:rsidRPr="00CE7EE7">
        <w:rPr>
          <w:sz w:val="15"/>
          <w:szCs w:val="15"/>
        </w:rPr>
        <w:tab/>
      </w:r>
      <w:r w:rsidRPr="00CE7EE7">
        <w:rPr>
          <w:sz w:val="15"/>
          <w:szCs w:val="15"/>
        </w:rPr>
        <w:tab/>
      </w:r>
      <w:r w:rsidRPr="00CE7EE7">
        <w:rPr>
          <w:sz w:val="15"/>
          <w:szCs w:val="15"/>
        </w:rPr>
        <w:tab/>
      </w:r>
      <w:r>
        <w:rPr>
          <w:sz w:val="15"/>
          <w:szCs w:val="15"/>
        </w:rPr>
        <w:t xml:space="preserve">   </w:t>
      </w:r>
      <w:r>
        <w:rPr>
          <w:sz w:val="15"/>
          <w:szCs w:val="15"/>
        </w:rPr>
        <w:tab/>
        <w:t xml:space="preserve">   </w:t>
      </w:r>
      <w:r w:rsidRPr="00CE7EE7">
        <w:rPr>
          <w:sz w:val="15"/>
          <w:szCs w:val="15"/>
        </w:rPr>
        <w:t>12-38-ig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Bem u. </w:t>
      </w:r>
      <w:r w:rsidRPr="00CE7EE7">
        <w:rPr>
          <w:sz w:val="15"/>
          <w:szCs w:val="15"/>
        </w:rPr>
        <w:tab/>
      </w:r>
      <w:r w:rsidRPr="00CE7EE7">
        <w:rPr>
          <w:sz w:val="15"/>
          <w:szCs w:val="15"/>
        </w:rPr>
        <w:tab/>
      </w:r>
      <w:r w:rsidRPr="00CE7EE7">
        <w:rPr>
          <w:sz w:val="15"/>
          <w:szCs w:val="15"/>
        </w:rPr>
        <w:tab/>
      </w:r>
      <w:r>
        <w:rPr>
          <w:sz w:val="15"/>
          <w:szCs w:val="15"/>
        </w:rPr>
        <w:tab/>
        <w:t xml:space="preserve">   </w:t>
      </w:r>
      <w:r w:rsidRPr="00CE7EE7">
        <w:rPr>
          <w:sz w:val="15"/>
          <w:szCs w:val="15"/>
        </w:rPr>
        <w:t xml:space="preserve">  9-39-ig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Damjanich u. </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81-97-ig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Dózsa Gy. u.</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 xml:space="preserve">  1-15-ig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Görgey u.</w:t>
      </w:r>
      <w:r w:rsidRPr="00CE7EE7">
        <w:rPr>
          <w:sz w:val="15"/>
          <w:szCs w:val="15"/>
        </w:rPr>
        <w:tab/>
      </w:r>
      <w:r w:rsidRPr="00CE7EE7">
        <w:rPr>
          <w:sz w:val="15"/>
          <w:szCs w:val="15"/>
        </w:rPr>
        <w:tab/>
      </w:r>
      <w:r w:rsidRPr="00CE7EE7">
        <w:rPr>
          <w:sz w:val="15"/>
          <w:szCs w:val="15"/>
        </w:rPr>
        <w:tab/>
      </w:r>
      <w:r>
        <w:rPr>
          <w:sz w:val="15"/>
          <w:szCs w:val="15"/>
        </w:rPr>
        <w:tab/>
        <w:t xml:space="preserve">   </w:t>
      </w:r>
      <w:r w:rsidRPr="00CE7EE7">
        <w:rPr>
          <w:sz w:val="15"/>
          <w:szCs w:val="15"/>
        </w:rPr>
        <w:t xml:space="preserve">  1-37-ig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Görgey u. </w:t>
      </w:r>
      <w:r w:rsidRPr="00CE7EE7">
        <w:rPr>
          <w:sz w:val="15"/>
          <w:szCs w:val="15"/>
        </w:rPr>
        <w:tab/>
      </w:r>
      <w:r w:rsidRPr="00CE7EE7">
        <w:rPr>
          <w:sz w:val="15"/>
          <w:szCs w:val="15"/>
        </w:rPr>
        <w:tab/>
      </w:r>
      <w:r w:rsidRPr="00CE7EE7">
        <w:rPr>
          <w:sz w:val="15"/>
          <w:szCs w:val="15"/>
        </w:rPr>
        <w:tab/>
      </w:r>
      <w:r>
        <w:rPr>
          <w:sz w:val="15"/>
          <w:szCs w:val="15"/>
        </w:rPr>
        <w:tab/>
        <w:t xml:space="preserve">   </w:t>
      </w:r>
      <w:r w:rsidRPr="00CE7EE7">
        <w:rPr>
          <w:sz w:val="15"/>
          <w:szCs w:val="15"/>
        </w:rPr>
        <w:t xml:space="preserve">  2-32-ig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Hősök tere</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 xml:space="preserve">  1-14-ig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Ifjúság u. </w:t>
      </w:r>
      <w:r w:rsidRPr="00CE7EE7">
        <w:rPr>
          <w:sz w:val="15"/>
          <w:szCs w:val="15"/>
        </w:rPr>
        <w:tab/>
      </w:r>
      <w:r w:rsidRPr="00CE7EE7">
        <w:rPr>
          <w:sz w:val="15"/>
          <w:szCs w:val="15"/>
        </w:rPr>
        <w:tab/>
      </w:r>
      <w:r w:rsidRPr="00CE7EE7">
        <w:rPr>
          <w:sz w:val="15"/>
          <w:szCs w:val="15"/>
        </w:rPr>
        <w:tab/>
      </w:r>
      <w:r>
        <w:rPr>
          <w:sz w:val="15"/>
          <w:szCs w:val="15"/>
        </w:rPr>
        <w:t xml:space="preserve"> </w:t>
      </w:r>
      <w:r>
        <w:rPr>
          <w:sz w:val="15"/>
          <w:szCs w:val="15"/>
        </w:rPr>
        <w:tab/>
        <w:t xml:space="preserve">   </w:t>
      </w:r>
      <w:r w:rsidRPr="00CE7EE7">
        <w:rPr>
          <w:sz w:val="15"/>
          <w:szCs w:val="15"/>
        </w:rPr>
        <w:t xml:space="preserve">  1-27-ig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Ifjúság u. </w:t>
      </w:r>
      <w:r w:rsidRPr="00CE7EE7">
        <w:rPr>
          <w:sz w:val="15"/>
          <w:szCs w:val="15"/>
        </w:rPr>
        <w:tab/>
      </w:r>
      <w:r w:rsidRPr="00CE7EE7">
        <w:rPr>
          <w:sz w:val="15"/>
          <w:szCs w:val="15"/>
        </w:rPr>
        <w:tab/>
      </w:r>
      <w:r w:rsidRPr="00CE7EE7">
        <w:rPr>
          <w:sz w:val="15"/>
          <w:szCs w:val="15"/>
        </w:rPr>
        <w:tab/>
      </w:r>
      <w:r>
        <w:rPr>
          <w:sz w:val="15"/>
          <w:szCs w:val="15"/>
        </w:rPr>
        <w:tab/>
        <w:t xml:space="preserve">   </w:t>
      </w:r>
      <w:r w:rsidRPr="00CE7EE7">
        <w:rPr>
          <w:sz w:val="15"/>
          <w:szCs w:val="15"/>
        </w:rPr>
        <w:t xml:space="preserve">  2-26-ig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Kölcsey u. </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 xml:space="preserve">  1.</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Kunbajai út </w:t>
      </w:r>
      <w:r w:rsidRPr="00CE7EE7">
        <w:rPr>
          <w:sz w:val="15"/>
          <w:szCs w:val="15"/>
        </w:rPr>
        <w:tab/>
      </w:r>
      <w:r w:rsidRPr="00CE7EE7">
        <w:rPr>
          <w:sz w:val="15"/>
          <w:szCs w:val="15"/>
        </w:rPr>
        <w:tab/>
      </w:r>
      <w:r>
        <w:rPr>
          <w:sz w:val="15"/>
          <w:szCs w:val="15"/>
        </w:rPr>
        <w:tab/>
        <w:t xml:space="preserve">    </w:t>
      </w:r>
      <w:r w:rsidRPr="00CE7EE7">
        <w:rPr>
          <w:sz w:val="15"/>
          <w:szCs w:val="15"/>
        </w:rPr>
        <w:t xml:space="preserve">  1-15-ig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Kunbajai út </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 xml:space="preserve">  2-32-ig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Martinovics u.</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 xml:space="preserve">  1-31-ig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Martinovics u. </w:t>
      </w:r>
      <w:r w:rsidRPr="00CE7EE7">
        <w:rPr>
          <w:sz w:val="15"/>
          <w:szCs w:val="15"/>
        </w:rPr>
        <w:tab/>
      </w:r>
      <w:r w:rsidRPr="00CE7EE7">
        <w:rPr>
          <w:sz w:val="15"/>
          <w:szCs w:val="15"/>
        </w:rPr>
        <w:tab/>
      </w:r>
      <w:r>
        <w:rPr>
          <w:sz w:val="15"/>
          <w:szCs w:val="15"/>
        </w:rPr>
        <w:tab/>
        <w:t xml:space="preserve">    </w:t>
      </w:r>
      <w:r w:rsidRPr="00CE7EE7">
        <w:rPr>
          <w:sz w:val="15"/>
          <w:szCs w:val="15"/>
        </w:rPr>
        <w:t xml:space="preserve">  2-28-ig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Mauszu. </w:t>
      </w:r>
      <w:r w:rsidRPr="00CE7EE7">
        <w:rPr>
          <w:sz w:val="15"/>
          <w:szCs w:val="15"/>
        </w:rPr>
        <w:tab/>
      </w:r>
      <w:r w:rsidRPr="00CE7EE7">
        <w:rPr>
          <w:sz w:val="15"/>
          <w:szCs w:val="15"/>
        </w:rPr>
        <w:tab/>
      </w:r>
      <w:r w:rsidRPr="00CE7EE7">
        <w:rPr>
          <w:sz w:val="15"/>
          <w:szCs w:val="15"/>
        </w:rPr>
        <w:tab/>
      </w:r>
      <w:r>
        <w:rPr>
          <w:sz w:val="15"/>
          <w:szCs w:val="15"/>
        </w:rPr>
        <w:tab/>
        <w:t xml:space="preserve">    </w:t>
      </w:r>
      <w:r w:rsidRPr="00CE7EE7">
        <w:rPr>
          <w:sz w:val="15"/>
          <w:szCs w:val="15"/>
        </w:rPr>
        <w:t xml:space="preserve">  1-11-ig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Mauszu. </w:t>
      </w:r>
      <w:r w:rsidRPr="00CE7EE7">
        <w:rPr>
          <w:sz w:val="15"/>
          <w:szCs w:val="15"/>
        </w:rPr>
        <w:tab/>
      </w:r>
      <w:r w:rsidRPr="00CE7EE7">
        <w:rPr>
          <w:sz w:val="15"/>
          <w:szCs w:val="15"/>
        </w:rPr>
        <w:tab/>
      </w:r>
      <w:r w:rsidRPr="00CE7EE7">
        <w:rPr>
          <w:sz w:val="15"/>
          <w:szCs w:val="15"/>
        </w:rPr>
        <w:tab/>
      </w:r>
      <w:r>
        <w:rPr>
          <w:sz w:val="15"/>
          <w:szCs w:val="15"/>
        </w:rPr>
        <w:tab/>
        <w:t xml:space="preserve">    </w:t>
      </w:r>
      <w:r w:rsidRPr="00CE7EE7">
        <w:rPr>
          <w:sz w:val="15"/>
          <w:szCs w:val="15"/>
        </w:rPr>
        <w:t xml:space="preserve">  2-34-ig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Mártírok útja</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 xml:space="preserve">  1-71-ig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Mártírok útja </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 xml:space="preserve">  2-60-ig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Oltványi u. </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 xml:space="preserve">  1-25-ig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Oltványi u. </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 xml:space="preserve">  2-32-ig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Szabadság u.</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 xml:space="preserve">  1-39-ig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Szabadság u. </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 xml:space="preserve">  2-36-ig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Szent István u.</w:t>
      </w:r>
      <w:r w:rsidRPr="00CE7EE7">
        <w:rPr>
          <w:sz w:val="15"/>
          <w:szCs w:val="15"/>
        </w:rPr>
        <w:tab/>
      </w:r>
      <w:r>
        <w:rPr>
          <w:sz w:val="15"/>
          <w:szCs w:val="15"/>
        </w:rPr>
        <w:tab/>
      </w:r>
      <w:r>
        <w:rPr>
          <w:sz w:val="15"/>
          <w:szCs w:val="15"/>
        </w:rPr>
        <w:tab/>
      </w:r>
      <w:r w:rsidRPr="00CE7EE7">
        <w:rPr>
          <w:sz w:val="15"/>
          <w:szCs w:val="15"/>
        </w:rPr>
        <w:t xml:space="preserve">      1-23-ig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Szent János u. </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1-  7-ig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Türr István u. </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 xml:space="preserve">  1-41-ig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Türr István u. </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 xml:space="preserve">  2-48-ig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Zalka Máté u.</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 xml:space="preserve">  1-15-ig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Zalka Máté u. </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2-  8-ig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Zrínyi u. </w:t>
      </w:r>
      <w:r w:rsidRPr="00CE7EE7">
        <w:rPr>
          <w:sz w:val="15"/>
          <w:szCs w:val="15"/>
        </w:rPr>
        <w:tab/>
      </w:r>
      <w:r w:rsidRPr="00CE7EE7">
        <w:rPr>
          <w:sz w:val="15"/>
          <w:szCs w:val="15"/>
        </w:rPr>
        <w:tab/>
      </w:r>
      <w:r w:rsidRPr="00CE7EE7">
        <w:rPr>
          <w:sz w:val="15"/>
          <w:szCs w:val="15"/>
        </w:rPr>
        <w:tab/>
      </w:r>
      <w:r>
        <w:rPr>
          <w:sz w:val="15"/>
          <w:szCs w:val="15"/>
        </w:rPr>
        <w:tab/>
        <w:t xml:space="preserve">    </w:t>
      </w:r>
      <w:r w:rsidRPr="00CE7EE7">
        <w:rPr>
          <w:sz w:val="15"/>
          <w:szCs w:val="15"/>
        </w:rPr>
        <w:t xml:space="preserve">  1-37-ig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Zrínyi u. </w:t>
      </w:r>
      <w:r w:rsidRPr="00CE7EE7">
        <w:rPr>
          <w:sz w:val="15"/>
          <w:szCs w:val="15"/>
        </w:rPr>
        <w:tab/>
      </w:r>
      <w:r w:rsidRPr="00CE7EE7">
        <w:rPr>
          <w:sz w:val="15"/>
          <w:szCs w:val="15"/>
        </w:rPr>
        <w:tab/>
      </w:r>
      <w:r w:rsidRPr="00CE7EE7">
        <w:rPr>
          <w:sz w:val="15"/>
          <w:szCs w:val="15"/>
        </w:rPr>
        <w:tab/>
      </w:r>
      <w:r>
        <w:rPr>
          <w:sz w:val="15"/>
          <w:szCs w:val="15"/>
        </w:rPr>
        <w:tab/>
        <w:t xml:space="preserve">    </w:t>
      </w:r>
      <w:r w:rsidRPr="00CE7EE7">
        <w:rPr>
          <w:sz w:val="15"/>
          <w:szCs w:val="15"/>
        </w:rPr>
        <w:t xml:space="preserve">  2-36-ig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Kosztolá</w:t>
      </w:r>
      <w:r>
        <w:rPr>
          <w:sz w:val="15"/>
          <w:szCs w:val="15"/>
        </w:rPr>
        <w:t xml:space="preserve">nyi u. </w:t>
      </w:r>
      <w:r>
        <w:rPr>
          <w:sz w:val="15"/>
          <w:szCs w:val="15"/>
        </w:rPr>
        <w:tab/>
      </w:r>
      <w:r>
        <w:rPr>
          <w:sz w:val="15"/>
          <w:szCs w:val="15"/>
        </w:rPr>
        <w:tab/>
      </w:r>
      <w:r>
        <w:rPr>
          <w:sz w:val="15"/>
          <w:szCs w:val="15"/>
        </w:rPr>
        <w:tab/>
        <w:t xml:space="preserve">    </w:t>
      </w:r>
      <w:r w:rsidRPr="00CE7EE7">
        <w:rPr>
          <w:sz w:val="15"/>
          <w:szCs w:val="15"/>
        </w:rPr>
        <w:t>19-45-ig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Kosztolányi u. </w:t>
      </w:r>
      <w:r w:rsidRPr="00CE7EE7">
        <w:rPr>
          <w:sz w:val="15"/>
          <w:szCs w:val="15"/>
        </w:rPr>
        <w:tab/>
      </w:r>
      <w:r w:rsidRPr="00CE7EE7">
        <w:rPr>
          <w:sz w:val="15"/>
          <w:szCs w:val="15"/>
        </w:rPr>
        <w:tab/>
      </w:r>
      <w:r>
        <w:rPr>
          <w:sz w:val="15"/>
          <w:szCs w:val="15"/>
        </w:rPr>
        <w:tab/>
        <w:t xml:space="preserve">    </w:t>
      </w:r>
      <w:r w:rsidRPr="00CE7EE7">
        <w:rPr>
          <w:sz w:val="15"/>
          <w:szCs w:val="15"/>
        </w:rPr>
        <w:t xml:space="preserve">  2-30-ig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Gr. Széchenyi u.</w:t>
      </w:r>
      <w:r>
        <w:rPr>
          <w:sz w:val="15"/>
          <w:szCs w:val="15"/>
        </w:rPr>
        <w:t xml:space="preserve"> </w:t>
      </w:r>
      <w:r>
        <w:rPr>
          <w:sz w:val="15"/>
          <w:szCs w:val="15"/>
        </w:rPr>
        <w:tab/>
      </w:r>
      <w:r>
        <w:rPr>
          <w:sz w:val="15"/>
          <w:szCs w:val="15"/>
        </w:rPr>
        <w:tab/>
      </w:r>
      <w:r>
        <w:rPr>
          <w:sz w:val="15"/>
          <w:szCs w:val="15"/>
        </w:rPr>
        <w:tab/>
        <w:t xml:space="preserve">    </w:t>
      </w:r>
      <w:r w:rsidRPr="00CE7EE7">
        <w:rPr>
          <w:sz w:val="15"/>
          <w:szCs w:val="15"/>
        </w:rPr>
        <w:t xml:space="preserve">  1-70-ig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Gr. Széchenyi u. </w:t>
      </w:r>
      <w:r w:rsidRPr="00CE7EE7">
        <w:rPr>
          <w:sz w:val="15"/>
          <w:szCs w:val="15"/>
        </w:rPr>
        <w:tab/>
      </w:r>
      <w:r w:rsidRPr="00CE7EE7">
        <w:rPr>
          <w:sz w:val="15"/>
          <w:szCs w:val="15"/>
        </w:rPr>
        <w:tab/>
      </w:r>
      <w:r>
        <w:rPr>
          <w:sz w:val="15"/>
          <w:szCs w:val="15"/>
        </w:rPr>
        <w:tab/>
        <w:t xml:space="preserve">    </w:t>
      </w:r>
      <w:r w:rsidRPr="00CE7EE7">
        <w:rPr>
          <w:sz w:val="15"/>
          <w:szCs w:val="15"/>
        </w:rPr>
        <w:t xml:space="preserve">  2-86-ig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Juhász Gy. u.</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 xml:space="preserve">  1-83-ig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Juhász Gy. u.</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 xml:space="preserve">  2-80-ig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Kossuth u. </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 xml:space="preserve">  1-87-ig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Kossuth u. </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 xml:space="preserve">  2-92-ig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Huszár u. </w:t>
      </w:r>
      <w:r w:rsidRPr="00CE7EE7">
        <w:rPr>
          <w:sz w:val="15"/>
          <w:szCs w:val="15"/>
        </w:rPr>
        <w:tab/>
      </w:r>
      <w:r w:rsidRPr="00CE7EE7">
        <w:rPr>
          <w:sz w:val="15"/>
          <w:szCs w:val="15"/>
        </w:rPr>
        <w:tab/>
      </w:r>
      <w:r w:rsidRPr="00CE7EE7">
        <w:rPr>
          <w:sz w:val="15"/>
          <w:szCs w:val="15"/>
        </w:rPr>
        <w:tab/>
      </w:r>
      <w:r>
        <w:rPr>
          <w:sz w:val="15"/>
          <w:szCs w:val="15"/>
        </w:rPr>
        <w:tab/>
        <w:t xml:space="preserve">    </w:t>
      </w:r>
      <w:r w:rsidRPr="00CE7EE7">
        <w:rPr>
          <w:sz w:val="15"/>
          <w:szCs w:val="15"/>
        </w:rPr>
        <w:t xml:space="preserve">  1-87-ig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Huszár u. </w:t>
      </w:r>
      <w:r w:rsidRPr="00CE7EE7">
        <w:rPr>
          <w:sz w:val="15"/>
          <w:szCs w:val="15"/>
        </w:rPr>
        <w:tab/>
      </w:r>
      <w:r w:rsidRPr="00CE7EE7">
        <w:rPr>
          <w:sz w:val="15"/>
          <w:szCs w:val="15"/>
        </w:rPr>
        <w:tab/>
      </w:r>
      <w:r>
        <w:rPr>
          <w:sz w:val="15"/>
          <w:szCs w:val="15"/>
        </w:rPr>
        <w:tab/>
      </w:r>
      <w:r w:rsidRPr="00CE7EE7">
        <w:rPr>
          <w:sz w:val="15"/>
          <w:szCs w:val="15"/>
        </w:rPr>
        <w:tab/>
      </w:r>
      <w:r>
        <w:rPr>
          <w:sz w:val="15"/>
          <w:szCs w:val="15"/>
        </w:rPr>
        <w:t xml:space="preserve">    </w:t>
      </w:r>
      <w:r w:rsidRPr="00CE7EE7">
        <w:rPr>
          <w:sz w:val="15"/>
          <w:szCs w:val="15"/>
        </w:rPr>
        <w:t xml:space="preserve">  2-94-ig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Kálvária sor </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 xml:space="preserve">  1-97-ig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Kálvária sor </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 xml:space="preserve">  2-70-ig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Rákóczi u. </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 xml:space="preserve"> 27-59-ig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Rákóczi u. </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 xml:space="preserve"> 34-80-ig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József A. u.</w:t>
      </w:r>
      <w:r w:rsidRPr="00CE7EE7">
        <w:rPr>
          <w:sz w:val="15"/>
          <w:szCs w:val="15"/>
        </w:rPr>
        <w:tab/>
      </w:r>
      <w:r w:rsidRPr="00CE7EE7">
        <w:rPr>
          <w:sz w:val="15"/>
          <w:szCs w:val="15"/>
        </w:rPr>
        <w:tab/>
      </w:r>
      <w:r w:rsidRPr="00CE7EE7">
        <w:rPr>
          <w:sz w:val="15"/>
          <w:szCs w:val="15"/>
        </w:rPr>
        <w:tab/>
        <w:t xml:space="preserve"> 21/a-39-ig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József A. u.</w:t>
      </w:r>
      <w:r w:rsidRPr="00CE7EE7">
        <w:rPr>
          <w:sz w:val="15"/>
          <w:szCs w:val="15"/>
        </w:rPr>
        <w:tab/>
      </w:r>
      <w:r w:rsidRPr="00CE7EE7">
        <w:rPr>
          <w:sz w:val="15"/>
          <w:szCs w:val="15"/>
        </w:rPr>
        <w:tab/>
      </w:r>
      <w:r w:rsidRPr="00CE7EE7">
        <w:rPr>
          <w:sz w:val="15"/>
          <w:szCs w:val="15"/>
        </w:rPr>
        <w:tab/>
      </w:r>
      <w:r>
        <w:rPr>
          <w:sz w:val="15"/>
          <w:szCs w:val="15"/>
        </w:rPr>
        <w:t xml:space="preserve">   </w:t>
      </w:r>
      <w:r w:rsidRPr="00CE7EE7">
        <w:rPr>
          <w:sz w:val="15"/>
          <w:szCs w:val="15"/>
        </w:rPr>
        <w:t xml:space="preserve"> 22-60-ig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Kiss J. u.</w:t>
      </w:r>
      <w:r w:rsidRPr="00CE7EE7">
        <w:rPr>
          <w:sz w:val="15"/>
          <w:szCs w:val="15"/>
        </w:rPr>
        <w:tab/>
      </w:r>
      <w:r w:rsidRPr="00CE7EE7">
        <w:rPr>
          <w:sz w:val="15"/>
          <w:szCs w:val="15"/>
        </w:rPr>
        <w:tab/>
      </w:r>
      <w:r>
        <w:rPr>
          <w:sz w:val="15"/>
          <w:szCs w:val="15"/>
        </w:rPr>
        <w:tab/>
      </w:r>
      <w:r w:rsidRPr="00CE7EE7">
        <w:rPr>
          <w:sz w:val="15"/>
          <w:szCs w:val="15"/>
        </w:rPr>
        <w:tab/>
      </w:r>
      <w:r>
        <w:rPr>
          <w:sz w:val="15"/>
          <w:szCs w:val="15"/>
        </w:rPr>
        <w:t xml:space="preserve">  </w:t>
      </w:r>
      <w:r w:rsidRPr="00CE7EE7">
        <w:rPr>
          <w:sz w:val="15"/>
          <w:szCs w:val="15"/>
        </w:rPr>
        <w:t xml:space="preserve">    1-  9-ig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Kiss J. u.</w:t>
      </w:r>
      <w:r w:rsidRPr="00CE7EE7">
        <w:rPr>
          <w:sz w:val="15"/>
          <w:szCs w:val="15"/>
        </w:rPr>
        <w:tab/>
      </w:r>
      <w:r w:rsidRPr="00CE7EE7">
        <w:rPr>
          <w:sz w:val="15"/>
          <w:szCs w:val="15"/>
        </w:rPr>
        <w:tab/>
      </w:r>
      <w:r>
        <w:rPr>
          <w:sz w:val="15"/>
          <w:szCs w:val="15"/>
        </w:rPr>
        <w:tab/>
      </w:r>
      <w:r w:rsidRPr="00CE7EE7">
        <w:rPr>
          <w:sz w:val="15"/>
          <w:szCs w:val="15"/>
        </w:rPr>
        <w:tab/>
      </w:r>
      <w:r>
        <w:rPr>
          <w:sz w:val="15"/>
          <w:szCs w:val="15"/>
        </w:rPr>
        <w:t xml:space="preserve"> </w:t>
      </w:r>
      <w:r w:rsidRPr="00CE7EE7">
        <w:rPr>
          <w:sz w:val="15"/>
          <w:szCs w:val="15"/>
        </w:rPr>
        <w:t xml:space="preserve">    2- 22-ig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Köztársaság u. </w:t>
      </w:r>
      <w:r w:rsidRPr="00CE7EE7">
        <w:rPr>
          <w:sz w:val="15"/>
          <w:szCs w:val="15"/>
        </w:rPr>
        <w:tab/>
      </w:r>
      <w:r>
        <w:rPr>
          <w:sz w:val="15"/>
          <w:szCs w:val="15"/>
        </w:rPr>
        <w:tab/>
      </w:r>
      <w:r w:rsidRPr="00CE7EE7">
        <w:rPr>
          <w:sz w:val="15"/>
          <w:szCs w:val="15"/>
        </w:rPr>
        <w:tab/>
        <w:t xml:space="preserve">  45-101-ig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Köztársaság u. </w:t>
      </w:r>
      <w:r w:rsidRPr="00CE7EE7">
        <w:rPr>
          <w:sz w:val="15"/>
          <w:szCs w:val="15"/>
        </w:rPr>
        <w:tab/>
      </w:r>
      <w:r>
        <w:rPr>
          <w:sz w:val="15"/>
          <w:szCs w:val="15"/>
        </w:rPr>
        <w:tab/>
      </w:r>
      <w:r w:rsidRPr="00CE7EE7">
        <w:rPr>
          <w:sz w:val="15"/>
          <w:szCs w:val="15"/>
        </w:rPr>
        <w:tab/>
        <w:t xml:space="preserve">  56-114-ig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Árpád vezér u. </w:t>
      </w:r>
      <w:r w:rsidRPr="00CE7EE7">
        <w:rPr>
          <w:sz w:val="15"/>
          <w:szCs w:val="15"/>
        </w:rPr>
        <w:tab/>
      </w:r>
      <w:r>
        <w:rPr>
          <w:sz w:val="15"/>
          <w:szCs w:val="15"/>
        </w:rPr>
        <w:tab/>
      </w:r>
      <w:r w:rsidRPr="00CE7EE7">
        <w:rPr>
          <w:sz w:val="15"/>
          <w:szCs w:val="15"/>
        </w:rPr>
        <w:tab/>
        <w:t xml:space="preserve">  63-123-ig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Árpád vezér u. </w:t>
      </w:r>
      <w:r w:rsidRPr="00CE7EE7">
        <w:rPr>
          <w:sz w:val="15"/>
          <w:szCs w:val="15"/>
        </w:rPr>
        <w:tab/>
      </w:r>
      <w:r>
        <w:rPr>
          <w:sz w:val="15"/>
          <w:szCs w:val="15"/>
        </w:rPr>
        <w:tab/>
      </w:r>
      <w:r w:rsidRPr="00CE7EE7">
        <w:rPr>
          <w:sz w:val="15"/>
          <w:szCs w:val="15"/>
        </w:rPr>
        <w:tab/>
        <w:t xml:space="preserve">  64-132-ig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Vörösmarty sor </w:t>
      </w:r>
      <w:r w:rsidRPr="00CE7EE7">
        <w:rPr>
          <w:sz w:val="15"/>
          <w:szCs w:val="15"/>
        </w:rPr>
        <w:tab/>
      </w:r>
      <w:r>
        <w:rPr>
          <w:sz w:val="15"/>
          <w:szCs w:val="15"/>
        </w:rPr>
        <w:tab/>
      </w:r>
      <w:r w:rsidRPr="00CE7EE7">
        <w:rPr>
          <w:sz w:val="15"/>
          <w:szCs w:val="15"/>
        </w:rPr>
        <w:tab/>
        <w:t xml:space="preserve">  65-119-ig</w:t>
      </w:r>
    </w:p>
    <w:p w:rsidR="00DE3B4D" w:rsidRPr="00CE7EE7" w:rsidRDefault="00DE3B4D" w:rsidP="00DE3B4D">
      <w:pPr>
        <w:jc w:val="both"/>
        <w:rPr>
          <w:sz w:val="15"/>
          <w:szCs w:val="15"/>
        </w:rPr>
      </w:pPr>
      <w:r w:rsidRPr="00CE7EE7">
        <w:rPr>
          <w:sz w:val="15"/>
          <w:szCs w:val="15"/>
        </w:rPr>
        <w:tab/>
      </w:r>
      <w:r w:rsidRPr="00CE7EE7">
        <w:rPr>
          <w:sz w:val="15"/>
          <w:szCs w:val="15"/>
        </w:rPr>
        <w:tab/>
      </w:r>
      <w:r w:rsidRPr="00CE7EE7">
        <w:rPr>
          <w:sz w:val="15"/>
          <w:szCs w:val="15"/>
        </w:rPr>
        <w:tab/>
        <w:t xml:space="preserve">Vörösmarty sor </w:t>
      </w:r>
      <w:r w:rsidRPr="00CE7EE7">
        <w:rPr>
          <w:sz w:val="15"/>
          <w:szCs w:val="15"/>
        </w:rPr>
        <w:tab/>
      </w:r>
      <w:r>
        <w:rPr>
          <w:sz w:val="15"/>
          <w:szCs w:val="15"/>
        </w:rPr>
        <w:tab/>
      </w:r>
      <w:r w:rsidRPr="00CE7EE7">
        <w:rPr>
          <w:sz w:val="15"/>
          <w:szCs w:val="15"/>
        </w:rPr>
        <w:tab/>
        <w:t xml:space="preserve">  78-168-ig</w:t>
      </w:r>
    </w:p>
    <w:p w:rsidR="00DE3B4D" w:rsidRPr="00CE7EE7" w:rsidRDefault="00DE3B4D" w:rsidP="00DE3B4D">
      <w:pPr>
        <w:jc w:val="both"/>
        <w:rPr>
          <w:sz w:val="15"/>
          <w:szCs w:val="15"/>
        </w:rPr>
      </w:pPr>
    </w:p>
    <w:p w:rsidR="00DE3B4D" w:rsidRPr="00CE7EE7" w:rsidRDefault="00DE3B4D" w:rsidP="00DE3B4D">
      <w:pPr>
        <w:jc w:val="both"/>
        <w:rPr>
          <w:sz w:val="15"/>
          <w:szCs w:val="15"/>
        </w:rPr>
      </w:pPr>
      <w:r w:rsidRPr="00CE7EE7">
        <w:rPr>
          <w:sz w:val="15"/>
          <w:szCs w:val="15"/>
        </w:rPr>
        <w:t>K ü l t e r ü l e t :</w:t>
      </w:r>
    </w:p>
    <w:p w:rsidR="00DE3B4D" w:rsidRPr="00CE7EE7" w:rsidRDefault="00DE3B4D" w:rsidP="00DE3B4D">
      <w:pPr>
        <w:jc w:val="both"/>
        <w:rPr>
          <w:sz w:val="15"/>
          <w:szCs w:val="15"/>
        </w:rPr>
      </w:pPr>
    </w:p>
    <w:p w:rsidR="00DE3B4D" w:rsidRPr="00CE7EE7" w:rsidRDefault="00DE3B4D" w:rsidP="00DE3B4D">
      <w:pPr>
        <w:jc w:val="both"/>
        <w:rPr>
          <w:sz w:val="15"/>
          <w:szCs w:val="15"/>
        </w:rPr>
      </w:pPr>
      <w:r w:rsidRPr="00CE7EE7">
        <w:rPr>
          <w:sz w:val="15"/>
          <w:szCs w:val="15"/>
        </w:rPr>
        <w:tab/>
        <w:t>Ószőlők</w:t>
      </w:r>
    </w:p>
    <w:p w:rsidR="00DE3B4D" w:rsidRPr="00CE7EE7" w:rsidRDefault="00DE3B4D" w:rsidP="00DE3B4D">
      <w:pPr>
        <w:jc w:val="both"/>
        <w:rPr>
          <w:b/>
          <w:bCs/>
          <w:sz w:val="15"/>
          <w:szCs w:val="15"/>
        </w:rPr>
      </w:pPr>
      <w:r w:rsidRPr="00CE7EE7">
        <w:rPr>
          <w:sz w:val="15"/>
          <w:szCs w:val="15"/>
        </w:rPr>
        <w:tab/>
        <w:t>Kunbajapuszta</w:t>
      </w:r>
    </w:p>
    <w:p w:rsidR="00DE3B4D" w:rsidRPr="00CE7EE7" w:rsidRDefault="00DE3B4D" w:rsidP="00DE3B4D">
      <w:pPr>
        <w:jc w:val="both"/>
        <w:rPr>
          <w:b/>
          <w:bCs/>
          <w:sz w:val="15"/>
          <w:szCs w:val="15"/>
        </w:rPr>
      </w:pPr>
      <w:r w:rsidRPr="00CE7EE7">
        <w:rPr>
          <w:sz w:val="15"/>
          <w:szCs w:val="15"/>
        </w:rPr>
        <w:tab/>
        <w:t>Óalmás</w:t>
      </w:r>
    </w:p>
    <w:p w:rsidR="00DE3B4D" w:rsidRPr="00CE7EE7" w:rsidRDefault="00DE3B4D" w:rsidP="00DE3B4D">
      <w:pPr>
        <w:jc w:val="both"/>
        <w:rPr>
          <w:b/>
          <w:bCs/>
          <w:sz w:val="15"/>
          <w:szCs w:val="15"/>
        </w:rPr>
      </w:pPr>
      <w:r w:rsidRPr="00CE7EE7">
        <w:rPr>
          <w:sz w:val="15"/>
          <w:szCs w:val="15"/>
        </w:rPr>
        <w:tab/>
        <w:t>Szászitelep</w:t>
      </w:r>
    </w:p>
    <w:p w:rsidR="00DE3B4D" w:rsidRPr="00CE7EE7" w:rsidRDefault="00DE3B4D" w:rsidP="00DE3B4D">
      <w:pPr>
        <w:rPr>
          <w:sz w:val="15"/>
          <w:szCs w:val="15"/>
        </w:rPr>
      </w:pPr>
      <w:r w:rsidRPr="00CE7EE7">
        <w:rPr>
          <w:sz w:val="15"/>
          <w:szCs w:val="15"/>
        </w:rPr>
        <w:br w:type="page"/>
      </w:r>
    </w:p>
    <w:p w:rsidR="00E30DEA" w:rsidRPr="005538F3" w:rsidRDefault="00E30DEA" w:rsidP="00E30DEA">
      <w:pPr>
        <w:widowControl w:val="0"/>
        <w:jc w:val="center"/>
        <w:rPr>
          <w:i/>
          <w:sz w:val="21"/>
          <w:szCs w:val="21"/>
          <w:u w:val="single"/>
        </w:rPr>
      </w:pPr>
      <w:r>
        <w:rPr>
          <w:i/>
          <w:sz w:val="21"/>
          <w:szCs w:val="21"/>
          <w:u w:val="single"/>
        </w:rPr>
        <w:lastRenderedPageBreak/>
        <w:t>8</w:t>
      </w:r>
      <w:r w:rsidRPr="005538F3">
        <w:rPr>
          <w:i/>
          <w:sz w:val="21"/>
          <w:szCs w:val="21"/>
          <w:u w:val="single"/>
        </w:rPr>
        <w:t xml:space="preserve">. melléklet Bácsalmás Város Önkormányzatának Képviselő-testülete </w:t>
      </w:r>
      <w:r>
        <w:rPr>
          <w:i/>
          <w:sz w:val="21"/>
          <w:szCs w:val="21"/>
          <w:u w:val="single"/>
        </w:rPr>
        <w:t>1/2019</w:t>
      </w:r>
      <w:r w:rsidRPr="005538F3">
        <w:rPr>
          <w:i/>
          <w:sz w:val="21"/>
          <w:szCs w:val="21"/>
          <w:u w:val="single"/>
        </w:rPr>
        <w:t>. számú,</w:t>
      </w:r>
    </w:p>
    <w:p w:rsidR="00E30DEA" w:rsidRPr="005538F3" w:rsidRDefault="00E30DEA" w:rsidP="00E30DEA">
      <w:pPr>
        <w:widowControl w:val="0"/>
        <w:jc w:val="center"/>
        <w:rPr>
          <w:i/>
          <w:sz w:val="21"/>
          <w:szCs w:val="21"/>
          <w:u w:val="single"/>
        </w:rPr>
      </w:pPr>
      <w:r>
        <w:rPr>
          <w:i/>
          <w:sz w:val="21"/>
          <w:szCs w:val="21"/>
          <w:u w:val="single"/>
        </w:rPr>
        <w:t>2019</w:t>
      </w:r>
      <w:r w:rsidRPr="005538F3">
        <w:rPr>
          <w:i/>
          <w:sz w:val="21"/>
          <w:szCs w:val="21"/>
          <w:u w:val="single"/>
        </w:rPr>
        <w:t xml:space="preserve">. </w:t>
      </w:r>
      <w:r>
        <w:rPr>
          <w:i/>
          <w:sz w:val="21"/>
          <w:szCs w:val="21"/>
          <w:u w:val="single"/>
        </w:rPr>
        <w:t>január 29</w:t>
      </w:r>
      <w:r w:rsidRPr="005538F3">
        <w:rPr>
          <w:i/>
          <w:sz w:val="21"/>
          <w:szCs w:val="21"/>
          <w:u w:val="single"/>
        </w:rPr>
        <w:t>-én megtartott nyílt ülésének jegyzőkönyvéhez</w:t>
      </w:r>
    </w:p>
    <w:p w:rsidR="00E30DEA" w:rsidRDefault="00E30DEA" w:rsidP="00DE3B4D">
      <w:pPr>
        <w:jc w:val="center"/>
        <w:rPr>
          <w:i/>
          <w:u w:val="single"/>
        </w:rPr>
      </w:pPr>
    </w:p>
    <w:p w:rsidR="00DE3B4D" w:rsidRPr="00E45235" w:rsidRDefault="00DE3B4D" w:rsidP="00DE3B4D">
      <w:pPr>
        <w:jc w:val="center"/>
        <w:rPr>
          <w:i/>
          <w:u w:val="single"/>
        </w:rPr>
      </w:pPr>
      <w:r w:rsidRPr="00E45235">
        <w:rPr>
          <w:i/>
          <w:u w:val="single"/>
        </w:rPr>
        <w:t xml:space="preserve">Melléklet a </w:t>
      </w:r>
      <w:r>
        <w:rPr>
          <w:i/>
          <w:u w:val="single"/>
        </w:rPr>
        <w:t>23</w:t>
      </w:r>
      <w:r w:rsidRPr="00E45235">
        <w:rPr>
          <w:i/>
          <w:u w:val="single"/>
        </w:rPr>
        <w:t>/2019. (I. 29.) Bácsalmás v. öh. jelölésű határozathoz</w:t>
      </w:r>
    </w:p>
    <w:p w:rsidR="00DE3B4D" w:rsidRDefault="00DE3B4D" w:rsidP="00DE3B4D">
      <w:pPr>
        <w:jc w:val="center"/>
      </w:pPr>
    </w:p>
    <w:p w:rsidR="00DE3B4D" w:rsidRDefault="00DE3B4D" w:rsidP="00DE3B4D">
      <w:pPr>
        <w:jc w:val="center"/>
        <w:rPr>
          <w:b/>
          <w:sz w:val="32"/>
          <w:szCs w:val="32"/>
        </w:rPr>
      </w:pPr>
      <w:r>
        <w:rPr>
          <w:b/>
          <w:sz w:val="32"/>
          <w:szCs w:val="32"/>
        </w:rPr>
        <w:t>BÁCSALMÁSI ÖNKORMÁNYZATI KÖZSZOLGÁLTATÁSI KÖZHASZNÚ NONPROFIT</w:t>
      </w:r>
    </w:p>
    <w:p w:rsidR="00DE3B4D" w:rsidRDefault="00DE3B4D" w:rsidP="00DE3B4D">
      <w:pPr>
        <w:jc w:val="center"/>
        <w:rPr>
          <w:b/>
          <w:sz w:val="32"/>
          <w:szCs w:val="32"/>
        </w:rPr>
      </w:pPr>
      <w:r w:rsidRPr="009C72DA">
        <w:rPr>
          <w:b/>
          <w:sz w:val="32"/>
          <w:szCs w:val="32"/>
        </w:rPr>
        <w:t>KORLÁTOLT FELELŐSSÉGŰ TÁRSASÁG</w:t>
      </w:r>
    </w:p>
    <w:p w:rsidR="00DE3B4D" w:rsidRDefault="00DE3B4D" w:rsidP="00DE3B4D">
      <w:pPr>
        <w:jc w:val="center"/>
        <w:rPr>
          <w:b/>
          <w:sz w:val="32"/>
          <w:szCs w:val="32"/>
        </w:rPr>
      </w:pPr>
      <w:r>
        <w:rPr>
          <w:b/>
          <w:sz w:val="32"/>
          <w:szCs w:val="32"/>
        </w:rPr>
        <w:t>Alapító Okiratának</w:t>
      </w:r>
    </w:p>
    <w:p w:rsidR="00DE3B4D" w:rsidRDefault="00DE3B4D" w:rsidP="00DE3B4D">
      <w:pPr>
        <w:jc w:val="center"/>
        <w:rPr>
          <w:b/>
          <w:sz w:val="32"/>
          <w:szCs w:val="32"/>
        </w:rPr>
      </w:pPr>
      <w:r>
        <w:rPr>
          <w:b/>
          <w:sz w:val="32"/>
          <w:szCs w:val="32"/>
        </w:rPr>
        <w:t>2019. február 1-jei módosítása</w:t>
      </w:r>
    </w:p>
    <w:p w:rsidR="00DE3B4D" w:rsidRDefault="00DE3B4D" w:rsidP="00DE3B4D">
      <w:pPr>
        <w:jc w:val="center"/>
        <w:rPr>
          <w:b/>
          <w:sz w:val="32"/>
          <w:szCs w:val="32"/>
        </w:rPr>
      </w:pPr>
    </w:p>
    <w:p w:rsidR="00DE3B4D" w:rsidRDefault="00DE3B4D" w:rsidP="00DE3B4D">
      <w:pPr>
        <w:jc w:val="both"/>
      </w:pPr>
      <w:r>
        <w:t xml:space="preserve">A Bács-Kiskun Megyei Bíróságon, mint Cégbíróságon </w:t>
      </w:r>
      <w:r>
        <w:rPr>
          <w:b/>
        </w:rPr>
        <w:t xml:space="preserve">Cg. 03-09-117786 </w:t>
      </w:r>
      <w:r>
        <w:t xml:space="preserve">cégszám alatt bejegyzett </w:t>
      </w:r>
      <w:r w:rsidRPr="002C5E98">
        <w:rPr>
          <w:b/>
        </w:rPr>
        <w:t>Bácsalmási Önkormányzati Közszolgáltatási Közhasznú Nonprofit</w:t>
      </w:r>
      <w:r>
        <w:rPr>
          <w:b/>
        </w:rPr>
        <w:t xml:space="preserve"> Korlátolt Felelősségű Társaság </w:t>
      </w:r>
      <w:r>
        <w:t xml:space="preserve">tagjai az alapító okiratot az alábbiak szerint </w:t>
      </w:r>
    </w:p>
    <w:p w:rsidR="00DE3B4D" w:rsidRDefault="00DE3B4D" w:rsidP="00DE3B4D">
      <w:pPr>
        <w:jc w:val="center"/>
        <w:rPr>
          <w:b/>
        </w:rPr>
      </w:pPr>
    </w:p>
    <w:p w:rsidR="00DE3B4D" w:rsidRDefault="00DE3B4D" w:rsidP="00DE3B4D">
      <w:pPr>
        <w:jc w:val="center"/>
        <w:rPr>
          <w:b/>
        </w:rPr>
      </w:pPr>
      <w:r>
        <w:rPr>
          <w:b/>
        </w:rPr>
        <w:t>m</w:t>
      </w:r>
      <w:r w:rsidRPr="002C5E98">
        <w:rPr>
          <w:b/>
        </w:rPr>
        <w:t>ódosítják</w:t>
      </w:r>
      <w:r>
        <w:rPr>
          <w:b/>
        </w:rPr>
        <w:t>:</w:t>
      </w:r>
    </w:p>
    <w:p w:rsidR="00DE3B4D" w:rsidRDefault="00DE3B4D" w:rsidP="00DE3B4D">
      <w:pPr>
        <w:jc w:val="center"/>
        <w:rPr>
          <w:b/>
        </w:rPr>
      </w:pPr>
    </w:p>
    <w:p w:rsidR="00DE3B4D" w:rsidRPr="002C5E98" w:rsidRDefault="00DE3B4D" w:rsidP="00DE3B4D"/>
    <w:p w:rsidR="00DE3B4D" w:rsidRDefault="00DE3B4D" w:rsidP="00DE3B4D">
      <w:pPr>
        <w:ind w:left="220" w:hanging="220"/>
        <w:jc w:val="both"/>
      </w:pPr>
      <w:r>
        <w:t>1.</w:t>
      </w:r>
      <w:r>
        <w:tab/>
      </w:r>
      <w:r w:rsidRPr="00C21821">
        <w:t>Az</w:t>
      </w:r>
      <w:r>
        <w:t xml:space="preserve"> Alapító Okirat „A közhasznú társaság működésének ellenőrzése: a felügyelő bizottság” című 16. pontjának 16.1</w:t>
      </w:r>
      <w:r w:rsidRPr="00C21821">
        <w:t xml:space="preserve">. </w:t>
      </w:r>
      <w:r>
        <w:t>alpontja helyébe az alábbi 16.1. pont lép:</w:t>
      </w:r>
    </w:p>
    <w:p w:rsidR="00DE3B4D" w:rsidRDefault="00DE3B4D" w:rsidP="00DE3B4D"/>
    <w:p w:rsidR="00DE3B4D" w:rsidRDefault="00DE3B4D" w:rsidP="00DE3B4D">
      <w:pPr>
        <w:jc w:val="both"/>
      </w:pPr>
      <w:r>
        <w:t>„16.1. A társaságnál három tagból álló felügyelő bizottság működik. A felügyelő bizottság tagjait három évre jelöli ki az alapító.</w:t>
      </w:r>
    </w:p>
    <w:p w:rsidR="00DE3B4D" w:rsidRDefault="00DE3B4D" w:rsidP="00DE3B4D">
      <w:pPr>
        <w:jc w:val="both"/>
      </w:pPr>
      <w:r>
        <w:t>A felügyelő bizottság tagjainak megbízatása határozott időre, 3 évre szól, 2019. február 1. napjától 2022. január 31. napjáig.</w:t>
      </w:r>
    </w:p>
    <w:p w:rsidR="00DE3B4D" w:rsidRDefault="00DE3B4D" w:rsidP="00DE3B4D"/>
    <w:p w:rsidR="00DE3B4D" w:rsidRDefault="00DE3B4D" w:rsidP="00DE3B4D">
      <w:r>
        <w:t>Név: Ungor Éva</w:t>
      </w:r>
    </w:p>
    <w:p w:rsidR="00DE3B4D" w:rsidRDefault="00DE3B4D" w:rsidP="00DE3B4D">
      <w:r>
        <w:t>Cím: 6430 Bácsalmás, Zrínyi utca 30.</w:t>
      </w:r>
    </w:p>
    <w:p w:rsidR="00DE3B4D" w:rsidRDefault="00DE3B4D" w:rsidP="00DE3B4D"/>
    <w:p w:rsidR="00DE3B4D" w:rsidRDefault="00DE3B4D" w:rsidP="00DE3B4D">
      <w:r>
        <w:t>Név: Havas András</w:t>
      </w:r>
    </w:p>
    <w:p w:rsidR="00DE3B4D" w:rsidRPr="00C21821" w:rsidRDefault="00DE3B4D" w:rsidP="00DE3B4D">
      <w:r>
        <w:t>Cím: 6430 Bácsalmás, Arany János utca 3.</w:t>
      </w:r>
    </w:p>
    <w:p w:rsidR="00DE3B4D" w:rsidRDefault="00DE3B4D" w:rsidP="00DE3B4D"/>
    <w:p w:rsidR="00DE3B4D" w:rsidRDefault="00DE3B4D" w:rsidP="00DE3B4D">
      <w:r>
        <w:t>Név: Csőke György Gyula</w:t>
      </w:r>
    </w:p>
    <w:p w:rsidR="00DE3B4D" w:rsidRPr="00C21821" w:rsidRDefault="00DE3B4D" w:rsidP="00DE3B4D">
      <w:r>
        <w:t xml:space="preserve">Cím: 6430 Bácsalmás, Szent János utca </w:t>
      </w:r>
      <w:smartTag w:uri="urn:schemas-microsoft-com:office:smarttags" w:element="metricconverter">
        <w:smartTagPr>
          <w:attr w:name="ProductID" w:val="18.”"/>
        </w:smartTagPr>
        <w:r>
          <w:t>18.”</w:t>
        </w:r>
      </w:smartTag>
    </w:p>
    <w:p w:rsidR="00DE3B4D" w:rsidRPr="00C21821" w:rsidRDefault="00DE3B4D" w:rsidP="00DE3B4D"/>
    <w:p w:rsidR="00DE3B4D" w:rsidRDefault="00DE3B4D" w:rsidP="00DE3B4D">
      <w:r>
        <w:t>Az Alapító Okirat egyéb pontjai nem módosulnak, változatlanul érvényben maradnak.</w:t>
      </w:r>
    </w:p>
    <w:p w:rsidR="00DE3B4D" w:rsidRDefault="00DE3B4D" w:rsidP="00DE3B4D"/>
    <w:p w:rsidR="00DE3B4D" w:rsidRDefault="00DE3B4D" w:rsidP="00DE3B4D">
      <w:r>
        <w:t>Bácsalmás, 2019. február 01.</w:t>
      </w:r>
    </w:p>
    <w:p w:rsidR="00DE3B4D" w:rsidRDefault="00DE3B4D" w:rsidP="00DE3B4D"/>
    <w:p w:rsidR="00DE3B4D" w:rsidRDefault="00DE3B4D" w:rsidP="00DE3B4D"/>
    <w:p w:rsidR="00DE3B4D" w:rsidRDefault="00DE3B4D" w:rsidP="00DE3B4D"/>
    <w:p w:rsidR="00DE3B4D" w:rsidRDefault="00DE3B4D" w:rsidP="00DE3B4D">
      <w:r>
        <w:tab/>
      </w:r>
      <w:r>
        <w:tab/>
      </w:r>
      <w:r>
        <w:tab/>
      </w:r>
      <w:r>
        <w:tab/>
      </w:r>
      <w:r>
        <w:tab/>
        <w:t xml:space="preserve">        …………………………………………………..</w:t>
      </w:r>
    </w:p>
    <w:p w:rsidR="00DE3B4D" w:rsidRDefault="00DE3B4D" w:rsidP="00DE3B4D">
      <w:r>
        <w:t xml:space="preserve">    </w:t>
      </w:r>
      <w:r>
        <w:tab/>
      </w:r>
      <w:r>
        <w:tab/>
      </w:r>
      <w:r>
        <w:tab/>
      </w:r>
      <w:r>
        <w:tab/>
      </w:r>
      <w:r>
        <w:tab/>
      </w:r>
      <w:r>
        <w:tab/>
        <w:t>Bácsalmás Város Önkormányzata Alapító</w:t>
      </w:r>
    </w:p>
    <w:p w:rsidR="00DE3B4D" w:rsidRPr="00ED6146" w:rsidRDefault="00DE3B4D" w:rsidP="00DE3B4D">
      <w:r>
        <w:tab/>
      </w:r>
      <w:r>
        <w:tab/>
      </w:r>
      <w:r>
        <w:tab/>
      </w:r>
      <w:r>
        <w:tab/>
      </w:r>
      <w:r>
        <w:tab/>
      </w:r>
      <w:r>
        <w:tab/>
        <w:t>Képviseletében: Németh Balázs polgármester</w:t>
      </w:r>
    </w:p>
    <w:p w:rsidR="00DE3B4D" w:rsidRDefault="00DE3B4D" w:rsidP="00DE3B4D">
      <w:r>
        <w:br w:type="page"/>
      </w:r>
    </w:p>
    <w:p w:rsidR="00E30DEA" w:rsidRPr="007B2EC8" w:rsidRDefault="00E30DEA" w:rsidP="0038146C">
      <w:pPr>
        <w:widowControl w:val="0"/>
        <w:jc w:val="both"/>
        <w:rPr>
          <w:i/>
        </w:rPr>
      </w:pPr>
    </w:p>
    <w:p w:rsidR="00A231C9" w:rsidRPr="007B2EC8" w:rsidRDefault="009D5873" w:rsidP="0038146C">
      <w:pPr>
        <w:widowControl w:val="0"/>
        <w:jc w:val="both"/>
        <w:rPr>
          <w:i/>
        </w:rPr>
      </w:pPr>
      <w:r w:rsidRPr="007B2EC8">
        <w:rPr>
          <w:i/>
        </w:rPr>
        <w:t>A képviselő-testület a 2019</w:t>
      </w:r>
      <w:r w:rsidR="00514909" w:rsidRPr="007B2EC8">
        <w:rPr>
          <w:i/>
        </w:rPr>
        <w:t xml:space="preserve">. </w:t>
      </w:r>
      <w:r w:rsidRPr="007B2EC8">
        <w:rPr>
          <w:i/>
        </w:rPr>
        <w:t>január 29</w:t>
      </w:r>
      <w:r w:rsidR="00514909" w:rsidRPr="007B2EC8">
        <w:rPr>
          <w:i/>
        </w:rPr>
        <w:t>-i zárt ülésén a következő határozatokat hozta meg:</w:t>
      </w:r>
    </w:p>
    <w:p w:rsidR="00A231C9" w:rsidRPr="007B2EC8" w:rsidRDefault="00A231C9" w:rsidP="0038146C">
      <w:pPr>
        <w:widowControl w:val="0"/>
        <w:jc w:val="both"/>
      </w:pPr>
    </w:p>
    <w:p w:rsidR="00892A79" w:rsidRPr="007B2EC8" w:rsidRDefault="00892A79" w:rsidP="00892A79">
      <w:pPr>
        <w:widowControl w:val="0"/>
        <w:jc w:val="both"/>
        <w:rPr>
          <w:b/>
          <w:u w:val="single"/>
        </w:rPr>
      </w:pPr>
      <w:r w:rsidRPr="007B2EC8">
        <w:rPr>
          <w:b/>
          <w:u w:val="single"/>
        </w:rPr>
        <w:t>26/2019. (I. 29.) Bácsalmás v. öh.</w:t>
      </w:r>
    </w:p>
    <w:p w:rsidR="00892A79" w:rsidRPr="007B2EC8" w:rsidRDefault="00892A79" w:rsidP="00892A79">
      <w:pPr>
        <w:widowControl w:val="0"/>
        <w:jc w:val="both"/>
      </w:pPr>
    </w:p>
    <w:p w:rsidR="00892A79" w:rsidRPr="007B2EC8" w:rsidRDefault="00892A79" w:rsidP="00892A79">
      <w:pPr>
        <w:widowControl w:val="0"/>
        <w:tabs>
          <w:tab w:val="left" w:pos="6521"/>
        </w:tabs>
        <w:jc w:val="both"/>
        <w:rPr>
          <w:b/>
          <w:bCs/>
        </w:rPr>
      </w:pPr>
      <w:r w:rsidRPr="007B2EC8">
        <w:rPr>
          <w:b/>
          <w:bCs/>
        </w:rPr>
        <w:t xml:space="preserve">A Bácsalmási Egészségügyi Szolgáltató Kft. </w:t>
      </w:r>
    </w:p>
    <w:p w:rsidR="00892A79" w:rsidRPr="007B2EC8" w:rsidRDefault="00892A79" w:rsidP="00892A79">
      <w:pPr>
        <w:widowControl w:val="0"/>
        <w:tabs>
          <w:tab w:val="left" w:pos="6521"/>
        </w:tabs>
        <w:jc w:val="both"/>
        <w:rPr>
          <w:b/>
        </w:rPr>
      </w:pPr>
      <w:r w:rsidRPr="007B2EC8">
        <w:rPr>
          <w:b/>
          <w:bCs/>
        </w:rPr>
        <w:t>ultrahang készülék beszerzése</w:t>
      </w:r>
      <w:r w:rsidRPr="007B2EC8">
        <w:rPr>
          <w:b/>
        </w:rPr>
        <w:tab/>
      </w:r>
      <w:r w:rsidRPr="007B2EC8">
        <w:rPr>
          <w:b/>
          <w:u w:val="single"/>
        </w:rPr>
        <w:t>Határozat</w:t>
      </w:r>
    </w:p>
    <w:p w:rsidR="00892A79" w:rsidRPr="007B2EC8" w:rsidRDefault="00892A79" w:rsidP="00892A79">
      <w:pPr>
        <w:widowControl w:val="0"/>
        <w:jc w:val="both"/>
      </w:pPr>
    </w:p>
    <w:p w:rsidR="00892A79" w:rsidRPr="007B2EC8" w:rsidRDefault="00892A79" w:rsidP="00892A79">
      <w:pPr>
        <w:pStyle w:val="Listaszerbekezds"/>
        <w:widowControl w:val="0"/>
        <w:overflowPunct w:val="0"/>
        <w:autoSpaceDE w:val="0"/>
        <w:autoSpaceDN w:val="0"/>
        <w:adjustRightInd w:val="0"/>
        <w:ind w:left="2061"/>
        <w:contextualSpacing w:val="0"/>
        <w:jc w:val="both"/>
      </w:pPr>
      <w:r w:rsidRPr="007B2EC8">
        <w:t>Bácsalmás Város Önkormányzatának Képviselő-testülete szükségesnek tartja a Bácsalmási Egészségügyi Szolgáltató Kft. ultrahang készülékének cseréjét, ezért felkéri a Jegyzőt, hogy nézzen utána az ÁFA visszaigénylés lehetőségének és a pályázati lehetőségeknek, ennek függvényében hoz döntést a beszerzés támogatásáról a soron következő rendes képviselő-testületi ülésen.</w:t>
      </w:r>
    </w:p>
    <w:p w:rsidR="00892A79" w:rsidRPr="007B2EC8" w:rsidRDefault="00892A79" w:rsidP="00892A79">
      <w:pPr>
        <w:widowControl w:val="0"/>
        <w:overflowPunct w:val="0"/>
        <w:autoSpaceDE w:val="0"/>
        <w:autoSpaceDN w:val="0"/>
        <w:adjustRightInd w:val="0"/>
        <w:jc w:val="both"/>
      </w:pPr>
    </w:p>
    <w:p w:rsidR="00892A79" w:rsidRPr="007B2EC8" w:rsidRDefault="00892A79" w:rsidP="00892A79">
      <w:pPr>
        <w:ind w:left="1980" w:hanging="279"/>
        <w:jc w:val="both"/>
      </w:pPr>
      <w:r w:rsidRPr="007B2EC8">
        <w:t>Határidő: azonnal és a 2019. február havi rendes Képviselő-testületi ülés</w:t>
      </w:r>
    </w:p>
    <w:p w:rsidR="00892A79" w:rsidRPr="007B2EC8" w:rsidRDefault="00892A79" w:rsidP="00892A79">
      <w:pPr>
        <w:ind w:left="1980" w:hanging="279"/>
        <w:jc w:val="both"/>
      </w:pPr>
      <w:r w:rsidRPr="007B2EC8">
        <w:t>Felelős: Németh Balázs polgármester</w:t>
      </w:r>
    </w:p>
    <w:p w:rsidR="00892A79" w:rsidRPr="007B2EC8" w:rsidRDefault="00892A79" w:rsidP="00892A79">
      <w:pPr>
        <w:ind w:left="1980" w:hanging="279"/>
        <w:jc w:val="both"/>
      </w:pPr>
    </w:p>
    <w:p w:rsidR="00892A79" w:rsidRPr="007B2EC8" w:rsidRDefault="00892A79" w:rsidP="00892A79">
      <w:pPr>
        <w:ind w:left="1980" w:hanging="279"/>
        <w:jc w:val="both"/>
      </w:pPr>
      <w:r w:rsidRPr="007B2EC8">
        <w:t>Operatív felelős: Szakola Zoltán ügyintéző</w:t>
      </w:r>
    </w:p>
    <w:p w:rsidR="00892A79" w:rsidRPr="007B2EC8" w:rsidRDefault="00892A79" w:rsidP="00892A79">
      <w:pPr>
        <w:ind w:left="1980" w:hanging="279"/>
        <w:jc w:val="both"/>
      </w:pPr>
    </w:p>
    <w:p w:rsidR="00892A79" w:rsidRPr="007B2EC8" w:rsidRDefault="00892A79" w:rsidP="00892A79">
      <w:pPr>
        <w:ind w:left="1980" w:hanging="279"/>
        <w:jc w:val="both"/>
      </w:pPr>
      <w:r w:rsidRPr="007B2EC8">
        <w:t>A határozatról értesül:</w:t>
      </w:r>
    </w:p>
    <w:p w:rsidR="00892A79" w:rsidRPr="007B2EC8" w:rsidRDefault="00892A79" w:rsidP="00892A79">
      <w:pPr>
        <w:ind w:left="1650"/>
      </w:pPr>
      <w:r w:rsidRPr="007B2EC8">
        <w:t>- kivonattal:</w:t>
      </w:r>
      <w:r w:rsidRPr="007B2EC8">
        <w:tab/>
        <w:t xml:space="preserve">1. Németh Balázs polgármester </w:t>
      </w:r>
    </w:p>
    <w:p w:rsidR="00892A79" w:rsidRPr="007B2EC8" w:rsidRDefault="00892A79" w:rsidP="00892A79">
      <w:pPr>
        <w:ind w:left="1650" w:hanging="279"/>
      </w:pPr>
      <w:r w:rsidRPr="007B2EC8">
        <w:tab/>
      </w:r>
      <w:r w:rsidRPr="007B2EC8">
        <w:tab/>
      </w:r>
      <w:r w:rsidRPr="007B2EC8">
        <w:tab/>
        <w:t>2. Patocskai Ibolya jegyző</w:t>
      </w:r>
    </w:p>
    <w:p w:rsidR="00892A79" w:rsidRPr="007B2EC8" w:rsidRDefault="00892A79" w:rsidP="00892A79">
      <w:pPr>
        <w:ind w:left="1650" w:hanging="279"/>
      </w:pPr>
      <w:r w:rsidRPr="007B2EC8">
        <w:tab/>
      </w:r>
      <w:r w:rsidRPr="007B2EC8">
        <w:tab/>
      </w:r>
      <w:r w:rsidRPr="007B2EC8">
        <w:tab/>
        <w:t>3. Szakola Zoltán ügyintéző</w:t>
      </w:r>
    </w:p>
    <w:p w:rsidR="00892A79" w:rsidRPr="00892A79" w:rsidRDefault="00892A79" w:rsidP="00892A79">
      <w:pPr>
        <w:ind w:left="1650" w:hanging="279"/>
      </w:pPr>
      <w:r w:rsidRPr="007B2EC8">
        <w:tab/>
      </w:r>
      <w:r w:rsidRPr="007B2EC8">
        <w:tab/>
      </w:r>
      <w:r w:rsidRPr="007B2EC8">
        <w:tab/>
        <w:t>4. dr. Tanács Róbert, a BESZ Kft. ügyvezető igazgatója</w:t>
      </w:r>
    </w:p>
    <w:p w:rsidR="00892A79" w:rsidRPr="00892A79" w:rsidRDefault="00892A79" w:rsidP="0038146C">
      <w:pPr>
        <w:widowControl w:val="0"/>
        <w:jc w:val="both"/>
      </w:pPr>
    </w:p>
    <w:sectPr w:rsidR="00892A79" w:rsidRPr="00892A79" w:rsidSect="00C02AC5">
      <w:headerReference w:type="default" r:id="rId11"/>
      <w:pgSz w:w="11906" w:h="16838" w:code="9"/>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23B3" w:rsidRDefault="008A23B3" w:rsidP="00CC5CD9">
      <w:r>
        <w:separator/>
      </w:r>
    </w:p>
  </w:endnote>
  <w:endnote w:type="continuationSeparator" w:id="0">
    <w:p w:rsidR="008A23B3" w:rsidRDefault="008A23B3" w:rsidP="00CC5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Century Gothic">
    <w:panose1 w:val="020B0502020202020204"/>
    <w:charset w:val="EE"/>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Arial Narrow">
    <w:panose1 w:val="020B0606020202030204"/>
    <w:charset w:val="EE"/>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23B3" w:rsidRDefault="008A23B3" w:rsidP="00CC5CD9">
      <w:r>
        <w:separator/>
      </w:r>
    </w:p>
  </w:footnote>
  <w:footnote w:type="continuationSeparator" w:id="0">
    <w:p w:rsidR="008A23B3" w:rsidRDefault="008A23B3" w:rsidP="00CC5C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3794821"/>
      <w:docPartObj>
        <w:docPartGallery w:val="Page Numbers (Top of Page)"/>
        <w:docPartUnique/>
      </w:docPartObj>
    </w:sdtPr>
    <w:sdtEndPr/>
    <w:sdtContent>
      <w:p w:rsidR="00221219" w:rsidRDefault="00221219">
        <w:pPr>
          <w:pStyle w:val="lfej"/>
          <w:jc w:val="center"/>
        </w:pPr>
        <w:r>
          <w:fldChar w:fldCharType="begin"/>
        </w:r>
        <w:r>
          <w:instrText>PAGE   \* MERGEFORMAT</w:instrText>
        </w:r>
        <w:r>
          <w:fldChar w:fldCharType="separate"/>
        </w:r>
        <w:r w:rsidR="00490C38">
          <w:rPr>
            <w:noProof/>
          </w:rPr>
          <w:t>43</w:t>
        </w:r>
        <w:r>
          <w:fldChar w:fldCharType="end"/>
        </w:r>
      </w:p>
    </w:sdtContent>
  </w:sdt>
  <w:p w:rsidR="00221219" w:rsidRDefault="00221219">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208571"/>
      <w:docPartObj>
        <w:docPartGallery w:val="Page Numbers (Top of Page)"/>
        <w:docPartUnique/>
      </w:docPartObj>
    </w:sdtPr>
    <w:sdtEndPr/>
    <w:sdtContent>
      <w:p w:rsidR="00221219" w:rsidRDefault="00221219">
        <w:pPr>
          <w:pStyle w:val="lfej"/>
          <w:jc w:val="center"/>
        </w:pPr>
        <w:r>
          <w:fldChar w:fldCharType="begin"/>
        </w:r>
        <w:r>
          <w:instrText>PAGE   \* MERGEFORMAT</w:instrText>
        </w:r>
        <w:r>
          <w:fldChar w:fldCharType="separate"/>
        </w:r>
        <w:r w:rsidR="00490C38">
          <w:rPr>
            <w:noProof/>
          </w:rPr>
          <w:t>49</w:t>
        </w:r>
        <w:r>
          <w:fldChar w:fldCharType="end"/>
        </w:r>
      </w:p>
    </w:sdtContent>
  </w:sdt>
  <w:p w:rsidR="00221219" w:rsidRDefault="00221219">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676C1C1E"/>
    <w:name w:val="WWNum1"/>
    <w:lvl w:ilvl="0">
      <w:start w:val="3"/>
      <w:numFmt w:val="decimal"/>
      <w:lvlText w:val="%1."/>
      <w:lvlJc w:val="left"/>
      <w:pPr>
        <w:tabs>
          <w:tab w:val="num" w:pos="1068"/>
        </w:tabs>
        <w:ind w:left="1068" w:hanging="360"/>
      </w:pPr>
      <w:rPr>
        <w:rFonts w:hint="default"/>
      </w:rPr>
    </w:lvl>
    <w:lvl w:ilvl="1">
      <w:start w:val="1"/>
      <w:numFmt w:val="none"/>
      <w:suff w:val="nothing"/>
      <w:lvlText w:val=""/>
      <w:lvlJc w:val="left"/>
      <w:pPr>
        <w:ind w:left="1788" w:hanging="360"/>
      </w:pPr>
      <w:rPr>
        <w:rFonts w:hint="default"/>
      </w:rPr>
    </w:lvl>
    <w:lvl w:ilvl="2">
      <w:start w:val="1"/>
      <w:numFmt w:val="none"/>
      <w:suff w:val="nothing"/>
      <w:lvlText w:val=""/>
      <w:lvlJc w:val="left"/>
      <w:pPr>
        <w:ind w:left="2148" w:hanging="360"/>
      </w:pPr>
      <w:rPr>
        <w:rFonts w:hint="default"/>
      </w:rPr>
    </w:lvl>
    <w:lvl w:ilvl="3">
      <w:start w:val="1"/>
      <w:numFmt w:val="none"/>
      <w:suff w:val="nothing"/>
      <w:lvlText w:val=""/>
      <w:lvlJc w:val="left"/>
      <w:pPr>
        <w:ind w:left="2508" w:hanging="360"/>
      </w:pPr>
      <w:rPr>
        <w:rFonts w:hint="default"/>
      </w:rPr>
    </w:lvl>
    <w:lvl w:ilvl="4">
      <w:start w:val="1"/>
      <w:numFmt w:val="none"/>
      <w:suff w:val="nothing"/>
      <w:lvlText w:val=""/>
      <w:lvlJc w:val="left"/>
      <w:pPr>
        <w:ind w:left="2868" w:hanging="360"/>
      </w:pPr>
      <w:rPr>
        <w:rFonts w:hint="default"/>
      </w:rPr>
    </w:lvl>
    <w:lvl w:ilvl="5">
      <w:start w:val="1"/>
      <w:numFmt w:val="none"/>
      <w:suff w:val="nothing"/>
      <w:lvlText w:val=""/>
      <w:lvlJc w:val="left"/>
      <w:pPr>
        <w:ind w:left="3228" w:hanging="360"/>
      </w:pPr>
      <w:rPr>
        <w:rFonts w:hint="default"/>
      </w:rPr>
    </w:lvl>
    <w:lvl w:ilvl="6">
      <w:start w:val="1"/>
      <w:numFmt w:val="none"/>
      <w:suff w:val="nothing"/>
      <w:lvlText w:val=""/>
      <w:lvlJc w:val="left"/>
      <w:pPr>
        <w:ind w:left="3588" w:hanging="360"/>
      </w:pPr>
      <w:rPr>
        <w:rFonts w:hint="default"/>
      </w:rPr>
    </w:lvl>
    <w:lvl w:ilvl="7">
      <w:start w:val="1"/>
      <w:numFmt w:val="none"/>
      <w:suff w:val="nothing"/>
      <w:lvlText w:val=""/>
      <w:lvlJc w:val="left"/>
      <w:pPr>
        <w:ind w:left="3948" w:hanging="360"/>
      </w:pPr>
      <w:rPr>
        <w:rFonts w:hint="default"/>
      </w:rPr>
    </w:lvl>
    <w:lvl w:ilvl="8">
      <w:start w:val="1"/>
      <w:numFmt w:val="none"/>
      <w:suff w:val="nothing"/>
      <w:lvlText w:val=""/>
      <w:lvlJc w:val="left"/>
      <w:pPr>
        <w:ind w:left="4308" w:hanging="360"/>
      </w:pPr>
      <w:rPr>
        <w:rFonts w:hint="default"/>
      </w:rPr>
    </w:lvl>
  </w:abstractNum>
  <w:abstractNum w:abstractNumId="2">
    <w:nsid w:val="00000003"/>
    <w:multiLevelType w:val="multilevel"/>
    <w:tmpl w:val="00000003"/>
    <w:name w:val="WW8Num3"/>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5E52B5"/>
    <w:multiLevelType w:val="multilevel"/>
    <w:tmpl w:val="C19E53BE"/>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i w:val="0"/>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008F1474"/>
    <w:multiLevelType w:val="hybridMultilevel"/>
    <w:tmpl w:val="D088A070"/>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5">
    <w:nsid w:val="011A0032"/>
    <w:multiLevelType w:val="hybridMultilevel"/>
    <w:tmpl w:val="78DE439C"/>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6">
    <w:nsid w:val="01AD6B09"/>
    <w:multiLevelType w:val="hybridMultilevel"/>
    <w:tmpl w:val="FA6EDF4C"/>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7">
    <w:nsid w:val="034C32E4"/>
    <w:multiLevelType w:val="hybridMultilevel"/>
    <w:tmpl w:val="46129E9E"/>
    <w:lvl w:ilvl="0" w:tplc="566866CC">
      <w:start w:val="2"/>
      <w:numFmt w:val="lowerLetter"/>
      <w:lvlText w:val="%1)"/>
      <w:lvlJc w:val="left"/>
      <w:pPr>
        <w:tabs>
          <w:tab w:val="num" w:pos="710"/>
        </w:tabs>
        <w:ind w:left="510" w:firstLine="57"/>
      </w:pPr>
      <w:rPr>
        <w:rFonts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055828AD"/>
    <w:multiLevelType w:val="hybridMultilevel"/>
    <w:tmpl w:val="F91400C6"/>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9">
    <w:nsid w:val="055C5272"/>
    <w:multiLevelType w:val="hybridMultilevel"/>
    <w:tmpl w:val="92D43DFC"/>
    <w:lvl w:ilvl="0" w:tplc="14EAC8D2">
      <w:start w:val="1"/>
      <w:numFmt w:val="upperRoman"/>
      <w:lvlText w:val="%1."/>
      <w:lvlJc w:val="left"/>
      <w:pPr>
        <w:ind w:left="720" w:hanging="720"/>
      </w:p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0">
    <w:nsid w:val="069E7EB4"/>
    <w:multiLevelType w:val="multilevel"/>
    <w:tmpl w:val="3E2EED3A"/>
    <w:lvl w:ilvl="0">
      <w:start w:val="1"/>
      <w:numFmt w:val="decimal"/>
      <w:lvlText w:val="%1."/>
      <w:lvlJc w:val="left"/>
      <w:pPr>
        <w:ind w:left="705" w:hanging="705"/>
      </w:pPr>
      <w:rPr>
        <w:rFonts w:cs="Times New Roman" w:hint="default"/>
      </w:rPr>
    </w:lvl>
    <w:lvl w:ilvl="1">
      <w:start w:val="1"/>
      <w:numFmt w:val="decimal"/>
      <w:lvlText w:val="%1.%2."/>
      <w:lvlJc w:val="left"/>
      <w:pPr>
        <w:ind w:left="701" w:hanging="705"/>
      </w:pPr>
      <w:rPr>
        <w:rFonts w:cs="Times New Roman" w:hint="default"/>
      </w:rPr>
    </w:lvl>
    <w:lvl w:ilvl="2">
      <w:start w:val="1"/>
      <w:numFmt w:val="decimal"/>
      <w:lvlText w:val="%1.%2.%3."/>
      <w:lvlJc w:val="left"/>
      <w:pPr>
        <w:ind w:left="712" w:hanging="720"/>
      </w:pPr>
      <w:rPr>
        <w:rFonts w:cs="Times New Roman" w:hint="default"/>
      </w:rPr>
    </w:lvl>
    <w:lvl w:ilvl="3">
      <w:start w:val="1"/>
      <w:numFmt w:val="decimal"/>
      <w:lvlText w:val="%1.%2.%3.%4."/>
      <w:lvlJc w:val="left"/>
      <w:pPr>
        <w:ind w:left="708" w:hanging="720"/>
      </w:pPr>
      <w:rPr>
        <w:rFonts w:cs="Times New Roman" w:hint="default"/>
      </w:rPr>
    </w:lvl>
    <w:lvl w:ilvl="4">
      <w:start w:val="1"/>
      <w:numFmt w:val="decimal"/>
      <w:lvlText w:val="%1.%2.%3.%4.%5."/>
      <w:lvlJc w:val="left"/>
      <w:pPr>
        <w:ind w:left="1064" w:hanging="1080"/>
      </w:pPr>
      <w:rPr>
        <w:rFonts w:cs="Times New Roman" w:hint="default"/>
      </w:rPr>
    </w:lvl>
    <w:lvl w:ilvl="5">
      <w:start w:val="1"/>
      <w:numFmt w:val="decimal"/>
      <w:lvlText w:val="%1.%2.%3.%4.%5.%6."/>
      <w:lvlJc w:val="left"/>
      <w:pPr>
        <w:ind w:left="1060" w:hanging="1080"/>
      </w:pPr>
      <w:rPr>
        <w:rFonts w:cs="Times New Roman" w:hint="default"/>
      </w:rPr>
    </w:lvl>
    <w:lvl w:ilvl="6">
      <w:start w:val="1"/>
      <w:numFmt w:val="decimal"/>
      <w:lvlText w:val="%1.%2.%3.%4.%5.%6.%7."/>
      <w:lvlJc w:val="left"/>
      <w:pPr>
        <w:ind w:left="1416" w:hanging="1440"/>
      </w:pPr>
      <w:rPr>
        <w:rFonts w:cs="Times New Roman" w:hint="default"/>
      </w:rPr>
    </w:lvl>
    <w:lvl w:ilvl="7">
      <w:start w:val="1"/>
      <w:numFmt w:val="decimal"/>
      <w:lvlText w:val="%1.%2.%3.%4.%5.%6.%7.%8."/>
      <w:lvlJc w:val="left"/>
      <w:pPr>
        <w:ind w:left="1412" w:hanging="1440"/>
      </w:pPr>
      <w:rPr>
        <w:rFonts w:cs="Times New Roman" w:hint="default"/>
      </w:rPr>
    </w:lvl>
    <w:lvl w:ilvl="8">
      <w:start w:val="1"/>
      <w:numFmt w:val="decimal"/>
      <w:lvlText w:val="%1.%2.%3.%4.%5.%6.%7.%8.%9."/>
      <w:lvlJc w:val="left"/>
      <w:pPr>
        <w:ind w:left="1768" w:hanging="1800"/>
      </w:pPr>
      <w:rPr>
        <w:rFonts w:cs="Times New Roman" w:hint="default"/>
      </w:rPr>
    </w:lvl>
  </w:abstractNum>
  <w:abstractNum w:abstractNumId="11">
    <w:nsid w:val="07296463"/>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08CB1462"/>
    <w:multiLevelType w:val="hybridMultilevel"/>
    <w:tmpl w:val="157A2AC6"/>
    <w:lvl w:ilvl="0" w:tplc="62D29B2C">
      <w:start w:val="1"/>
      <w:numFmt w:val="decimal"/>
      <w:lvlText w:val="%1."/>
      <w:lvlJc w:val="left"/>
      <w:pPr>
        <w:ind w:left="786" w:hanging="360"/>
      </w:pPr>
      <w:rPr>
        <w:rFonts w:cs="Times New Roman" w:hint="default"/>
        <w:b w:val="0"/>
        <w:sz w:val="20"/>
        <w:szCs w:val="20"/>
      </w:rPr>
    </w:lvl>
    <w:lvl w:ilvl="1" w:tplc="040E0019">
      <w:start w:val="1"/>
      <w:numFmt w:val="lowerLetter"/>
      <w:lvlText w:val="%2."/>
      <w:lvlJc w:val="left"/>
      <w:pPr>
        <w:ind w:left="1506" w:hanging="360"/>
      </w:pPr>
      <w:rPr>
        <w:rFonts w:cs="Times New Roman"/>
      </w:rPr>
    </w:lvl>
    <w:lvl w:ilvl="2" w:tplc="040E001B">
      <w:start w:val="1"/>
      <w:numFmt w:val="lowerRoman"/>
      <w:lvlText w:val="%3."/>
      <w:lvlJc w:val="right"/>
      <w:pPr>
        <w:ind w:left="2226" w:hanging="180"/>
      </w:pPr>
      <w:rPr>
        <w:rFonts w:cs="Times New Roman"/>
      </w:rPr>
    </w:lvl>
    <w:lvl w:ilvl="3" w:tplc="040E000F">
      <w:start w:val="1"/>
      <w:numFmt w:val="decimal"/>
      <w:lvlText w:val="%4."/>
      <w:lvlJc w:val="left"/>
      <w:pPr>
        <w:ind w:left="2946" w:hanging="360"/>
      </w:pPr>
      <w:rPr>
        <w:rFonts w:cs="Times New Roman"/>
      </w:rPr>
    </w:lvl>
    <w:lvl w:ilvl="4" w:tplc="040E0019">
      <w:start w:val="1"/>
      <w:numFmt w:val="lowerLetter"/>
      <w:lvlText w:val="%5."/>
      <w:lvlJc w:val="left"/>
      <w:pPr>
        <w:ind w:left="3666" w:hanging="360"/>
      </w:pPr>
      <w:rPr>
        <w:rFonts w:cs="Times New Roman"/>
      </w:rPr>
    </w:lvl>
    <w:lvl w:ilvl="5" w:tplc="040E001B">
      <w:start w:val="1"/>
      <w:numFmt w:val="lowerRoman"/>
      <w:lvlText w:val="%6."/>
      <w:lvlJc w:val="right"/>
      <w:pPr>
        <w:ind w:left="4386" w:hanging="180"/>
      </w:pPr>
      <w:rPr>
        <w:rFonts w:cs="Times New Roman"/>
      </w:rPr>
    </w:lvl>
    <w:lvl w:ilvl="6" w:tplc="040E000F">
      <w:start w:val="1"/>
      <w:numFmt w:val="decimal"/>
      <w:lvlText w:val="%7."/>
      <w:lvlJc w:val="left"/>
      <w:pPr>
        <w:ind w:left="5106" w:hanging="360"/>
      </w:pPr>
      <w:rPr>
        <w:rFonts w:cs="Times New Roman"/>
      </w:rPr>
    </w:lvl>
    <w:lvl w:ilvl="7" w:tplc="040E0019">
      <w:start w:val="1"/>
      <w:numFmt w:val="lowerLetter"/>
      <w:lvlText w:val="%8."/>
      <w:lvlJc w:val="left"/>
      <w:pPr>
        <w:ind w:left="5826" w:hanging="360"/>
      </w:pPr>
      <w:rPr>
        <w:rFonts w:cs="Times New Roman"/>
      </w:rPr>
    </w:lvl>
    <w:lvl w:ilvl="8" w:tplc="040E001B">
      <w:start w:val="1"/>
      <w:numFmt w:val="lowerRoman"/>
      <w:lvlText w:val="%9."/>
      <w:lvlJc w:val="right"/>
      <w:pPr>
        <w:ind w:left="6546" w:hanging="180"/>
      </w:pPr>
      <w:rPr>
        <w:rFonts w:cs="Times New Roman"/>
      </w:rPr>
    </w:lvl>
  </w:abstractNum>
  <w:abstractNum w:abstractNumId="13">
    <w:nsid w:val="0B002121"/>
    <w:multiLevelType w:val="hybridMultilevel"/>
    <w:tmpl w:val="4E30F17A"/>
    <w:lvl w:ilvl="0" w:tplc="AC5237D4">
      <w:start w:val="1"/>
      <w:numFmt w:val="decimal"/>
      <w:lvlText w:val="%1."/>
      <w:lvlJc w:val="left"/>
      <w:pPr>
        <w:ind w:left="786" w:hanging="360"/>
      </w:pPr>
      <w:rPr>
        <w:rFonts w:cs="Times New Roman" w:hint="default"/>
        <w:b w:val="0"/>
        <w:sz w:val="20"/>
        <w:szCs w:val="2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0C652E2C"/>
    <w:multiLevelType w:val="hybridMultilevel"/>
    <w:tmpl w:val="020E2258"/>
    <w:lvl w:ilvl="0" w:tplc="040E0019">
      <w:start w:val="1"/>
      <w:numFmt w:val="lowerLetter"/>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5">
    <w:nsid w:val="0D61775B"/>
    <w:multiLevelType w:val="hybridMultilevel"/>
    <w:tmpl w:val="6CC0746E"/>
    <w:lvl w:ilvl="0" w:tplc="F8C8A812">
      <w:start w:val="1"/>
      <w:numFmt w:val="bullet"/>
      <w:lvlText w:val="─"/>
      <w:lvlJc w:val="left"/>
      <w:pPr>
        <w:ind w:left="720" w:hanging="360"/>
      </w:pPr>
      <w:rPr>
        <w:rFonts w:ascii="Arial" w:hAnsi="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0E690937"/>
    <w:multiLevelType w:val="hybridMultilevel"/>
    <w:tmpl w:val="88AA60C0"/>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7">
    <w:nsid w:val="0EEE7626"/>
    <w:multiLevelType w:val="multilevel"/>
    <w:tmpl w:val="0430ED82"/>
    <w:name w:val="WWNum12"/>
    <w:lvl w:ilvl="0">
      <w:start w:val="1"/>
      <w:numFmt w:val="decimal"/>
      <w:lvlText w:val="%1."/>
      <w:lvlJc w:val="left"/>
      <w:pPr>
        <w:tabs>
          <w:tab w:val="num" w:pos="1068"/>
        </w:tabs>
        <w:ind w:left="1068" w:hanging="360"/>
      </w:pPr>
      <w:rPr>
        <w:rFonts w:hint="default"/>
      </w:rPr>
    </w:lvl>
    <w:lvl w:ilvl="1">
      <w:start w:val="1"/>
      <w:numFmt w:val="none"/>
      <w:suff w:val="nothing"/>
      <w:lvlText w:val=""/>
      <w:lvlJc w:val="left"/>
      <w:pPr>
        <w:ind w:left="1788" w:hanging="360"/>
      </w:pPr>
      <w:rPr>
        <w:rFonts w:hint="default"/>
      </w:rPr>
    </w:lvl>
    <w:lvl w:ilvl="2">
      <w:start w:val="1"/>
      <w:numFmt w:val="none"/>
      <w:suff w:val="nothing"/>
      <w:lvlText w:val=""/>
      <w:lvlJc w:val="left"/>
      <w:pPr>
        <w:ind w:left="2148" w:hanging="360"/>
      </w:pPr>
      <w:rPr>
        <w:rFonts w:hint="default"/>
      </w:rPr>
    </w:lvl>
    <w:lvl w:ilvl="3">
      <w:start w:val="1"/>
      <w:numFmt w:val="none"/>
      <w:suff w:val="nothing"/>
      <w:lvlText w:val=""/>
      <w:lvlJc w:val="left"/>
      <w:pPr>
        <w:ind w:left="2508" w:hanging="360"/>
      </w:pPr>
      <w:rPr>
        <w:rFonts w:hint="default"/>
      </w:rPr>
    </w:lvl>
    <w:lvl w:ilvl="4">
      <w:start w:val="1"/>
      <w:numFmt w:val="none"/>
      <w:suff w:val="nothing"/>
      <w:lvlText w:val=""/>
      <w:lvlJc w:val="left"/>
      <w:pPr>
        <w:ind w:left="2868" w:hanging="360"/>
      </w:pPr>
      <w:rPr>
        <w:rFonts w:hint="default"/>
      </w:rPr>
    </w:lvl>
    <w:lvl w:ilvl="5">
      <w:start w:val="1"/>
      <w:numFmt w:val="none"/>
      <w:suff w:val="nothing"/>
      <w:lvlText w:val=""/>
      <w:lvlJc w:val="left"/>
      <w:pPr>
        <w:ind w:left="3228" w:hanging="360"/>
      </w:pPr>
      <w:rPr>
        <w:rFonts w:hint="default"/>
      </w:rPr>
    </w:lvl>
    <w:lvl w:ilvl="6">
      <w:start w:val="1"/>
      <w:numFmt w:val="none"/>
      <w:suff w:val="nothing"/>
      <w:lvlText w:val=""/>
      <w:lvlJc w:val="left"/>
      <w:pPr>
        <w:ind w:left="3588" w:hanging="360"/>
      </w:pPr>
      <w:rPr>
        <w:rFonts w:hint="default"/>
      </w:rPr>
    </w:lvl>
    <w:lvl w:ilvl="7">
      <w:start w:val="1"/>
      <w:numFmt w:val="none"/>
      <w:suff w:val="nothing"/>
      <w:lvlText w:val=""/>
      <w:lvlJc w:val="left"/>
      <w:pPr>
        <w:ind w:left="3948" w:hanging="360"/>
      </w:pPr>
      <w:rPr>
        <w:rFonts w:hint="default"/>
      </w:rPr>
    </w:lvl>
    <w:lvl w:ilvl="8">
      <w:start w:val="1"/>
      <w:numFmt w:val="none"/>
      <w:suff w:val="nothing"/>
      <w:lvlText w:val=""/>
      <w:lvlJc w:val="left"/>
      <w:pPr>
        <w:ind w:left="4308" w:hanging="360"/>
      </w:pPr>
      <w:rPr>
        <w:rFonts w:hint="default"/>
      </w:rPr>
    </w:lvl>
  </w:abstractNum>
  <w:abstractNum w:abstractNumId="18">
    <w:nsid w:val="0F625E52"/>
    <w:multiLevelType w:val="hybridMultilevel"/>
    <w:tmpl w:val="3E2A1FF0"/>
    <w:lvl w:ilvl="0" w:tplc="D87EFDEE">
      <w:start w:val="5"/>
      <w:numFmt w:val="bullet"/>
      <w:lvlText w:val="-"/>
      <w:lvlJc w:val="left"/>
      <w:pPr>
        <w:ind w:left="720" w:hanging="360"/>
      </w:pPr>
      <w:rPr>
        <w:rFonts w:ascii="Times New Roman" w:eastAsia="Times New Roman" w:hAnsi="Times New Roman" w:cs="Times New Roman"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20">
    <w:nsid w:val="19297AC9"/>
    <w:multiLevelType w:val="hybridMultilevel"/>
    <w:tmpl w:val="88AA60C0"/>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21">
    <w:nsid w:val="1CD37C6D"/>
    <w:multiLevelType w:val="hybridMultilevel"/>
    <w:tmpl w:val="56DC8A32"/>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22">
    <w:nsid w:val="21B13B79"/>
    <w:multiLevelType w:val="hybridMultilevel"/>
    <w:tmpl w:val="9060431C"/>
    <w:lvl w:ilvl="0" w:tplc="79F090AA">
      <w:start w:val="1"/>
      <w:numFmt w:val="bullet"/>
      <w:lvlText w:val="-"/>
      <w:lvlJc w:val="left"/>
      <w:pPr>
        <w:tabs>
          <w:tab w:val="num" w:pos="720"/>
        </w:tabs>
        <w:ind w:left="720" w:hanging="360"/>
      </w:pPr>
      <w:rPr>
        <w:rFonts w:ascii="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nsid w:val="29D912B2"/>
    <w:multiLevelType w:val="hybridMultilevel"/>
    <w:tmpl w:val="9B5CBB70"/>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4">
    <w:nsid w:val="2B22658E"/>
    <w:multiLevelType w:val="hybridMultilevel"/>
    <w:tmpl w:val="8F729BAC"/>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25">
    <w:nsid w:val="2BBD3BB6"/>
    <w:multiLevelType w:val="hybridMultilevel"/>
    <w:tmpl w:val="0BD69502"/>
    <w:lvl w:ilvl="0" w:tplc="4900DC6A">
      <w:start w:val="1"/>
      <w:numFmt w:val="decimal"/>
      <w:lvlText w:val="%1."/>
      <w:lvlJc w:val="left"/>
      <w:pPr>
        <w:ind w:left="720" w:hanging="360"/>
      </w:pPr>
      <w:rPr>
        <w:rFonts w:hint="default"/>
        <w:b/>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nsid w:val="30112F9B"/>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nsid w:val="30817B40"/>
    <w:multiLevelType w:val="hybridMultilevel"/>
    <w:tmpl w:val="54DE3CAE"/>
    <w:lvl w:ilvl="0" w:tplc="DA7AF930">
      <w:start w:val="3"/>
      <w:numFmt w:val="lowerLetter"/>
      <w:lvlText w:val="%1)"/>
      <w:lvlJc w:val="left"/>
      <w:pPr>
        <w:tabs>
          <w:tab w:val="num" w:pos="710"/>
        </w:tabs>
        <w:ind w:left="397" w:firstLine="115"/>
      </w:pPr>
      <w:rPr>
        <w:rFonts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nsid w:val="3B795B08"/>
    <w:multiLevelType w:val="hybridMultilevel"/>
    <w:tmpl w:val="28AE1B4E"/>
    <w:lvl w:ilvl="0" w:tplc="3460B398">
      <w:start w:val="3"/>
      <w:numFmt w:val="lowerLetter"/>
      <w:lvlText w:val="%1)"/>
      <w:lvlJc w:val="left"/>
      <w:pPr>
        <w:tabs>
          <w:tab w:val="num" w:pos="1232"/>
        </w:tabs>
        <w:ind w:left="919" w:firstLine="115"/>
      </w:pPr>
      <w:rPr>
        <w:rFonts w:cs="Times New Roman" w:hint="default"/>
      </w:rPr>
    </w:lvl>
    <w:lvl w:ilvl="1" w:tplc="040E0019" w:tentative="1">
      <w:start w:val="1"/>
      <w:numFmt w:val="lowerLetter"/>
      <w:lvlText w:val="%2."/>
      <w:lvlJc w:val="left"/>
      <w:pPr>
        <w:ind w:left="1962" w:hanging="360"/>
      </w:pPr>
    </w:lvl>
    <w:lvl w:ilvl="2" w:tplc="040E001B" w:tentative="1">
      <w:start w:val="1"/>
      <w:numFmt w:val="lowerRoman"/>
      <w:lvlText w:val="%3."/>
      <w:lvlJc w:val="right"/>
      <w:pPr>
        <w:ind w:left="2682" w:hanging="180"/>
      </w:pPr>
    </w:lvl>
    <w:lvl w:ilvl="3" w:tplc="040E000F" w:tentative="1">
      <w:start w:val="1"/>
      <w:numFmt w:val="decimal"/>
      <w:lvlText w:val="%4."/>
      <w:lvlJc w:val="left"/>
      <w:pPr>
        <w:ind w:left="3402" w:hanging="360"/>
      </w:pPr>
    </w:lvl>
    <w:lvl w:ilvl="4" w:tplc="040E0019" w:tentative="1">
      <w:start w:val="1"/>
      <w:numFmt w:val="lowerLetter"/>
      <w:lvlText w:val="%5."/>
      <w:lvlJc w:val="left"/>
      <w:pPr>
        <w:ind w:left="4122" w:hanging="360"/>
      </w:pPr>
    </w:lvl>
    <w:lvl w:ilvl="5" w:tplc="040E001B" w:tentative="1">
      <w:start w:val="1"/>
      <w:numFmt w:val="lowerRoman"/>
      <w:lvlText w:val="%6."/>
      <w:lvlJc w:val="right"/>
      <w:pPr>
        <w:ind w:left="4842" w:hanging="180"/>
      </w:pPr>
    </w:lvl>
    <w:lvl w:ilvl="6" w:tplc="040E000F" w:tentative="1">
      <w:start w:val="1"/>
      <w:numFmt w:val="decimal"/>
      <w:lvlText w:val="%7."/>
      <w:lvlJc w:val="left"/>
      <w:pPr>
        <w:ind w:left="5562" w:hanging="360"/>
      </w:pPr>
    </w:lvl>
    <w:lvl w:ilvl="7" w:tplc="040E0019" w:tentative="1">
      <w:start w:val="1"/>
      <w:numFmt w:val="lowerLetter"/>
      <w:lvlText w:val="%8."/>
      <w:lvlJc w:val="left"/>
      <w:pPr>
        <w:ind w:left="6282" w:hanging="360"/>
      </w:pPr>
    </w:lvl>
    <w:lvl w:ilvl="8" w:tplc="040E001B" w:tentative="1">
      <w:start w:val="1"/>
      <w:numFmt w:val="lowerRoman"/>
      <w:lvlText w:val="%9."/>
      <w:lvlJc w:val="right"/>
      <w:pPr>
        <w:ind w:left="7002" w:hanging="180"/>
      </w:pPr>
    </w:lvl>
  </w:abstractNum>
  <w:abstractNum w:abstractNumId="29">
    <w:nsid w:val="40EA19CC"/>
    <w:multiLevelType w:val="hybridMultilevel"/>
    <w:tmpl w:val="83A00FF0"/>
    <w:lvl w:ilvl="0" w:tplc="FFA05252">
      <w:start w:val="2"/>
      <w:numFmt w:val="bullet"/>
      <w:lvlText w:val="-"/>
      <w:lvlJc w:val="left"/>
      <w:pPr>
        <w:ind w:left="1620" w:hanging="360"/>
      </w:pPr>
      <w:rPr>
        <w:rFonts w:ascii="Times New Roman" w:eastAsia="Times New Roman" w:hAnsi="Times New Roman" w:cs="Times New Roman" w:hint="default"/>
      </w:rPr>
    </w:lvl>
    <w:lvl w:ilvl="1" w:tplc="040E0003" w:tentative="1">
      <w:start w:val="1"/>
      <w:numFmt w:val="bullet"/>
      <w:lvlText w:val="o"/>
      <w:lvlJc w:val="left"/>
      <w:pPr>
        <w:ind w:left="2340" w:hanging="360"/>
      </w:pPr>
      <w:rPr>
        <w:rFonts w:ascii="Courier New" w:hAnsi="Courier New" w:cs="Courier New" w:hint="default"/>
      </w:rPr>
    </w:lvl>
    <w:lvl w:ilvl="2" w:tplc="040E0005" w:tentative="1">
      <w:start w:val="1"/>
      <w:numFmt w:val="bullet"/>
      <w:lvlText w:val=""/>
      <w:lvlJc w:val="left"/>
      <w:pPr>
        <w:ind w:left="3060" w:hanging="360"/>
      </w:pPr>
      <w:rPr>
        <w:rFonts w:ascii="Wingdings" w:hAnsi="Wingdings" w:hint="default"/>
      </w:rPr>
    </w:lvl>
    <w:lvl w:ilvl="3" w:tplc="040E0001" w:tentative="1">
      <w:start w:val="1"/>
      <w:numFmt w:val="bullet"/>
      <w:lvlText w:val=""/>
      <w:lvlJc w:val="left"/>
      <w:pPr>
        <w:ind w:left="3780" w:hanging="360"/>
      </w:pPr>
      <w:rPr>
        <w:rFonts w:ascii="Symbol" w:hAnsi="Symbol" w:hint="default"/>
      </w:rPr>
    </w:lvl>
    <w:lvl w:ilvl="4" w:tplc="040E0003" w:tentative="1">
      <w:start w:val="1"/>
      <w:numFmt w:val="bullet"/>
      <w:lvlText w:val="o"/>
      <w:lvlJc w:val="left"/>
      <w:pPr>
        <w:ind w:left="4500" w:hanging="360"/>
      </w:pPr>
      <w:rPr>
        <w:rFonts w:ascii="Courier New" w:hAnsi="Courier New" w:cs="Courier New" w:hint="default"/>
      </w:rPr>
    </w:lvl>
    <w:lvl w:ilvl="5" w:tplc="040E0005" w:tentative="1">
      <w:start w:val="1"/>
      <w:numFmt w:val="bullet"/>
      <w:lvlText w:val=""/>
      <w:lvlJc w:val="left"/>
      <w:pPr>
        <w:ind w:left="5220" w:hanging="360"/>
      </w:pPr>
      <w:rPr>
        <w:rFonts w:ascii="Wingdings" w:hAnsi="Wingdings" w:hint="default"/>
      </w:rPr>
    </w:lvl>
    <w:lvl w:ilvl="6" w:tplc="040E0001" w:tentative="1">
      <w:start w:val="1"/>
      <w:numFmt w:val="bullet"/>
      <w:lvlText w:val=""/>
      <w:lvlJc w:val="left"/>
      <w:pPr>
        <w:ind w:left="5940" w:hanging="360"/>
      </w:pPr>
      <w:rPr>
        <w:rFonts w:ascii="Symbol" w:hAnsi="Symbol" w:hint="default"/>
      </w:rPr>
    </w:lvl>
    <w:lvl w:ilvl="7" w:tplc="040E0003" w:tentative="1">
      <w:start w:val="1"/>
      <w:numFmt w:val="bullet"/>
      <w:lvlText w:val="o"/>
      <w:lvlJc w:val="left"/>
      <w:pPr>
        <w:ind w:left="6660" w:hanging="360"/>
      </w:pPr>
      <w:rPr>
        <w:rFonts w:ascii="Courier New" w:hAnsi="Courier New" w:cs="Courier New" w:hint="default"/>
      </w:rPr>
    </w:lvl>
    <w:lvl w:ilvl="8" w:tplc="040E0005" w:tentative="1">
      <w:start w:val="1"/>
      <w:numFmt w:val="bullet"/>
      <w:lvlText w:val=""/>
      <w:lvlJc w:val="left"/>
      <w:pPr>
        <w:ind w:left="7380" w:hanging="360"/>
      </w:pPr>
      <w:rPr>
        <w:rFonts w:ascii="Wingdings" w:hAnsi="Wingdings" w:hint="default"/>
      </w:rPr>
    </w:lvl>
  </w:abstractNum>
  <w:abstractNum w:abstractNumId="30">
    <w:nsid w:val="44CE68D3"/>
    <w:multiLevelType w:val="hybridMultilevel"/>
    <w:tmpl w:val="584EFC04"/>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31">
    <w:nsid w:val="45AE6278"/>
    <w:multiLevelType w:val="hybridMultilevel"/>
    <w:tmpl w:val="D1BCD0DA"/>
    <w:lvl w:ilvl="0" w:tplc="674C3EEE">
      <w:start w:val="2"/>
      <w:numFmt w:val="lowerLetter"/>
      <w:lvlText w:val="%1)"/>
      <w:lvlJc w:val="left"/>
      <w:pPr>
        <w:tabs>
          <w:tab w:val="num" w:pos="1119"/>
        </w:tabs>
        <w:ind w:left="919" w:firstLine="57"/>
      </w:pPr>
      <w:rPr>
        <w:rFonts w:cs="Times New Roman" w:hint="default"/>
      </w:rPr>
    </w:lvl>
    <w:lvl w:ilvl="1" w:tplc="040E0019" w:tentative="1">
      <w:start w:val="1"/>
      <w:numFmt w:val="lowerLetter"/>
      <w:lvlText w:val="%2."/>
      <w:lvlJc w:val="left"/>
      <w:pPr>
        <w:ind w:left="1849" w:hanging="360"/>
      </w:pPr>
    </w:lvl>
    <w:lvl w:ilvl="2" w:tplc="040E001B" w:tentative="1">
      <w:start w:val="1"/>
      <w:numFmt w:val="lowerRoman"/>
      <w:lvlText w:val="%3."/>
      <w:lvlJc w:val="right"/>
      <w:pPr>
        <w:ind w:left="2569" w:hanging="180"/>
      </w:pPr>
    </w:lvl>
    <w:lvl w:ilvl="3" w:tplc="040E000F" w:tentative="1">
      <w:start w:val="1"/>
      <w:numFmt w:val="decimal"/>
      <w:lvlText w:val="%4."/>
      <w:lvlJc w:val="left"/>
      <w:pPr>
        <w:ind w:left="3289" w:hanging="360"/>
      </w:pPr>
    </w:lvl>
    <w:lvl w:ilvl="4" w:tplc="040E0019" w:tentative="1">
      <w:start w:val="1"/>
      <w:numFmt w:val="lowerLetter"/>
      <w:lvlText w:val="%5."/>
      <w:lvlJc w:val="left"/>
      <w:pPr>
        <w:ind w:left="4009" w:hanging="360"/>
      </w:pPr>
    </w:lvl>
    <w:lvl w:ilvl="5" w:tplc="040E001B" w:tentative="1">
      <w:start w:val="1"/>
      <w:numFmt w:val="lowerRoman"/>
      <w:lvlText w:val="%6."/>
      <w:lvlJc w:val="right"/>
      <w:pPr>
        <w:ind w:left="4729" w:hanging="180"/>
      </w:pPr>
    </w:lvl>
    <w:lvl w:ilvl="6" w:tplc="040E000F" w:tentative="1">
      <w:start w:val="1"/>
      <w:numFmt w:val="decimal"/>
      <w:lvlText w:val="%7."/>
      <w:lvlJc w:val="left"/>
      <w:pPr>
        <w:ind w:left="5449" w:hanging="360"/>
      </w:pPr>
    </w:lvl>
    <w:lvl w:ilvl="7" w:tplc="040E0019" w:tentative="1">
      <w:start w:val="1"/>
      <w:numFmt w:val="lowerLetter"/>
      <w:lvlText w:val="%8."/>
      <w:lvlJc w:val="left"/>
      <w:pPr>
        <w:ind w:left="6169" w:hanging="360"/>
      </w:pPr>
    </w:lvl>
    <w:lvl w:ilvl="8" w:tplc="040E001B" w:tentative="1">
      <w:start w:val="1"/>
      <w:numFmt w:val="lowerRoman"/>
      <w:lvlText w:val="%9."/>
      <w:lvlJc w:val="right"/>
      <w:pPr>
        <w:ind w:left="6889" w:hanging="180"/>
      </w:pPr>
    </w:lvl>
  </w:abstractNum>
  <w:abstractNum w:abstractNumId="32">
    <w:nsid w:val="4CA4064B"/>
    <w:multiLevelType w:val="hybridMultilevel"/>
    <w:tmpl w:val="157A2AC6"/>
    <w:lvl w:ilvl="0" w:tplc="62D29B2C">
      <w:start w:val="1"/>
      <w:numFmt w:val="decimal"/>
      <w:lvlText w:val="%1."/>
      <w:lvlJc w:val="left"/>
      <w:pPr>
        <w:ind w:left="786" w:hanging="360"/>
      </w:pPr>
      <w:rPr>
        <w:rFonts w:cs="Times New Roman" w:hint="default"/>
        <w:b w:val="0"/>
        <w:sz w:val="20"/>
        <w:szCs w:val="20"/>
      </w:rPr>
    </w:lvl>
    <w:lvl w:ilvl="1" w:tplc="040E0019">
      <w:start w:val="1"/>
      <w:numFmt w:val="lowerLetter"/>
      <w:lvlText w:val="%2."/>
      <w:lvlJc w:val="left"/>
      <w:pPr>
        <w:ind w:left="1506" w:hanging="360"/>
      </w:pPr>
      <w:rPr>
        <w:rFonts w:cs="Times New Roman"/>
      </w:rPr>
    </w:lvl>
    <w:lvl w:ilvl="2" w:tplc="040E001B">
      <w:start w:val="1"/>
      <w:numFmt w:val="lowerRoman"/>
      <w:lvlText w:val="%3."/>
      <w:lvlJc w:val="right"/>
      <w:pPr>
        <w:ind w:left="2226" w:hanging="180"/>
      </w:pPr>
      <w:rPr>
        <w:rFonts w:cs="Times New Roman"/>
      </w:rPr>
    </w:lvl>
    <w:lvl w:ilvl="3" w:tplc="040E000F">
      <w:start w:val="1"/>
      <w:numFmt w:val="decimal"/>
      <w:lvlText w:val="%4."/>
      <w:lvlJc w:val="left"/>
      <w:pPr>
        <w:ind w:left="2946" w:hanging="360"/>
      </w:pPr>
      <w:rPr>
        <w:rFonts w:cs="Times New Roman"/>
      </w:rPr>
    </w:lvl>
    <w:lvl w:ilvl="4" w:tplc="040E0019">
      <w:start w:val="1"/>
      <w:numFmt w:val="lowerLetter"/>
      <w:lvlText w:val="%5."/>
      <w:lvlJc w:val="left"/>
      <w:pPr>
        <w:ind w:left="3666" w:hanging="360"/>
      </w:pPr>
      <w:rPr>
        <w:rFonts w:cs="Times New Roman"/>
      </w:rPr>
    </w:lvl>
    <w:lvl w:ilvl="5" w:tplc="040E001B">
      <w:start w:val="1"/>
      <w:numFmt w:val="lowerRoman"/>
      <w:lvlText w:val="%6."/>
      <w:lvlJc w:val="right"/>
      <w:pPr>
        <w:ind w:left="4386" w:hanging="180"/>
      </w:pPr>
      <w:rPr>
        <w:rFonts w:cs="Times New Roman"/>
      </w:rPr>
    </w:lvl>
    <w:lvl w:ilvl="6" w:tplc="040E000F">
      <w:start w:val="1"/>
      <w:numFmt w:val="decimal"/>
      <w:lvlText w:val="%7."/>
      <w:lvlJc w:val="left"/>
      <w:pPr>
        <w:ind w:left="5106" w:hanging="360"/>
      </w:pPr>
      <w:rPr>
        <w:rFonts w:cs="Times New Roman"/>
      </w:rPr>
    </w:lvl>
    <w:lvl w:ilvl="7" w:tplc="040E0019">
      <w:start w:val="1"/>
      <w:numFmt w:val="lowerLetter"/>
      <w:lvlText w:val="%8."/>
      <w:lvlJc w:val="left"/>
      <w:pPr>
        <w:ind w:left="5826" w:hanging="360"/>
      </w:pPr>
      <w:rPr>
        <w:rFonts w:cs="Times New Roman"/>
      </w:rPr>
    </w:lvl>
    <w:lvl w:ilvl="8" w:tplc="040E001B">
      <w:start w:val="1"/>
      <w:numFmt w:val="lowerRoman"/>
      <w:lvlText w:val="%9."/>
      <w:lvlJc w:val="right"/>
      <w:pPr>
        <w:ind w:left="6546" w:hanging="180"/>
      </w:pPr>
      <w:rPr>
        <w:rFonts w:cs="Times New Roman"/>
      </w:rPr>
    </w:lvl>
  </w:abstractNum>
  <w:abstractNum w:abstractNumId="33">
    <w:nsid w:val="4E5D1E98"/>
    <w:multiLevelType w:val="hybridMultilevel"/>
    <w:tmpl w:val="6E74B48A"/>
    <w:lvl w:ilvl="0" w:tplc="68B083E6">
      <w:numFmt w:val="bullet"/>
      <w:lvlText w:val="-"/>
      <w:lvlJc w:val="left"/>
      <w:pPr>
        <w:ind w:left="1282" w:hanging="360"/>
      </w:pPr>
      <w:rPr>
        <w:rFonts w:ascii="Times New Roman" w:eastAsia="Times New Roman" w:hAnsi="Times New Roman" w:cs="Times New Roman" w:hint="default"/>
      </w:rPr>
    </w:lvl>
    <w:lvl w:ilvl="1" w:tplc="040E0003" w:tentative="1">
      <w:start w:val="1"/>
      <w:numFmt w:val="bullet"/>
      <w:lvlText w:val="o"/>
      <w:lvlJc w:val="left"/>
      <w:pPr>
        <w:ind w:left="2002" w:hanging="360"/>
      </w:pPr>
      <w:rPr>
        <w:rFonts w:ascii="Courier New" w:hAnsi="Courier New" w:cs="Courier New" w:hint="default"/>
      </w:rPr>
    </w:lvl>
    <w:lvl w:ilvl="2" w:tplc="040E0005" w:tentative="1">
      <w:start w:val="1"/>
      <w:numFmt w:val="bullet"/>
      <w:lvlText w:val=""/>
      <w:lvlJc w:val="left"/>
      <w:pPr>
        <w:ind w:left="2722" w:hanging="360"/>
      </w:pPr>
      <w:rPr>
        <w:rFonts w:ascii="Wingdings" w:hAnsi="Wingdings" w:hint="default"/>
      </w:rPr>
    </w:lvl>
    <w:lvl w:ilvl="3" w:tplc="040E0001" w:tentative="1">
      <w:start w:val="1"/>
      <w:numFmt w:val="bullet"/>
      <w:lvlText w:val=""/>
      <w:lvlJc w:val="left"/>
      <w:pPr>
        <w:ind w:left="3442" w:hanging="360"/>
      </w:pPr>
      <w:rPr>
        <w:rFonts w:ascii="Symbol" w:hAnsi="Symbol" w:hint="default"/>
      </w:rPr>
    </w:lvl>
    <w:lvl w:ilvl="4" w:tplc="040E0003" w:tentative="1">
      <w:start w:val="1"/>
      <w:numFmt w:val="bullet"/>
      <w:lvlText w:val="o"/>
      <w:lvlJc w:val="left"/>
      <w:pPr>
        <w:ind w:left="4162" w:hanging="360"/>
      </w:pPr>
      <w:rPr>
        <w:rFonts w:ascii="Courier New" w:hAnsi="Courier New" w:cs="Courier New" w:hint="default"/>
      </w:rPr>
    </w:lvl>
    <w:lvl w:ilvl="5" w:tplc="040E0005" w:tentative="1">
      <w:start w:val="1"/>
      <w:numFmt w:val="bullet"/>
      <w:lvlText w:val=""/>
      <w:lvlJc w:val="left"/>
      <w:pPr>
        <w:ind w:left="4882" w:hanging="360"/>
      </w:pPr>
      <w:rPr>
        <w:rFonts w:ascii="Wingdings" w:hAnsi="Wingdings" w:hint="default"/>
      </w:rPr>
    </w:lvl>
    <w:lvl w:ilvl="6" w:tplc="040E0001" w:tentative="1">
      <w:start w:val="1"/>
      <w:numFmt w:val="bullet"/>
      <w:lvlText w:val=""/>
      <w:lvlJc w:val="left"/>
      <w:pPr>
        <w:ind w:left="5602" w:hanging="360"/>
      </w:pPr>
      <w:rPr>
        <w:rFonts w:ascii="Symbol" w:hAnsi="Symbol" w:hint="default"/>
      </w:rPr>
    </w:lvl>
    <w:lvl w:ilvl="7" w:tplc="040E0003" w:tentative="1">
      <w:start w:val="1"/>
      <w:numFmt w:val="bullet"/>
      <w:lvlText w:val="o"/>
      <w:lvlJc w:val="left"/>
      <w:pPr>
        <w:ind w:left="6322" w:hanging="360"/>
      </w:pPr>
      <w:rPr>
        <w:rFonts w:ascii="Courier New" w:hAnsi="Courier New" w:cs="Courier New" w:hint="default"/>
      </w:rPr>
    </w:lvl>
    <w:lvl w:ilvl="8" w:tplc="040E0005" w:tentative="1">
      <w:start w:val="1"/>
      <w:numFmt w:val="bullet"/>
      <w:lvlText w:val=""/>
      <w:lvlJc w:val="left"/>
      <w:pPr>
        <w:ind w:left="7042" w:hanging="360"/>
      </w:pPr>
      <w:rPr>
        <w:rFonts w:ascii="Wingdings" w:hAnsi="Wingdings" w:hint="default"/>
      </w:rPr>
    </w:lvl>
  </w:abstractNum>
  <w:abstractNum w:abstractNumId="34">
    <w:nsid w:val="4F7E54F2"/>
    <w:multiLevelType w:val="multilevel"/>
    <w:tmpl w:val="C19E53BE"/>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i w:val="0"/>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nsid w:val="4FEA033F"/>
    <w:multiLevelType w:val="hybridMultilevel"/>
    <w:tmpl w:val="1E669ECE"/>
    <w:lvl w:ilvl="0" w:tplc="040E000F">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36">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37">
    <w:nsid w:val="5143369E"/>
    <w:multiLevelType w:val="hybridMultilevel"/>
    <w:tmpl w:val="2CE6D596"/>
    <w:lvl w:ilvl="0" w:tplc="8578E9D2">
      <w:start w:val="1"/>
      <w:numFmt w:val="lowerLetter"/>
      <w:lvlText w:val="%1)"/>
      <w:lvlJc w:val="left"/>
      <w:pPr>
        <w:tabs>
          <w:tab w:val="num" w:pos="710"/>
        </w:tabs>
        <w:ind w:left="426" w:firstLine="86"/>
      </w:pPr>
      <w:rPr>
        <w:rFonts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nsid w:val="51E63734"/>
    <w:multiLevelType w:val="hybridMultilevel"/>
    <w:tmpl w:val="F70AD45A"/>
    <w:lvl w:ilvl="0" w:tplc="040E0017">
      <w:start w:val="1"/>
      <w:numFmt w:val="lowerLetter"/>
      <w:lvlText w:val="%1)"/>
      <w:lvlJc w:val="left"/>
      <w:pPr>
        <w:ind w:left="576" w:hanging="360"/>
      </w:pPr>
      <w:rPr>
        <w:rFonts w:cs="Times New Roman" w:hint="default"/>
      </w:rPr>
    </w:lvl>
    <w:lvl w:ilvl="1" w:tplc="040E0003">
      <w:start w:val="1"/>
      <w:numFmt w:val="bullet"/>
      <w:lvlText w:val="o"/>
      <w:lvlJc w:val="left"/>
      <w:pPr>
        <w:ind w:left="1296" w:hanging="360"/>
      </w:pPr>
      <w:rPr>
        <w:rFonts w:ascii="Courier New" w:hAnsi="Courier New" w:hint="default"/>
      </w:rPr>
    </w:lvl>
    <w:lvl w:ilvl="2" w:tplc="040E0005">
      <w:start w:val="1"/>
      <w:numFmt w:val="bullet"/>
      <w:lvlText w:val=""/>
      <w:lvlJc w:val="left"/>
      <w:pPr>
        <w:ind w:left="2016" w:hanging="360"/>
      </w:pPr>
      <w:rPr>
        <w:rFonts w:ascii="Wingdings" w:hAnsi="Wingdings" w:hint="default"/>
      </w:rPr>
    </w:lvl>
    <w:lvl w:ilvl="3" w:tplc="040E0001">
      <w:start w:val="1"/>
      <w:numFmt w:val="bullet"/>
      <w:lvlText w:val=""/>
      <w:lvlJc w:val="left"/>
      <w:pPr>
        <w:ind w:left="2736" w:hanging="360"/>
      </w:pPr>
      <w:rPr>
        <w:rFonts w:ascii="Symbol" w:hAnsi="Symbol" w:hint="default"/>
      </w:rPr>
    </w:lvl>
    <w:lvl w:ilvl="4" w:tplc="040E0003">
      <w:start w:val="1"/>
      <w:numFmt w:val="bullet"/>
      <w:lvlText w:val="o"/>
      <w:lvlJc w:val="left"/>
      <w:pPr>
        <w:ind w:left="3456" w:hanging="360"/>
      </w:pPr>
      <w:rPr>
        <w:rFonts w:ascii="Courier New" w:hAnsi="Courier New" w:hint="default"/>
      </w:rPr>
    </w:lvl>
    <w:lvl w:ilvl="5" w:tplc="040E0005">
      <w:start w:val="1"/>
      <w:numFmt w:val="bullet"/>
      <w:lvlText w:val=""/>
      <w:lvlJc w:val="left"/>
      <w:pPr>
        <w:ind w:left="4176" w:hanging="360"/>
      </w:pPr>
      <w:rPr>
        <w:rFonts w:ascii="Wingdings" w:hAnsi="Wingdings" w:hint="default"/>
      </w:rPr>
    </w:lvl>
    <w:lvl w:ilvl="6" w:tplc="040E0001">
      <w:start w:val="1"/>
      <w:numFmt w:val="bullet"/>
      <w:lvlText w:val=""/>
      <w:lvlJc w:val="left"/>
      <w:pPr>
        <w:ind w:left="4896" w:hanging="360"/>
      </w:pPr>
      <w:rPr>
        <w:rFonts w:ascii="Symbol" w:hAnsi="Symbol" w:hint="default"/>
      </w:rPr>
    </w:lvl>
    <w:lvl w:ilvl="7" w:tplc="040E0003">
      <w:start w:val="1"/>
      <w:numFmt w:val="bullet"/>
      <w:lvlText w:val="o"/>
      <w:lvlJc w:val="left"/>
      <w:pPr>
        <w:ind w:left="5616" w:hanging="360"/>
      </w:pPr>
      <w:rPr>
        <w:rFonts w:ascii="Courier New" w:hAnsi="Courier New" w:hint="default"/>
      </w:rPr>
    </w:lvl>
    <w:lvl w:ilvl="8" w:tplc="040E0005">
      <w:start w:val="1"/>
      <w:numFmt w:val="bullet"/>
      <w:lvlText w:val=""/>
      <w:lvlJc w:val="left"/>
      <w:pPr>
        <w:ind w:left="6336" w:hanging="360"/>
      </w:pPr>
      <w:rPr>
        <w:rFonts w:ascii="Wingdings" w:hAnsi="Wingdings" w:hint="default"/>
      </w:rPr>
    </w:lvl>
  </w:abstractNum>
  <w:abstractNum w:abstractNumId="39">
    <w:nsid w:val="562A4857"/>
    <w:multiLevelType w:val="hybridMultilevel"/>
    <w:tmpl w:val="F70AD45A"/>
    <w:lvl w:ilvl="0" w:tplc="040E0017">
      <w:start w:val="1"/>
      <w:numFmt w:val="lowerLetter"/>
      <w:lvlText w:val="%1)"/>
      <w:lvlJc w:val="left"/>
      <w:pPr>
        <w:ind w:left="576" w:hanging="360"/>
      </w:pPr>
      <w:rPr>
        <w:rFonts w:cs="Times New Roman" w:hint="default"/>
      </w:rPr>
    </w:lvl>
    <w:lvl w:ilvl="1" w:tplc="040E0003">
      <w:start w:val="1"/>
      <w:numFmt w:val="bullet"/>
      <w:lvlText w:val="o"/>
      <w:lvlJc w:val="left"/>
      <w:pPr>
        <w:ind w:left="1296" w:hanging="360"/>
      </w:pPr>
      <w:rPr>
        <w:rFonts w:ascii="Courier New" w:hAnsi="Courier New" w:hint="default"/>
      </w:rPr>
    </w:lvl>
    <w:lvl w:ilvl="2" w:tplc="040E0005">
      <w:start w:val="1"/>
      <w:numFmt w:val="bullet"/>
      <w:lvlText w:val=""/>
      <w:lvlJc w:val="left"/>
      <w:pPr>
        <w:ind w:left="2016" w:hanging="360"/>
      </w:pPr>
      <w:rPr>
        <w:rFonts w:ascii="Wingdings" w:hAnsi="Wingdings" w:hint="default"/>
      </w:rPr>
    </w:lvl>
    <w:lvl w:ilvl="3" w:tplc="040E0001">
      <w:start w:val="1"/>
      <w:numFmt w:val="bullet"/>
      <w:lvlText w:val=""/>
      <w:lvlJc w:val="left"/>
      <w:pPr>
        <w:ind w:left="2736" w:hanging="360"/>
      </w:pPr>
      <w:rPr>
        <w:rFonts w:ascii="Symbol" w:hAnsi="Symbol" w:hint="default"/>
      </w:rPr>
    </w:lvl>
    <w:lvl w:ilvl="4" w:tplc="040E0003">
      <w:start w:val="1"/>
      <w:numFmt w:val="bullet"/>
      <w:lvlText w:val="o"/>
      <w:lvlJc w:val="left"/>
      <w:pPr>
        <w:ind w:left="3456" w:hanging="360"/>
      </w:pPr>
      <w:rPr>
        <w:rFonts w:ascii="Courier New" w:hAnsi="Courier New" w:hint="default"/>
      </w:rPr>
    </w:lvl>
    <w:lvl w:ilvl="5" w:tplc="040E0005">
      <w:start w:val="1"/>
      <w:numFmt w:val="bullet"/>
      <w:lvlText w:val=""/>
      <w:lvlJc w:val="left"/>
      <w:pPr>
        <w:ind w:left="4176" w:hanging="360"/>
      </w:pPr>
      <w:rPr>
        <w:rFonts w:ascii="Wingdings" w:hAnsi="Wingdings" w:hint="default"/>
      </w:rPr>
    </w:lvl>
    <w:lvl w:ilvl="6" w:tplc="040E0001">
      <w:start w:val="1"/>
      <w:numFmt w:val="bullet"/>
      <w:lvlText w:val=""/>
      <w:lvlJc w:val="left"/>
      <w:pPr>
        <w:ind w:left="4896" w:hanging="360"/>
      </w:pPr>
      <w:rPr>
        <w:rFonts w:ascii="Symbol" w:hAnsi="Symbol" w:hint="default"/>
      </w:rPr>
    </w:lvl>
    <w:lvl w:ilvl="7" w:tplc="040E0003">
      <w:start w:val="1"/>
      <w:numFmt w:val="bullet"/>
      <w:lvlText w:val="o"/>
      <w:lvlJc w:val="left"/>
      <w:pPr>
        <w:ind w:left="5616" w:hanging="360"/>
      </w:pPr>
      <w:rPr>
        <w:rFonts w:ascii="Courier New" w:hAnsi="Courier New" w:hint="default"/>
      </w:rPr>
    </w:lvl>
    <w:lvl w:ilvl="8" w:tplc="040E0005">
      <w:start w:val="1"/>
      <w:numFmt w:val="bullet"/>
      <w:lvlText w:val=""/>
      <w:lvlJc w:val="left"/>
      <w:pPr>
        <w:ind w:left="6336" w:hanging="360"/>
      </w:pPr>
      <w:rPr>
        <w:rFonts w:ascii="Wingdings" w:hAnsi="Wingdings" w:hint="default"/>
      </w:rPr>
    </w:lvl>
  </w:abstractNum>
  <w:abstractNum w:abstractNumId="40">
    <w:nsid w:val="58822D4D"/>
    <w:multiLevelType w:val="hybridMultilevel"/>
    <w:tmpl w:val="6F3A873E"/>
    <w:lvl w:ilvl="0" w:tplc="17C07D6E">
      <w:start w:val="1"/>
      <w:numFmt w:val="decimal"/>
      <w:lvlText w:val="(%1)"/>
      <w:lvlJc w:val="left"/>
      <w:pPr>
        <w:ind w:left="-4" w:hanging="705"/>
      </w:pPr>
      <w:rPr>
        <w:rFonts w:cs="Times New Roman" w:hint="default"/>
      </w:rPr>
    </w:lvl>
    <w:lvl w:ilvl="1" w:tplc="040E0019" w:tentative="1">
      <w:start w:val="1"/>
      <w:numFmt w:val="lowerLetter"/>
      <w:lvlText w:val="%2."/>
      <w:lvlJc w:val="left"/>
      <w:pPr>
        <w:ind w:left="371" w:hanging="360"/>
      </w:pPr>
      <w:rPr>
        <w:rFonts w:cs="Times New Roman"/>
      </w:rPr>
    </w:lvl>
    <w:lvl w:ilvl="2" w:tplc="040E001B" w:tentative="1">
      <w:start w:val="1"/>
      <w:numFmt w:val="lowerRoman"/>
      <w:lvlText w:val="%3."/>
      <w:lvlJc w:val="right"/>
      <w:pPr>
        <w:ind w:left="1091" w:hanging="180"/>
      </w:pPr>
      <w:rPr>
        <w:rFonts w:cs="Times New Roman"/>
      </w:rPr>
    </w:lvl>
    <w:lvl w:ilvl="3" w:tplc="040E000F" w:tentative="1">
      <w:start w:val="1"/>
      <w:numFmt w:val="decimal"/>
      <w:lvlText w:val="%4."/>
      <w:lvlJc w:val="left"/>
      <w:pPr>
        <w:ind w:left="1811" w:hanging="360"/>
      </w:pPr>
      <w:rPr>
        <w:rFonts w:cs="Times New Roman"/>
      </w:rPr>
    </w:lvl>
    <w:lvl w:ilvl="4" w:tplc="040E0019" w:tentative="1">
      <w:start w:val="1"/>
      <w:numFmt w:val="lowerLetter"/>
      <w:lvlText w:val="%5."/>
      <w:lvlJc w:val="left"/>
      <w:pPr>
        <w:ind w:left="2531" w:hanging="360"/>
      </w:pPr>
      <w:rPr>
        <w:rFonts w:cs="Times New Roman"/>
      </w:rPr>
    </w:lvl>
    <w:lvl w:ilvl="5" w:tplc="040E001B" w:tentative="1">
      <w:start w:val="1"/>
      <w:numFmt w:val="lowerRoman"/>
      <w:lvlText w:val="%6."/>
      <w:lvlJc w:val="right"/>
      <w:pPr>
        <w:ind w:left="3251" w:hanging="180"/>
      </w:pPr>
      <w:rPr>
        <w:rFonts w:cs="Times New Roman"/>
      </w:rPr>
    </w:lvl>
    <w:lvl w:ilvl="6" w:tplc="040E000F" w:tentative="1">
      <w:start w:val="1"/>
      <w:numFmt w:val="decimal"/>
      <w:lvlText w:val="%7."/>
      <w:lvlJc w:val="left"/>
      <w:pPr>
        <w:ind w:left="3971" w:hanging="360"/>
      </w:pPr>
      <w:rPr>
        <w:rFonts w:cs="Times New Roman"/>
      </w:rPr>
    </w:lvl>
    <w:lvl w:ilvl="7" w:tplc="040E0019" w:tentative="1">
      <w:start w:val="1"/>
      <w:numFmt w:val="lowerLetter"/>
      <w:lvlText w:val="%8."/>
      <w:lvlJc w:val="left"/>
      <w:pPr>
        <w:ind w:left="4691" w:hanging="360"/>
      </w:pPr>
      <w:rPr>
        <w:rFonts w:cs="Times New Roman"/>
      </w:rPr>
    </w:lvl>
    <w:lvl w:ilvl="8" w:tplc="040E001B" w:tentative="1">
      <w:start w:val="1"/>
      <w:numFmt w:val="lowerRoman"/>
      <w:lvlText w:val="%9."/>
      <w:lvlJc w:val="right"/>
      <w:pPr>
        <w:ind w:left="5411" w:hanging="180"/>
      </w:pPr>
      <w:rPr>
        <w:rFonts w:cs="Times New Roman"/>
      </w:rPr>
    </w:lvl>
  </w:abstractNum>
  <w:abstractNum w:abstractNumId="41">
    <w:nsid w:val="5A830E58"/>
    <w:multiLevelType w:val="hybridMultilevel"/>
    <w:tmpl w:val="ECBA2606"/>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42">
    <w:nsid w:val="5AF23624"/>
    <w:multiLevelType w:val="multilevel"/>
    <w:tmpl w:val="19FEA984"/>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i w:val="0"/>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nsid w:val="5D54301A"/>
    <w:multiLevelType w:val="hybridMultilevel"/>
    <w:tmpl w:val="493AC2A4"/>
    <w:lvl w:ilvl="0" w:tplc="2B3E73C4">
      <w:start w:val="1"/>
      <w:numFmt w:val="lowerLetter"/>
      <w:lvlText w:val="%1)"/>
      <w:lvlJc w:val="left"/>
      <w:pPr>
        <w:ind w:left="576" w:hanging="360"/>
      </w:pPr>
      <w:rPr>
        <w:rFonts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nsid w:val="63FE4887"/>
    <w:multiLevelType w:val="hybridMultilevel"/>
    <w:tmpl w:val="ABA8DB6C"/>
    <w:lvl w:ilvl="0" w:tplc="9F3AE92A">
      <w:start w:val="11"/>
      <w:numFmt w:val="bullet"/>
      <w:lvlText w:val="-"/>
      <w:lvlJc w:val="left"/>
      <w:pPr>
        <w:tabs>
          <w:tab w:val="num" w:pos="2061"/>
        </w:tabs>
        <w:ind w:left="2061" w:hanging="360"/>
      </w:pPr>
      <w:rPr>
        <w:rFonts w:ascii="Times New Roman" w:eastAsia="Times New Roman" w:hAnsi="Times New Roman" w:cs="Times New Roman" w:hint="default"/>
      </w:rPr>
    </w:lvl>
    <w:lvl w:ilvl="1" w:tplc="040E0003" w:tentative="1">
      <w:start w:val="1"/>
      <w:numFmt w:val="bullet"/>
      <w:lvlText w:val="o"/>
      <w:lvlJc w:val="left"/>
      <w:pPr>
        <w:tabs>
          <w:tab w:val="num" w:pos="2781"/>
        </w:tabs>
        <w:ind w:left="2781" w:hanging="360"/>
      </w:pPr>
      <w:rPr>
        <w:rFonts w:ascii="Courier New" w:hAnsi="Courier New" w:cs="Courier New" w:hint="default"/>
      </w:rPr>
    </w:lvl>
    <w:lvl w:ilvl="2" w:tplc="040E0005" w:tentative="1">
      <w:start w:val="1"/>
      <w:numFmt w:val="bullet"/>
      <w:lvlText w:val=""/>
      <w:lvlJc w:val="left"/>
      <w:pPr>
        <w:tabs>
          <w:tab w:val="num" w:pos="3501"/>
        </w:tabs>
        <w:ind w:left="3501" w:hanging="360"/>
      </w:pPr>
      <w:rPr>
        <w:rFonts w:ascii="Wingdings" w:hAnsi="Wingdings" w:hint="default"/>
      </w:rPr>
    </w:lvl>
    <w:lvl w:ilvl="3" w:tplc="040E0001" w:tentative="1">
      <w:start w:val="1"/>
      <w:numFmt w:val="bullet"/>
      <w:lvlText w:val=""/>
      <w:lvlJc w:val="left"/>
      <w:pPr>
        <w:tabs>
          <w:tab w:val="num" w:pos="4221"/>
        </w:tabs>
        <w:ind w:left="4221" w:hanging="360"/>
      </w:pPr>
      <w:rPr>
        <w:rFonts w:ascii="Symbol" w:hAnsi="Symbol" w:hint="default"/>
      </w:rPr>
    </w:lvl>
    <w:lvl w:ilvl="4" w:tplc="040E0003" w:tentative="1">
      <w:start w:val="1"/>
      <w:numFmt w:val="bullet"/>
      <w:lvlText w:val="o"/>
      <w:lvlJc w:val="left"/>
      <w:pPr>
        <w:tabs>
          <w:tab w:val="num" w:pos="4941"/>
        </w:tabs>
        <w:ind w:left="4941" w:hanging="360"/>
      </w:pPr>
      <w:rPr>
        <w:rFonts w:ascii="Courier New" w:hAnsi="Courier New" w:cs="Courier New" w:hint="default"/>
      </w:rPr>
    </w:lvl>
    <w:lvl w:ilvl="5" w:tplc="040E0005" w:tentative="1">
      <w:start w:val="1"/>
      <w:numFmt w:val="bullet"/>
      <w:lvlText w:val=""/>
      <w:lvlJc w:val="left"/>
      <w:pPr>
        <w:tabs>
          <w:tab w:val="num" w:pos="5661"/>
        </w:tabs>
        <w:ind w:left="5661" w:hanging="360"/>
      </w:pPr>
      <w:rPr>
        <w:rFonts w:ascii="Wingdings" w:hAnsi="Wingdings" w:hint="default"/>
      </w:rPr>
    </w:lvl>
    <w:lvl w:ilvl="6" w:tplc="040E0001" w:tentative="1">
      <w:start w:val="1"/>
      <w:numFmt w:val="bullet"/>
      <w:lvlText w:val=""/>
      <w:lvlJc w:val="left"/>
      <w:pPr>
        <w:tabs>
          <w:tab w:val="num" w:pos="6381"/>
        </w:tabs>
        <w:ind w:left="6381" w:hanging="360"/>
      </w:pPr>
      <w:rPr>
        <w:rFonts w:ascii="Symbol" w:hAnsi="Symbol" w:hint="default"/>
      </w:rPr>
    </w:lvl>
    <w:lvl w:ilvl="7" w:tplc="040E0003" w:tentative="1">
      <w:start w:val="1"/>
      <w:numFmt w:val="bullet"/>
      <w:lvlText w:val="o"/>
      <w:lvlJc w:val="left"/>
      <w:pPr>
        <w:tabs>
          <w:tab w:val="num" w:pos="7101"/>
        </w:tabs>
        <w:ind w:left="7101" w:hanging="360"/>
      </w:pPr>
      <w:rPr>
        <w:rFonts w:ascii="Courier New" w:hAnsi="Courier New" w:cs="Courier New" w:hint="default"/>
      </w:rPr>
    </w:lvl>
    <w:lvl w:ilvl="8" w:tplc="040E0005" w:tentative="1">
      <w:start w:val="1"/>
      <w:numFmt w:val="bullet"/>
      <w:lvlText w:val=""/>
      <w:lvlJc w:val="left"/>
      <w:pPr>
        <w:tabs>
          <w:tab w:val="num" w:pos="7821"/>
        </w:tabs>
        <w:ind w:left="7821" w:hanging="360"/>
      </w:pPr>
      <w:rPr>
        <w:rFonts w:ascii="Wingdings" w:hAnsi="Wingdings" w:hint="default"/>
      </w:rPr>
    </w:lvl>
  </w:abstractNum>
  <w:abstractNum w:abstractNumId="45">
    <w:nsid w:val="64D22234"/>
    <w:multiLevelType w:val="hybridMultilevel"/>
    <w:tmpl w:val="88AA60C0"/>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46">
    <w:nsid w:val="6A411823"/>
    <w:multiLevelType w:val="multilevel"/>
    <w:tmpl w:val="DFAC5436"/>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7">
    <w:nsid w:val="6DCA3E0E"/>
    <w:multiLevelType w:val="hybridMultilevel"/>
    <w:tmpl w:val="E4BA3D02"/>
    <w:lvl w:ilvl="0" w:tplc="040E0019">
      <w:start w:val="1"/>
      <w:numFmt w:val="lowerLetter"/>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48">
    <w:nsid w:val="70787434"/>
    <w:multiLevelType w:val="hybridMultilevel"/>
    <w:tmpl w:val="CD94231E"/>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49">
    <w:nsid w:val="70AF3A74"/>
    <w:multiLevelType w:val="hybridMultilevel"/>
    <w:tmpl w:val="81065D50"/>
    <w:lvl w:ilvl="0" w:tplc="D87EFDEE">
      <w:start w:val="5"/>
      <w:numFmt w:val="bullet"/>
      <w:lvlText w:val="-"/>
      <w:lvlJc w:val="left"/>
      <w:pPr>
        <w:ind w:left="1004" w:hanging="360"/>
      </w:pPr>
      <w:rPr>
        <w:rFonts w:ascii="Times New Roman" w:eastAsia="Times New Roman" w:hAnsi="Times New Roman" w:cs="Times New Roman"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50">
    <w:nsid w:val="738E5AA6"/>
    <w:multiLevelType w:val="hybridMultilevel"/>
    <w:tmpl w:val="C20247B6"/>
    <w:lvl w:ilvl="0" w:tplc="C75230DC">
      <w:start w:val="1"/>
      <w:numFmt w:val="lowerLetter"/>
      <w:lvlText w:val="%1)"/>
      <w:lvlJc w:val="left"/>
      <w:pPr>
        <w:tabs>
          <w:tab w:val="num" w:pos="710"/>
        </w:tabs>
        <w:ind w:left="426" w:firstLine="86"/>
      </w:pPr>
      <w:rPr>
        <w:rFonts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1">
    <w:nsid w:val="77205E06"/>
    <w:multiLevelType w:val="multilevel"/>
    <w:tmpl w:val="B27E3B94"/>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2">
    <w:nsid w:val="77832752"/>
    <w:multiLevelType w:val="hybridMultilevel"/>
    <w:tmpl w:val="C6DA518C"/>
    <w:lvl w:ilvl="0" w:tplc="73807FC6">
      <w:start w:val="1"/>
      <w:numFmt w:val="lowerLetter"/>
      <w:lvlText w:val="%1)"/>
      <w:lvlJc w:val="left"/>
      <w:pPr>
        <w:tabs>
          <w:tab w:val="num" w:pos="710"/>
        </w:tabs>
        <w:ind w:left="426" w:firstLine="86"/>
      </w:pPr>
      <w:rPr>
        <w:rFonts w:cs="Times New Roman" w:hint="default"/>
      </w:rPr>
    </w:lvl>
    <w:lvl w:ilvl="1" w:tplc="C7FC9AD6">
      <w:start w:val="1"/>
      <w:numFmt w:val="decimal"/>
      <w:lvlText w:val="%2."/>
      <w:lvlJc w:val="left"/>
      <w:pPr>
        <w:ind w:left="1664" w:hanging="360"/>
      </w:pPr>
      <w:rPr>
        <w:rFonts w:cs="Times New Roman" w:hint="default"/>
      </w:rPr>
    </w:lvl>
    <w:lvl w:ilvl="2" w:tplc="040E001B">
      <w:start w:val="1"/>
      <w:numFmt w:val="lowerRoman"/>
      <w:lvlText w:val="%3."/>
      <w:lvlJc w:val="right"/>
      <w:pPr>
        <w:ind w:left="2384" w:hanging="180"/>
      </w:pPr>
      <w:rPr>
        <w:rFonts w:cs="Times New Roman"/>
      </w:rPr>
    </w:lvl>
    <w:lvl w:ilvl="3" w:tplc="040E000F">
      <w:start w:val="1"/>
      <w:numFmt w:val="decimal"/>
      <w:lvlText w:val="%4."/>
      <w:lvlJc w:val="left"/>
      <w:pPr>
        <w:ind w:left="3104" w:hanging="360"/>
      </w:pPr>
      <w:rPr>
        <w:rFonts w:cs="Times New Roman"/>
      </w:rPr>
    </w:lvl>
    <w:lvl w:ilvl="4" w:tplc="040E0019">
      <w:start w:val="1"/>
      <w:numFmt w:val="lowerLetter"/>
      <w:lvlText w:val="%5."/>
      <w:lvlJc w:val="left"/>
      <w:pPr>
        <w:ind w:left="3824" w:hanging="360"/>
      </w:pPr>
      <w:rPr>
        <w:rFonts w:cs="Times New Roman"/>
      </w:rPr>
    </w:lvl>
    <w:lvl w:ilvl="5" w:tplc="040E001B">
      <w:start w:val="1"/>
      <w:numFmt w:val="lowerRoman"/>
      <w:lvlText w:val="%6."/>
      <w:lvlJc w:val="right"/>
      <w:pPr>
        <w:ind w:left="4544" w:hanging="180"/>
      </w:pPr>
      <w:rPr>
        <w:rFonts w:cs="Times New Roman"/>
      </w:rPr>
    </w:lvl>
    <w:lvl w:ilvl="6" w:tplc="040E000F">
      <w:start w:val="1"/>
      <w:numFmt w:val="decimal"/>
      <w:lvlText w:val="%7."/>
      <w:lvlJc w:val="left"/>
      <w:pPr>
        <w:ind w:left="5264" w:hanging="360"/>
      </w:pPr>
      <w:rPr>
        <w:rFonts w:cs="Times New Roman"/>
      </w:rPr>
    </w:lvl>
    <w:lvl w:ilvl="7" w:tplc="040E0019">
      <w:start w:val="1"/>
      <w:numFmt w:val="lowerLetter"/>
      <w:lvlText w:val="%8."/>
      <w:lvlJc w:val="left"/>
      <w:pPr>
        <w:ind w:left="5984" w:hanging="360"/>
      </w:pPr>
      <w:rPr>
        <w:rFonts w:cs="Times New Roman"/>
      </w:rPr>
    </w:lvl>
    <w:lvl w:ilvl="8" w:tplc="040E001B">
      <w:start w:val="1"/>
      <w:numFmt w:val="lowerRoman"/>
      <w:lvlText w:val="%9."/>
      <w:lvlJc w:val="right"/>
      <w:pPr>
        <w:ind w:left="6704" w:hanging="180"/>
      </w:pPr>
      <w:rPr>
        <w:rFonts w:cs="Times New Roman"/>
      </w:rPr>
    </w:lvl>
  </w:abstractNum>
  <w:abstractNum w:abstractNumId="53">
    <w:nsid w:val="77CB76B6"/>
    <w:multiLevelType w:val="hybridMultilevel"/>
    <w:tmpl w:val="0ED439CA"/>
    <w:lvl w:ilvl="0" w:tplc="D87EFDEE">
      <w:start w:val="5"/>
      <w:numFmt w:val="bullet"/>
      <w:lvlText w:val="-"/>
      <w:lvlJc w:val="left"/>
      <w:pPr>
        <w:ind w:left="720" w:hanging="360"/>
      </w:pPr>
      <w:rPr>
        <w:rFonts w:ascii="Times New Roman" w:eastAsia="Times New Roman" w:hAnsi="Times New Roman" w:cs="Times New Roman"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4">
    <w:nsid w:val="7BC20E7E"/>
    <w:multiLevelType w:val="hybridMultilevel"/>
    <w:tmpl w:val="4EEE8B3A"/>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num w:numId="1">
    <w:abstractNumId w:val="36"/>
  </w:num>
  <w:num w:numId="2">
    <w:abstractNumId w:val="19"/>
  </w:num>
  <w:num w:numId="3">
    <w:abstractNumId w:val="15"/>
  </w:num>
  <w:num w:numId="4">
    <w:abstractNumId w:val="23"/>
  </w:num>
  <w:num w:numId="5">
    <w:abstractNumId w:val="35"/>
  </w:num>
  <w:num w:numId="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4"/>
  </w:num>
  <w:num w:numId="8">
    <w:abstractNumId w:val="25"/>
  </w:num>
  <w:num w:numId="9">
    <w:abstractNumId w:val="48"/>
  </w:num>
  <w:num w:numId="10">
    <w:abstractNumId w:val="21"/>
  </w:num>
  <w:num w:numId="11">
    <w:abstractNumId w:val="39"/>
  </w:num>
  <w:num w:numId="12">
    <w:abstractNumId w:val="41"/>
  </w:num>
  <w:num w:numId="13">
    <w:abstractNumId w:val="5"/>
  </w:num>
  <w:num w:numId="14">
    <w:abstractNumId w:val="4"/>
  </w:num>
  <w:num w:numId="15">
    <w:abstractNumId w:val="52"/>
  </w:num>
  <w:num w:numId="16">
    <w:abstractNumId w:val="30"/>
  </w:num>
  <w:num w:numId="17">
    <w:abstractNumId w:val="6"/>
  </w:num>
  <w:num w:numId="18">
    <w:abstractNumId w:val="54"/>
  </w:num>
  <w:num w:numId="19">
    <w:abstractNumId w:val="12"/>
  </w:num>
  <w:num w:numId="20">
    <w:abstractNumId w:val="52"/>
    <w:lvlOverride w:ilvl="0">
      <w:lvl w:ilvl="0" w:tplc="73807FC6">
        <w:start w:val="1"/>
        <w:numFmt w:val="lowerLetter"/>
        <w:lvlText w:val="%1)"/>
        <w:lvlJc w:val="left"/>
        <w:pPr>
          <w:tabs>
            <w:tab w:val="num" w:pos="710"/>
          </w:tabs>
          <w:ind w:left="397" w:firstLine="115"/>
        </w:pPr>
        <w:rPr>
          <w:rFonts w:cs="Times New Roman" w:hint="default"/>
        </w:rPr>
      </w:lvl>
    </w:lvlOverride>
    <w:lvlOverride w:ilvl="1">
      <w:lvl w:ilvl="1" w:tplc="C7FC9AD6">
        <w:start w:val="1"/>
        <w:numFmt w:val="lowerLetter"/>
        <w:lvlText w:val="%2."/>
        <w:lvlJc w:val="left"/>
        <w:pPr>
          <w:ind w:left="1440" w:hanging="360"/>
        </w:pPr>
        <w:rPr>
          <w:rFonts w:cs="Times New Roman"/>
        </w:rPr>
      </w:lvl>
    </w:lvlOverride>
    <w:lvlOverride w:ilvl="2">
      <w:lvl w:ilvl="2" w:tplc="040E001B">
        <w:start w:val="1"/>
        <w:numFmt w:val="lowerRoman"/>
        <w:lvlText w:val="%3."/>
        <w:lvlJc w:val="right"/>
        <w:pPr>
          <w:ind w:left="2160" w:hanging="180"/>
        </w:pPr>
        <w:rPr>
          <w:rFonts w:cs="Times New Roman"/>
        </w:rPr>
      </w:lvl>
    </w:lvlOverride>
    <w:lvlOverride w:ilvl="3">
      <w:lvl w:ilvl="3" w:tplc="040E000F">
        <w:start w:val="1"/>
        <w:numFmt w:val="decimal"/>
        <w:lvlText w:val="%4."/>
        <w:lvlJc w:val="left"/>
        <w:pPr>
          <w:ind w:left="2880" w:hanging="360"/>
        </w:pPr>
        <w:rPr>
          <w:rFonts w:cs="Times New Roman"/>
        </w:rPr>
      </w:lvl>
    </w:lvlOverride>
    <w:lvlOverride w:ilvl="4">
      <w:lvl w:ilvl="4" w:tplc="040E0019">
        <w:start w:val="1"/>
        <w:numFmt w:val="lowerLetter"/>
        <w:lvlText w:val="%5."/>
        <w:lvlJc w:val="left"/>
        <w:pPr>
          <w:ind w:left="3600" w:hanging="360"/>
        </w:pPr>
        <w:rPr>
          <w:rFonts w:cs="Times New Roman"/>
        </w:rPr>
      </w:lvl>
    </w:lvlOverride>
    <w:lvlOverride w:ilvl="5">
      <w:lvl w:ilvl="5" w:tplc="040E001B">
        <w:start w:val="1"/>
        <w:numFmt w:val="lowerRoman"/>
        <w:lvlText w:val="%6."/>
        <w:lvlJc w:val="right"/>
        <w:pPr>
          <w:ind w:left="4320" w:hanging="180"/>
        </w:pPr>
        <w:rPr>
          <w:rFonts w:cs="Times New Roman"/>
        </w:rPr>
      </w:lvl>
    </w:lvlOverride>
    <w:lvlOverride w:ilvl="6">
      <w:lvl w:ilvl="6" w:tplc="040E000F">
        <w:start w:val="1"/>
        <w:numFmt w:val="decimal"/>
        <w:lvlText w:val="%7."/>
        <w:lvlJc w:val="left"/>
        <w:pPr>
          <w:ind w:left="5040" w:hanging="360"/>
        </w:pPr>
        <w:rPr>
          <w:rFonts w:cs="Times New Roman"/>
        </w:rPr>
      </w:lvl>
    </w:lvlOverride>
    <w:lvlOverride w:ilvl="7">
      <w:lvl w:ilvl="7" w:tplc="040E0019">
        <w:start w:val="1"/>
        <w:numFmt w:val="lowerLetter"/>
        <w:lvlText w:val="%8."/>
        <w:lvlJc w:val="left"/>
        <w:pPr>
          <w:ind w:left="5760" w:hanging="360"/>
        </w:pPr>
        <w:rPr>
          <w:rFonts w:cs="Times New Roman"/>
        </w:rPr>
      </w:lvl>
    </w:lvlOverride>
    <w:lvlOverride w:ilvl="8">
      <w:lvl w:ilvl="8" w:tplc="040E001B">
        <w:start w:val="1"/>
        <w:numFmt w:val="lowerRoman"/>
        <w:lvlText w:val="%9."/>
        <w:lvlJc w:val="right"/>
        <w:pPr>
          <w:ind w:left="6480" w:hanging="180"/>
        </w:pPr>
        <w:rPr>
          <w:rFonts w:cs="Times New Roman"/>
        </w:rPr>
      </w:lvl>
    </w:lvlOverride>
  </w:num>
  <w:num w:numId="21">
    <w:abstractNumId w:val="52"/>
    <w:lvlOverride w:ilvl="0">
      <w:lvl w:ilvl="0" w:tplc="73807FC6">
        <w:start w:val="1"/>
        <w:numFmt w:val="lowerLetter"/>
        <w:lvlText w:val="%1)"/>
        <w:lvlJc w:val="left"/>
        <w:pPr>
          <w:tabs>
            <w:tab w:val="num" w:pos="710"/>
          </w:tabs>
          <w:ind w:left="510" w:firstLine="57"/>
        </w:pPr>
        <w:rPr>
          <w:rFonts w:cs="Times New Roman" w:hint="default"/>
        </w:rPr>
      </w:lvl>
    </w:lvlOverride>
    <w:lvlOverride w:ilvl="1">
      <w:lvl w:ilvl="1" w:tplc="C7FC9AD6">
        <w:start w:val="1"/>
        <w:numFmt w:val="lowerLetter"/>
        <w:lvlText w:val="%2."/>
        <w:lvlJc w:val="left"/>
        <w:pPr>
          <w:ind w:left="1440" w:hanging="360"/>
        </w:pPr>
        <w:rPr>
          <w:rFonts w:cs="Times New Roman"/>
        </w:rPr>
      </w:lvl>
    </w:lvlOverride>
    <w:lvlOverride w:ilvl="2">
      <w:lvl w:ilvl="2" w:tplc="040E001B">
        <w:start w:val="1"/>
        <w:numFmt w:val="lowerRoman"/>
        <w:lvlText w:val="%3."/>
        <w:lvlJc w:val="right"/>
        <w:pPr>
          <w:ind w:left="2160" w:hanging="180"/>
        </w:pPr>
        <w:rPr>
          <w:rFonts w:cs="Times New Roman"/>
        </w:rPr>
      </w:lvl>
    </w:lvlOverride>
    <w:lvlOverride w:ilvl="3">
      <w:lvl w:ilvl="3" w:tplc="040E000F">
        <w:start w:val="1"/>
        <w:numFmt w:val="decimal"/>
        <w:lvlText w:val="%4."/>
        <w:lvlJc w:val="left"/>
        <w:pPr>
          <w:ind w:left="2880" w:hanging="360"/>
        </w:pPr>
        <w:rPr>
          <w:rFonts w:cs="Times New Roman"/>
        </w:rPr>
      </w:lvl>
    </w:lvlOverride>
    <w:lvlOverride w:ilvl="4">
      <w:lvl w:ilvl="4" w:tplc="040E0019">
        <w:start w:val="1"/>
        <w:numFmt w:val="lowerLetter"/>
        <w:lvlText w:val="%5."/>
        <w:lvlJc w:val="left"/>
        <w:pPr>
          <w:ind w:left="3600" w:hanging="360"/>
        </w:pPr>
        <w:rPr>
          <w:rFonts w:cs="Times New Roman"/>
        </w:rPr>
      </w:lvl>
    </w:lvlOverride>
    <w:lvlOverride w:ilvl="5">
      <w:lvl w:ilvl="5" w:tplc="040E001B">
        <w:start w:val="1"/>
        <w:numFmt w:val="lowerRoman"/>
        <w:lvlText w:val="%6."/>
        <w:lvlJc w:val="right"/>
        <w:pPr>
          <w:ind w:left="4320" w:hanging="180"/>
        </w:pPr>
        <w:rPr>
          <w:rFonts w:cs="Times New Roman"/>
        </w:rPr>
      </w:lvl>
    </w:lvlOverride>
    <w:lvlOverride w:ilvl="6">
      <w:lvl w:ilvl="6" w:tplc="040E000F">
        <w:start w:val="1"/>
        <w:numFmt w:val="decimal"/>
        <w:lvlText w:val="%7."/>
        <w:lvlJc w:val="left"/>
        <w:pPr>
          <w:ind w:left="5040" w:hanging="360"/>
        </w:pPr>
        <w:rPr>
          <w:rFonts w:cs="Times New Roman"/>
        </w:rPr>
      </w:lvl>
    </w:lvlOverride>
    <w:lvlOverride w:ilvl="7">
      <w:lvl w:ilvl="7" w:tplc="040E0019">
        <w:start w:val="1"/>
        <w:numFmt w:val="lowerLetter"/>
        <w:lvlText w:val="%8."/>
        <w:lvlJc w:val="left"/>
        <w:pPr>
          <w:ind w:left="5760" w:hanging="360"/>
        </w:pPr>
        <w:rPr>
          <w:rFonts w:cs="Times New Roman"/>
        </w:rPr>
      </w:lvl>
    </w:lvlOverride>
    <w:lvlOverride w:ilvl="8">
      <w:lvl w:ilvl="8" w:tplc="040E001B">
        <w:start w:val="1"/>
        <w:numFmt w:val="lowerRoman"/>
        <w:lvlText w:val="%9."/>
        <w:lvlJc w:val="right"/>
        <w:pPr>
          <w:ind w:left="6480" w:hanging="180"/>
        </w:pPr>
        <w:rPr>
          <w:rFonts w:cs="Times New Roman"/>
        </w:rPr>
      </w:lvl>
    </w:lvlOverride>
  </w:num>
  <w:num w:numId="22">
    <w:abstractNumId w:val="14"/>
  </w:num>
  <w:num w:numId="23">
    <w:abstractNumId w:val="47"/>
  </w:num>
  <w:num w:numId="24">
    <w:abstractNumId w:val="16"/>
  </w:num>
  <w:num w:numId="25">
    <w:abstractNumId w:val="22"/>
  </w:num>
  <w:num w:numId="26">
    <w:abstractNumId w:val="34"/>
  </w:num>
  <w:num w:numId="27">
    <w:abstractNumId w:val="24"/>
  </w:num>
  <w:num w:numId="28">
    <w:abstractNumId w:val="46"/>
  </w:num>
  <w:num w:numId="29">
    <w:abstractNumId w:val="13"/>
  </w:num>
  <w:num w:numId="30">
    <w:abstractNumId w:val="37"/>
  </w:num>
  <w:num w:numId="31">
    <w:abstractNumId w:val="31"/>
  </w:num>
  <w:num w:numId="32">
    <w:abstractNumId w:val="28"/>
  </w:num>
  <w:num w:numId="33">
    <w:abstractNumId w:val="43"/>
  </w:num>
  <w:num w:numId="34">
    <w:abstractNumId w:val="42"/>
  </w:num>
  <w:num w:numId="35">
    <w:abstractNumId w:val="20"/>
  </w:num>
  <w:num w:numId="36">
    <w:abstractNumId w:val="51"/>
  </w:num>
  <w:num w:numId="37">
    <w:abstractNumId w:val="32"/>
  </w:num>
  <w:num w:numId="38">
    <w:abstractNumId w:val="50"/>
  </w:num>
  <w:num w:numId="39">
    <w:abstractNumId w:val="7"/>
  </w:num>
  <w:num w:numId="40">
    <w:abstractNumId w:val="27"/>
  </w:num>
  <w:num w:numId="41">
    <w:abstractNumId w:val="38"/>
  </w:num>
  <w:num w:numId="42">
    <w:abstractNumId w:val="3"/>
  </w:num>
  <w:num w:numId="43">
    <w:abstractNumId w:val="45"/>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9"/>
  </w:num>
  <w:num w:numId="46">
    <w:abstractNumId w:val="40"/>
  </w:num>
  <w:num w:numId="47">
    <w:abstractNumId w:val="10"/>
  </w:num>
  <w:num w:numId="48">
    <w:abstractNumId w:val="18"/>
  </w:num>
  <w:num w:numId="49">
    <w:abstractNumId w:val="53"/>
  </w:num>
  <w:num w:numId="50">
    <w:abstractNumId w:val="49"/>
  </w:num>
  <w:num w:numId="51">
    <w:abstractNumId w:val="8"/>
  </w:num>
  <w:num w:numId="52">
    <w:abstractNumId w:val="11"/>
  </w:num>
  <w:num w:numId="53">
    <w:abstractNumId w:val="33"/>
  </w:num>
  <w:num w:numId="54">
    <w:abstractNumId w:val="2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059"/>
    <w:rsid w:val="000121D6"/>
    <w:rsid w:val="0001368A"/>
    <w:rsid w:val="000247CF"/>
    <w:rsid w:val="0003152A"/>
    <w:rsid w:val="00044ACE"/>
    <w:rsid w:val="00047779"/>
    <w:rsid w:val="00052887"/>
    <w:rsid w:val="00052EDD"/>
    <w:rsid w:val="0007141C"/>
    <w:rsid w:val="00072E8E"/>
    <w:rsid w:val="00080C85"/>
    <w:rsid w:val="00092E60"/>
    <w:rsid w:val="000A0EBC"/>
    <w:rsid w:val="000A59B1"/>
    <w:rsid w:val="000D3934"/>
    <w:rsid w:val="000D78E7"/>
    <w:rsid w:val="000E2B6C"/>
    <w:rsid w:val="000E31A2"/>
    <w:rsid w:val="000E4AFC"/>
    <w:rsid w:val="000E68CD"/>
    <w:rsid w:val="000F3729"/>
    <w:rsid w:val="00100147"/>
    <w:rsid w:val="00102059"/>
    <w:rsid w:val="001155E5"/>
    <w:rsid w:val="00120E6B"/>
    <w:rsid w:val="001226F8"/>
    <w:rsid w:val="001260F4"/>
    <w:rsid w:val="001330DF"/>
    <w:rsid w:val="001345B9"/>
    <w:rsid w:val="001472B8"/>
    <w:rsid w:val="001507D4"/>
    <w:rsid w:val="0015280F"/>
    <w:rsid w:val="001533AB"/>
    <w:rsid w:val="00153B31"/>
    <w:rsid w:val="00155B56"/>
    <w:rsid w:val="00162245"/>
    <w:rsid w:val="0016277B"/>
    <w:rsid w:val="00183FDE"/>
    <w:rsid w:val="00184AC3"/>
    <w:rsid w:val="0019274B"/>
    <w:rsid w:val="00194C09"/>
    <w:rsid w:val="00195ECA"/>
    <w:rsid w:val="00196A0B"/>
    <w:rsid w:val="001A7434"/>
    <w:rsid w:val="001B1798"/>
    <w:rsid w:val="001B1BD6"/>
    <w:rsid w:val="001B2F3C"/>
    <w:rsid w:val="001B3034"/>
    <w:rsid w:val="001C11AE"/>
    <w:rsid w:val="001C3AA9"/>
    <w:rsid w:val="001D72DF"/>
    <w:rsid w:val="001E2F00"/>
    <w:rsid w:val="00205112"/>
    <w:rsid w:val="00212861"/>
    <w:rsid w:val="002137D2"/>
    <w:rsid w:val="00221219"/>
    <w:rsid w:val="002249AE"/>
    <w:rsid w:val="00233396"/>
    <w:rsid w:val="00233793"/>
    <w:rsid w:val="0024313E"/>
    <w:rsid w:val="002519D6"/>
    <w:rsid w:val="00256007"/>
    <w:rsid w:val="00260192"/>
    <w:rsid w:val="002639C6"/>
    <w:rsid w:val="00266E48"/>
    <w:rsid w:val="00280262"/>
    <w:rsid w:val="002811B0"/>
    <w:rsid w:val="00291370"/>
    <w:rsid w:val="002953A1"/>
    <w:rsid w:val="00295947"/>
    <w:rsid w:val="002979E1"/>
    <w:rsid w:val="002A258D"/>
    <w:rsid w:val="002A3D77"/>
    <w:rsid w:val="002B1CB3"/>
    <w:rsid w:val="002C1D13"/>
    <w:rsid w:val="002C4629"/>
    <w:rsid w:val="002C5CE0"/>
    <w:rsid w:val="002D1FFA"/>
    <w:rsid w:val="002D34B5"/>
    <w:rsid w:val="002D7A9F"/>
    <w:rsid w:val="00303E42"/>
    <w:rsid w:val="00314F50"/>
    <w:rsid w:val="0031661F"/>
    <w:rsid w:val="00330046"/>
    <w:rsid w:val="00334D8F"/>
    <w:rsid w:val="003352EA"/>
    <w:rsid w:val="003434BC"/>
    <w:rsid w:val="0035355A"/>
    <w:rsid w:val="003712E4"/>
    <w:rsid w:val="0037296B"/>
    <w:rsid w:val="00372E94"/>
    <w:rsid w:val="0038146C"/>
    <w:rsid w:val="00382813"/>
    <w:rsid w:val="00385F1A"/>
    <w:rsid w:val="0038692F"/>
    <w:rsid w:val="0038765A"/>
    <w:rsid w:val="003979E8"/>
    <w:rsid w:val="003A0311"/>
    <w:rsid w:val="003A1D4D"/>
    <w:rsid w:val="003A4FE6"/>
    <w:rsid w:val="003A7A7D"/>
    <w:rsid w:val="003B338B"/>
    <w:rsid w:val="003B7CB0"/>
    <w:rsid w:val="003C174D"/>
    <w:rsid w:val="003C26CA"/>
    <w:rsid w:val="003C3F3E"/>
    <w:rsid w:val="003F425D"/>
    <w:rsid w:val="003F545A"/>
    <w:rsid w:val="003F6199"/>
    <w:rsid w:val="00405DEA"/>
    <w:rsid w:val="00413C93"/>
    <w:rsid w:val="00423FB0"/>
    <w:rsid w:val="00432CC3"/>
    <w:rsid w:val="00434990"/>
    <w:rsid w:val="004363E9"/>
    <w:rsid w:val="00440620"/>
    <w:rsid w:val="004445F8"/>
    <w:rsid w:val="00463255"/>
    <w:rsid w:val="004648B8"/>
    <w:rsid w:val="0047074C"/>
    <w:rsid w:val="00471EBA"/>
    <w:rsid w:val="0047343A"/>
    <w:rsid w:val="004835F0"/>
    <w:rsid w:val="004870AC"/>
    <w:rsid w:val="00490C38"/>
    <w:rsid w:val="00491B0F"/>
    <w:rsid w:val="004A259E"/>
    <w:rsid w:val="004A2755"/>
    <w:rsid w:val="004A539E"/>
    <w:rsid w:val="004C0EAE"/>
    <w:rsid w:val="004C5C2F"/>
    <w:rsid w:val="004E1666"/>
    <w:rsid w:val="004E49A3"/>
    <w:rsid w:val="004E5529"/>
    <w:rsid w:val="004F50E1"/>
    <w:rsid w:val="005014F1"/>
    <w:rsid w:val="005047AE"/>
    <w:rsid w:val="00507978"/>
    <w:rsid w:val="005133D4"/>
    <w:rsid w:val="00514909"/>
    <w:rsid w:val="0051571C"/>
    <w:rsid w:val="005206C0"/>
    <w:rsid w:val="005209AC"/>
    <w:rsid w:val="005231F1"/>
    <w:rsid w:val="00524B67"/>
    <w:rsid w:val="005253F3"/>
    <w:rsid w:val="005335AF"/>
    <w:rsid w:val="00533BF2"/>
    <w:rsid w:val="00544610"/>
    <w:rsid w:val="00551265"/>
    <w:rsid w:val="00552D64"/>
    <w:rsid w:val="005538F3"/>
    <w:rsid w:val="00554190"/>
    <w:rsid w:val="0055488D"/>
    <w:rsid w:val="00570AD6"/>
    <w:rsid w:val="00575FF0"/>
    <w:rsid w:val="00583B62"/>
    <w:rsid w:val="0058520B"/>
    <w:rsid w:val="0059370A"/>
    <w:rsid w:val="005A59C5"/>
    <w:rsid w:val="005D62F3"/>
    <w:rsid w:val="005E5073"/>
    <w:rsid w:val="005E5E85"/>
    <w:rsid w:val="005E63CA"/>
    <w:rsid w:val="005F33E2"/>
    <w:rsid w:val="005F3924"/>
    <w:rsid w:val="005F41A7"/>
    <w:rsid w:val="005F669D"/>
    <w:rsid w:val="00613831"/>
    <w:rsid w:val="0063061B"/>
    <w:rsid w:val="00631601"/>
    <w:rsid w:val="0063661B"/>
    <w:rsid w:val="006420B6"/>
    <w:rsid w:val="006443DE"/>
    <w:rsid w:val="00646B94"/>
    <w:rsid w:val="0065669A"/>
    <w:rsid w:val="006665AB"/>
    <w:rsid w:val="00671690"/>
    <w:rsid w:val="00673C27"/>
    <w:rsid w:val="00675968"/>
    <w:rsid w:val="00676A6E"/>
    <w:rsid w:val="00683A50"/>
    <w:rsid w:val="006A2EDC"/>
    <w:rsid w:val="006A6575"/>
    <w:rsid w:val="006B0B30"/>
    <w:rsid w:val="006C4AD0"/>
    <w:rsid w:val="006C5252"/>
    <w:rsid w:val="006D468B"/>
    <w:rsid w:val="006D54A2"/>
    <w:rsid w:val="006D57B5"/>
    <w:rsid w:val="00706E5B"/>
    <w:rsid w:val="0071595D"/>
    <w:rsid w:val="00716E07"/>
    <w:rsid w:val="00722F12"/>
    <w:rsid w:val="007272AC"/>
    <w:rsid w:val="00736D08"/>
    <w:rsid w:val="007410FA"/>
    <w:rsid w:val="00743C41"/>
    <w:rsid w:val="007460CB"/>
    <w:rsid w:val="007521AA"/>
    <w:rsid w:val="00753B4F"/>
    <w:rsid w:val="007540E1"/>
    <w:rsid w:val="00763DA3"/>
    <w:rsid w:val="00767089"/>
    <w:rsid w:val="00774E2D"/>
    <w:rsid w:val="00781108"/>
    <w:rsid w:val="007B2EC8"/>
    <w:rsid w:val="007B54FB"/>
    <w:rsid w:val="007C42B4"/>
    <w:rsid w:val="007D4499"/>
    <w:rsid w:val="007F27E1"/>
    <w:rsid w:val="007F7BC8"/>
    <w:rsid w:val="00805C3B"/>
    <w:rsid w:val="00814F7D"/>
    <w:rsid w:val="00833403"/>
    <w:rsid w:val="00833D9C"/>
    <w:rsid w:val="00833FBB"/>
    <w:rsid w:val="00834BC6"/>
    <w:rsid w:val="008356DD"/>
    <w:rsid w:val="00867320"/>
    <w:rsid w:val="0087619F"/>
    <w:rsid w:val="00892A79"/>
    <w:rsid w:val="00896A42"/>
    <w:rsid w:val="00896AB6"/>
    <w:rsid w:val="00896CBF"/>
    <w:rsid w:val="00897207"/>
    <w:rsid w:val="008A23B3"/>
    <w:rsid w:val="008C2DE1"/>
    <w:rsid w:val="008C39D5"/>
    <w:rsid w:val="008E5DF4"/>
    <w:rsid w:val="008E6ADB"/>
    <w:rsid w:val="008E7B83"/>
    <w:rsid w:val="008F2801"/>
    <w:rsid w:val="008F3545"/>
    <w:rsid w:val="009037D1"/>
    <w:rsid w:val="009043A1"/>
    <w:rsid w:val="00911816"/>
    <w:rsid w:val="00913046"/>
    <w:rsid w:val="00926B6A"/>
    <w:rsid w:val="0093078D"/>
    <w:rsid w:val="009338E4"/>
    <w:rsid w:val="0093453C"/>
    <w:rsid w:val="009419DE"/>
    <w:rsid w:val="00943125"/>
    <w:rsid w:val="00943727"/>
    <w:rsid w:val="00954FE0"/>
    <w:rsid w:val="00955CAC"/>
    <w:rsid w:val="00960B92"/>
    <w:rsid w:val="0096587B"/>
    <w:rsid w:val="00970D4D"/>
    <w:rsid w:val="00971F3F"/>
    <w:rsid w:val="00973410"/>
    <w:rsid w:val="00982B94"/>
    <w:rsid w:val="00990972"/>
    <w:rsid w:val="009A7413"/>
    <w:rsid w:val="009B57DD"/>
    <w:rsid w:val="009D5873"/>
    <w:rsid w:val="009E03D1"/>
    <w:rsid w:val="009F20B3"/>
    <w:rsid w:val="009F47C0"/>
    <w:rsid w:val="009F5191"/>
    <w:rsid w:val="00A15B94"/>
    <w:rsid w:val="00A22B80"/>
    <w:rsid w:val="00A231C9"/>
    <w:rsid w:val="00A23488"/>
    <w:rsid w:val="00A25EC6"/>
    <w:rsid w:val="00A26617"/>
    <w:rsid w:val="00A342DF"/>
    <w:rsid w:val="00A41CF0"/>
    <w:rsid w:val="00A4571F"/>
    <w:rsid w:val="00A46A6E"/>
    <w:rsid w:val="00A5138B"/>
    <w:rsid w:val="00A6334D"/>
    <w:rsid w:val="00A6758C"/>
    <w:rsid w:val="00A701FC"/>
    <w:rsid w:val="00A7244F"/>
    <w:rsid w:val="00A72487"/>
    <w:rsid w:val="00A92EF1"/>
    <w:rsid w:val="00AA1551"/>
    <w:rsid w:val="00AA2710"/>
    <w:rsid w:val="00AA7601"/>
    <w:rsid w:val="00AB4B87"/>
    <w:rsid w:val="00AC070A"/>
    <w:rsid w:val="00AD01C8"/>
    <w:rsid w:val="00AD3515"/>
    <w:rsid w:val="00AD355C"/>
    <w:rsid w:val="00AE7F96"/>
    <w:rsid w:val="00AF0876"/>
    <w:rsid w:val="00AF43F7"/>
    <w:rsid w:val="00B00213"/>
    <w:rsid w:val="00B00FFE"/>
    <w:rsid w:val="00B03D2C"/>
    <w:rsid w:val="00B12F6A"/>
    <w:rsid w:val="00B14D82"/>
    <w:rsid w:val="00B153BA"/>
    <w:rsid w:val="00B229E0"/>
    <w:rsid w:val="00B315BC"/>
    <w:rsid w:val="00B33956"/>
    <w:rsid w:val="00B3431B"/>
    <w:rsid w:val="00B36C91"/>
    <w:rsid w:val="00B637C3"/>
    <w:rsid w:val="00BC37CF"/>
    <w:rsid w:val="00BD00A5"/>
    <w:rsid w:val="00BE6C9C"/>
    <w:rsid w:val="00BF2293"/>
    <w:rsid w:val="00C02AC5"/>
    <w:rsid w:val="00C1161E"/>
    <w:rsid w:val="00C13785"/>
    <w:rsid w:val="00C150E8"/>
    <w:rsid w:val="00C158E0"/>
    <w:rsid w:val="00C231C0"/>
    <w:rsid w:val="00C2479A"/>
    <w:rsid w:val="00C26368"/>
    <w:rsid w:val="00C31345"/>
    <w:rsid w:val="00C32202"/>
    <w:rsid w:val="00C4174F"/>
    <w:rsid w:val="00C41B0D"/>
    <w:rsid w:val="00C42D8F"/>
    <w:rsid w:val="00C56A3B"/>
    <w:rsid w:val="00C578FC"/>
    <w:rsid w:val="00C67C46"/>
    <w:rsid w:val="00C70584"/>
    <w:rsid w:val="00C75D10"/>
    <w:rsid w:val="00C80EC2"/>
    <w:rsid w:val="00C814E0"/>
    <w:rsid w:val="00C8245F"/>
    <w:rsid w:val="00CA173F"/>
    <w:rsid w:val="00CB3512"/>
    <w:rsid w:val="00CB6446"/>
    <w:rsid w:val="00CC08EF"/>
    <w:rsid w:val="00CC3CD3"/>
    <w:rsid w:val="00CC5CD9"/>
    <w:rsid w:val="00CF034A"/>
    <w:rsid w:val="00CF135C"/>
    <w:rsid w:val="00CF3DF1"/>
    <w:rsid w:val="00D13A65"/>
    <w:rsid w:val="00D24118"/>
    <w:rsid w:val="00D41CF8"/>
    <w:rsid w:val="00D45519"/>
    <w:rsid w:val="00D51FC5"/>
    <w:rsid w:val="00D52F70"/>
    <w:rsid w:val="00D56012"/>
    <w:rsid w:val="00D746EF"/>
    <w:rsid w:val="00D7605E"/>
    <w:rsid w:val="00D77542"/>
    <w:rsid w:val="00D84006"/>
    <w:rsid w:val="00D97C70"/>
    <w:rsid w:val="00D97E4B"/>
    <w:rsid w:val="00DA514B"/>
    <w:rsid w:val="00DB14B0"/>
    <w:rsid w:val="00DC06F7"/>
    <w:rsid w:val="00DC17C1"/>
    <w:rsid w:val="00DC33B2"/>
    <w:rsid w:val="00DC7AAD"/>
    <w:rsid w:val="00DE3B4D"/>
    <w:rsid w:val="00DF0C5B"/>
    <w:rsid w:val="00DF22ED"/>
    <w:rsid w:val="00DF59A4"/>
    <w:rsid w:val="00E03A2F"/>
    <w:rsid w:val="00E1296B"/>
    <w:rsid w:val="00E158C5"/>
    <w:rsid w:val="00E2183E"/>
    <w:rsid w:val="00E22D56"/>
    <w:rsid w:val="00E30DEA"/>
    <w:rsid w:val="00E31772"/>
    <w:rsid w:val="00E340B5"/>
    <w:rsid w:val="00E345BF"/>
    <w:rsid w:val="00E42F35"/>
    <w:rsid w:val="00E445D0"/>
    <w:rsid w:val="00E45007"/>
    <w:rsid w:val="00E4504E"/>
    <w:rsid w:val="00E46939"/>
    <w:rsid w:val="00E52DF9"/>
    <w:rsid w:val="00E54999"/>
    <w:rsid w:val="00E578FD"/>
    <w:rsid w:val="00E6388F"/>
    <w:rsid w:val="00E64F39"/>
    <w:rsid w:val="00E67BA3"/>
    <w:rsid w:val="00E813F9"/>
    <w:rsid w:val="00E82D3B"/>
    <w:rsid w:val="00E84CC1"/>
    <w:rsid w:val="00E94D27"/>
    <w:rsid w:val="00E97DFB"/>
    <w:rsid w:val="00EA13B8"/>
    <w:rsid w:val="00EA56DB"/>
    <w:rsid w:val="00EA75DF"/>
    <w:rsid w:val="00EB4EAD"/>
    <w:rsid w:val="00EC0932"/>
    <w:rsid w:val="00ED141E"/>
    <w:rsid w:val="00EF2765"/>
    <w:rsid w:val="00F0238A"/>
    <w:rsid w:val="00F2295E"/>
    <w:rsid w:val="00F25395"/>
    <w:rsid w:val="00F30164"/>
    <w:rsid w:val="00F34BF6"/>
    <w:rsid w:val="00F3507E"/>
    <w:rsid w:val="00F676EF"/>
    <w:rsid w:val="00F70441"/>
    <w:rsid w:val="00F746A6"/>
    <w:rsid w:val="00F76AC1"/>
    <w:rsid w:val="00F80541"/>
    <w:rsid w:val="00FB5BE6"/>
    <w:rsid w:val="00FD6E47"/>
    <w:rsid w:val="00FE3273"/>
    <w:rsid w:val="00FE796C"/>
    <w:rsid w:val="00FE7A4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02059"/>
    <w:rPr>
      <w:rFonts w:eastAsia="Times New Roman"/>
      <w:lang w:eastAsia="hu-HU"/>
    </w:rPr>
  </w:style>
  <w:style w:type="paragraph" w:styleId="Cmsor1">
    <w:name w:val="heading 1"/>
    <w:basedOn w:val="Norml"/>
    <w:next w:val="Szvegtrzs"/>
    <w:link w:val="Cmsor1Char"/>
    <w:uiPriority w:val="99"/>
    <w:qFormat/>
    <w:rsid w:val="00C32202"/>
    <w:pPr>
      <w:keepNext/>
      <w:widowControl w:val="0"/>
      <w:tabs>
        <w:tab w:val="num" w:pos="720"/>
      </w:tabs>
      <w:suppressAutoHyphens/>
      <w:spacing w:before="240" w:after="60" w:line="100" w:lineRule="atLeast"/>
      <w:ind w:left="720" w:hanging="720"/>
      <w:jc w:val="center"/>
      <w:outlineLvl w:val="0"/>
    </w:pPr>
    <w:rPr>
      <w:rFonts w:ascii="Times New Roman" w:hAnsi="Times New Roman" w:cs="Times New Roman"/>
      <w:b/>
      <w:kern w:val="1"/>
      <w:sz w:val="28"/>
      <w:szCs w:val="20"/>
      <w:lang w:eastAsia="ar-SA"/>
    </w:rPr>
  </w:style>
  <w:style w:type="paragraph" w:styleId="Cmsor4">
    <w:name w:val="heading 4"/>
    <w:basedOn w:val="Norml"/>
    <w:next w:val="Norml"/>
    <w:link w:val="Cmsor4Char"/>
    <w:uiPriority w:val="9"/>
    <w:semiHidden/>
    <w:unhideWhenUsed/>
    <w:qFormat/>
    <w:rsid w:val="00B315BC"/>
    <w:pPr>
      <w:keepNext/>
      <w:keepLines/>
      <w:spacing w:before="200"/>
      <w:outlineLvl w:val="3"/>
    </w:pPr>
    <w:rPr>
      <w:rFonts w:asciiTheme="majorHAnsi" w:eastAsiaTheme="majorEastAsia" w:hAnsiTheme="majorHAnsi" w:cstheme="majorBidi"/>
      <w:b/>
      <w:bCs/>
      <w:i/>
      <w:iCs/>
      <w:color w:val="4F81BD" w:themeColor="accent1"/>
      <w:lang w:eastAsia="en-US"/>
    </w:rPr>
  </w:style>
  <w:style w:type="paragraph" w:styleId="Cmsor5">
    <w:name w:val="heading 5"/>
    <w:basedOn w:val="Norml"/>
    <w:next w:val="Norml"/>
    <w:link w:val="Cmsor5Char"/>
    <w:uiPriority w:val="9"/>
    <w:semiHidden/>
    <w:unhideWhenUsed/>
    <w:qFormat/>
    <w:rsid w:val="00DE3B4D"/>
    <w:pPr>
      <w:keepNext/>
      <w:keepLines/>
      <w:spacing w:before="200"/>
      <w:outlineLvl w:val="4"/>
    </w:pPr>
    <w:rPr>
      <w:rFonts w:asciiTheme="majorHAnsi" w:eastAsiaTheme="majorEastAsia" w:hAnsiTheme="majorHAnsi" w:cstheme="majorBidi"/>
      <w:color w:val="243F60" w:themeColor="accent1" w:themeShade="7F"/>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C5CD9"/>
    <w:pPr>
      <w:tabs>
        <w:tab w:val="center" w:pos="4536"/>
        <w:tab w:val="right" w:pos="9072"/>
      </w:tabs>
    </w:pPr>
  </w:style>
  <w:style w:type="character" w:customStyle="1" w:styleId="lfejChar">
    <w:name w:val="Élőfej Char"/>
    <w:basedOn w:val="Bekezdsalapbettpusa"/>
    <w:link w:val="lfej"/>
    <w:uiPriority w:val="99"/>
    <w:rsid w:val="00CC5CD9"/>
    <w:rPr>
      <w:rFonts w:eastAsia="Times New Roman"/>
      <w:lang w:eastAsia="hu-HU"/>
    </w:rPr>
  </w:style>
  <w:style w:type="paragraph" w:styleId="llb">
    <w:name w:val="footer"/>
    <w:basedOn w:val="Norml"/>
    <w:link w:val="llbChar"/>
    <w:uiPriority w:val="99"/>
    <w:unhideWhenUsed/>
    <w:rsid w:val="00CC5CD9"/>
    <w:pPr>
      <w:tabs>
        <w:tab w:val="center" w:pos="4536"/>
        <w:tab w:val="right" w:pos="9072"/>
      </w:tabs>
    </w:pPr>
  </w:style>
  <w:style w:type="character" w:customStyle="1" w:styleId="llbChar">
    <w:name w:val="Élőláb Char"/>
    <w:basedOn w:val="Bekezdsalapbettpusa"/>
    <w:link w:val="llb"/>
    <w:uiPriority w:val="99"/>
    <w:rsid w:val="00CC5CD9"/>
    <w:rPr>
      <w:rFonts w:eastAsia="Times New Roman"/>
      <w:lang w:eastAsia="hu-HU"/>
    </w:rPr>
  </w:style>
  <w:style w:type="paragraph" w:styleId="Listaszerbekezds">
    <w:name w:val="List Paragraph"/>
    <w:basedOn w:val="Norml"/>
    <w:uiPriority w:val="34"/>
    <w:qFormat/>
    <w:rsid w:val="009B57DD"/>
    <w:pPr>
      <w:ind w:left="720"/>
      <w:contextualSpacing/>
    </w:pPr>
  </w:style>
  <w:style w:type="table" w:styleId="Rcsostblzat">
    <w:name w:val="Table Grid"/>
    <w:basedOn w:val="Normltblzat"/>
    <w:uiPriority w:val="59"/>
    <w:rsid w:val="00A22B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aszerbekezds1">
    <w:name w:val="Listaszerű bekezdés1"/>
    <w:basedOn w:val="Norml"/>
    <w:rsid w:val="002D34B5"/>
    <w:pPr>
      <w:widowControl w:val="0"/>
      <w:suppressAutoHyphens/>
      <w:ind w:left="720"/>
      <w:contextualSpacing/>
    </w:pPr>
    <w:rPr>
      <w:rFonts w:ascii="Times New Roman" w:hAnsi="Times New Roman" w:cs="Times New Roman"/>
      <w:sz w:val="24"/>
      <w:szCs w:val="20"/>
    </w:rPr>
  </w:style>
  <w:style w:type="paragraph" w:styleId="Buborkszveg">
    <w:name w:val="Balloon Text"/>
    <w:basedOn w:val="Norml"/>
    <w:link w:val="BuborkszvegChar"/>
    <w:uiPriority w:val="99"/>
    <w:semiHidden/>
    <w:unhideWhenUsed/>
    <w:rsid w:val="003C174D"/>
    <w:rPr>
      <w:rFonts w:ascii="Tahoma" w:hAnsi="Tahoma" w:cs="Tahoma"/>
      <w:sz w:val="16"/>
      <w:szCs w:val="16"/>
    </w:rPr>
  </w:style>
  <w:style w:type="character" w:customStyle="1" w:styleId="BuborkszvegChar">
    <w:name w:val="Buborékszöveg Char"/>
    <w:basedOn w:val="Bekezdsalapbettpusa"/>
    <w:link w:val="Buborkszveg"/>
    <w:uiPriority w:val="99"/>
    <w:semiHidden/>
    <w:rsid w:val="003C174D"/>
    <w:rPr>
      <w:rFonts w:ascii="Tahoma" w:eastAsia="Times New Roman" w:hAnsi="Tahoma" w:cs="Tahoma"/>
      <w:sz w:val="16"/>
      <w:szCs w:val="16"/>
      <w:lang w:eastAsia="hu-HU"/>
    </w:rPr>
  </w:style>
  <w:style w:type="character" w:styleId="Hiperhivatkozs">
    <w:name w:val="Hyperlink"/>
    <w:basedOn w:val="Bekezdsalapbettpusa"/>
    <w:uiPriority w:val="99"/>
    <w:unhideWhenUsed/>
    <w:rsid w:val="001B3034"/>
    <w:rPr>
      <w:color w:val="0000FF" w:themeColor="hyperlink"/>
      <w:u w:val="single"/>
    </w:rPr>
  </w:style>
  <w:style w:type="paragraph" w:styleId="Kpalrs">
    <w:name w:val="caption"/>
    <w:basedOn w:val="Norml"/>
    <w:qFormat/>
    <w:rsid w:val="001B3034"/>
    <w:pPr>
      <w:widowControl w:val="0"/>
      <w:suppressLineNumbers/>
      <w:suppressAutoHyphens/>
      <w:spacing w:before="120" w:after="120"/>
    </w:pPr>
    <w:rPr>
      <w:rFonts w:ascii="Times New Roman" w:eastAsia="Lucida Sans Unicode" w:hAnsi="Times New Roman" w:cs="Tahoma"/>
      <w:i/>
      <w:iCs/>
      <w:kern w:val="1"/>
      <w:sz w:val="24"/>
      <w:szCs w:val="24"/>
    </w:rPr>
  </w:style>
  <w:style w:type="paragraph" w:customStyle="1" w:styleId="Tblzattartalom">
    <w:name w:val="Táblázattartalom"/>
    <w:basedOn w:val="Norml"/>
    <w:rsid w:val="001B3034"/>
    <w:pPr>
      <w:widowControl w:val="0"/>
      <w:suppressLineNumbers/>
      <w:suppressAutoHyphens/>
    </w:pPr>
    <w:rPr>
      <w:rFonts w:ascii="Times New Roman" w:eastAsia="Lucida Sans Unicode" w:hAnsi="Times New Roman" w:cs="Times New Roman"/>
      <w:kern w:val="1"/>
      <w:sz w:val="24"/>
      <w:szCs w:val="24"/>
    </w:rPr>
  </w:style>
  <w:style w:type="character" w:customStyle="1" w:styleId="Cmsor1Char">
    <w:name w:val="Címsor 1 Char"/>
    <w:basedOn w:val="Bekezdsalapbettpusa"/>
    <w:link w:val="Cmsor1"/>
    <w:uiPriority w:val="99"/>
    <w:rsid w:val="00C32202"/>
    <w:rPr>
      <w:rFonts w:ascii="Times New Roman" w:eastAsia="Times New Roman" w:hAnsi="Times New Roman" w:cs="Times New Roman"/>
      <w:b/>
      <w:kern w:val="1"/>
      <w:sz w:val="28"/>
      <w:szCs w:val="20"/>
      <w:lang w:eastAsia="ar-SA"/>
    </w:rPr>
  </w:style>
  <w:style w:type="paragraph" w:styleId="Szvegtrzs">
    <w:name w:val="Body Text"/>
    <w:basedOn w:val="Norml"/>
    <w:link w:val="SzvegtrzsChar"/>
    <w:rsid w:val="00C32202"/>
    <w:pPr>
      <w:widowControl w:val="0"/>
      <w:suppressAutoHyphens/>
      <w:spacing w:line="100" w:lineRule="atLeast"/>
      <w:jc w:val="both"/>
    </w:pPr>
    <w:rPr>
      <w:rFonts w:ascii="Times New Roman" w:hAnsi="Times New Roman" w:cs="Times New Roman"/>
      <w:kern w:val="1"/>
      <w:szCs w:val="20"/>
      <w:lang w:eastAsia="ar-SA"/>
    </w:rPr>
  </w:style>
  <w:style w:type="character" w:customStyle="1" w:styleId="SzvegtrzsChar">
    <w:name w:val="Szövegtörzs Char"/>
    <w:basedOn w:val="Bekezdsalapbettpusa"/>
    <w:link w:val="Szvegtrzs"/>
    <w:rsid w:val="00C32202"/>
    <w:rPr>
      <w:rFonts w:ascii="Times New Roman" w:eastAsia="Times New Roman" w:hAnsi="Times New Roman" w:cs="Times New Roman"/>
      <w:kern w:val="1"/>
      <w:szCs w:val="20"/>
      <w:lang w:eastAsia="ar-SA"/>
    </w:rPr>
  </w:style>
  <w:style w:type="paragraph" w:customStyle="1" w:styleId="Szvegtrzs21">
    <w:name w:val="Szövegtörzs 21"/>
    <w:basedOn w:val="Norml"/>
    <w:rsid w:val="00C32202"/>
    <w:pPr>
      <w:widowControl w:val="0"/>
      <w:suppressAutoHyphens/>
      <w:spacing w:line="100" w:lineRule="atLeast"/>
      <w:ind w:left="284" w:hanging="284"/>
      <w:jc w:val="both"/>
    </w:pPr>
    <w:rPr>
      <w:rFonts w:ascii="Times New Roman" w:hAnsi="Times New Roman" w:cs="Times New Roman"/>
      <w:kern w:val="1"/>
      <w:szCs w:val="20"/>
      <w:lang w:eastAsia="ar-SA"/>
    </w:rPr>
  </w:style>
  <w:style w:type="paragraph" w:customStyle="1" w:styleId="Szvegtrzsbehzssal21">
    <w:name w:val="Szövegtörzs behúzással 21"/>
    <w:basedOn w:val="Norml"/>
    <w:rsid w:val="00C32202"/>
    <w:pPr>
      <w:suppressAutoHyphens/>
      <w:spacing w:line="100" w:lineRule="atLeast"/>
      <w:ind w:left="284" w:hanging="284"/>
      <w:jc w:val="both"/>
    </w:pPr>
    <w:rPr>
      <w:rFonts w:ascii="Times New Roman" w:hAnsi="Times New Roman" w:cs="Times New Roman"/>
      <w:color w:val="FF00FF"/>
      <w:kern w:val="1"/>
      <w:sz w:val="24"/>
      <w:szCs w:val="24"/>
      <w:lang w:eastAsia="ar-SA"/>
    </w:rPr>
  </w:style>
  <w:style w:type="paragraph" w:customStyle="1" w:styleId="Szvegtrzs22">
    <w:name w:val="Szövegtörzs 22"/>
    <w:basedOn w:val="Norml"/>
    <w:rsid w:val="00C32202"/>
    <w:pPr>
      <w:suppressAutoHyphens/>
      <w:overflowPunct w:val="0"/>
      <w:spacing w:after="120" w:line="480" w:lineRule="auto"/>
    </w:pPr>
    <w:rPr>
      <w:rFonts w:ascii="Times New Roman" w:hAnsi="Times New Roman" w:cs="Times New Roman"/>
      <w:kern w:val="1"/>
      <w:sz w:val="24"/>
      <w:szCs w:val="24"/>
      <w:lang w:eastAsia="ar-SA"/>
    </w:rPr>
  </w:style>
  <w:style w:type="paragraph" w:customStyle="1" w:styleId="Standard">
    <w:name w:val="Standard"/>
    <w:uiPriority w:val="99"/>
    <w:rsid w:val="00C32202"/>
    <w:pPr>
      <w:widowControl w:val="0"/>
      <w:suppressAutoHyphens/>
      <w:autoSpaceDN w:val="0"/>
      <w:ind w:firstLine="238"/>
      <w:jc w:val="both"/>
      <w:textAlignment w:val="baseline"/>
    </w:pPr>
    <w:rPr>
      <w:rFonts w:ascii="Times New Roman" w:eastAsia="Lucida Sans Unicode" w:hAnsi="Times New Roman" w:cs="Tahoma"/>
      <w:kern w:val="3"/>
      <w:sz w:val="24"/>
      <w:szCs w:val="24"/>
      <w:lang w:eastAsia="hu-HU"/>
    </w:rPr>
  </w:style>
  <w:style w:type="paragraph" w:customStyle="1" w:styleId="Default">
    <w:name w:val="Default"/>
    <w:rsid w:val="00D77542"/>
    <w:pPr>
      <w:autoSpaceDE w:val="0"/>
      <w:autoSpaceDN w:val="0"/>
      <w:adjustRightInd w:val="0"/>
    </w:pPr>
    <w:rPr>
      <w:rFonts w:eastAsia="Times New Roman"/>
      <w:color w:val="000000"/>
      <w:sz w:val="24"/>
      <w:szCs w:val="24"/>
      <w:lang w:eastAsia="hu-HU"/>
    </w:rPr>
  </w:style>
  <w:style w:type="character" w:customStyle="1" w:styleId="gmail-szekhely">
    <w:name w:val="gmail-szekhely"/>
    <w:basedOn w:val="Bekezdsalapbettpusa"/>
    <w:rsid w:val="00D77542"/>
  </w:style>
  <w:style w:type="character" w:customStyle="1" w:styleId="st">
    <w:name w:val="st"/>
    <w:basedOn w:val="Bekezdsalapbettpusa"/>
    <w:rsid w:val="0051571C"/>
  </w:style>
  <w:style w:type="character" w:styleId="Kiemels">
    <w:name w:val="Emphasis"/>
    <w:basedOn w:val="Bekezdsalapbettpusa"/>
    <w:uiPriority w:val="20"/>
    <w:qFormat/>
    <w:rsid w:val="0051571C"/>
    <w:rPr>
      <w:i/>
      <w:iCs/>
    </w:rPr>
  </w:style>
  <w:style w:type="character" w:customStyle="1" w:styleId="Cmsor4Char">
    <w:name w:val="Címsor 4 Char"/>
    <w:basedOn w:val="Bekezdsalapbettpusa"/>
    <w:link w:val="Cmsor4"/>
    <w:uiPriority w:val="9"/>
    <w:semiHidden/>
    <w:rsid w:val="00B315BC"/>
    <w:rPr>
      <w:rFonts w:asciiTheme="majorHAnsi" w:eastAsiaTheme="majorEastAsia" w:hAnsiTheme="majorHAnsi" w:cstheme="majorBidi"/>
      <w:b/>
      <w:bCs/>
      <w:i/>
      <w:iCs/>
      <w:color w:val="4F81BD" w:themeColor="accent1"/>
    </w:rPr>
  </w:style>
  <w:style w:type="paragraph" w:customStyle="1" w:styleId="normal-header">
    <w:name w:val="normal - header"/>
    <w:basedOn w:val="Norml"/>
    <w:qFormat/>
    <w:rsid w:val="00B315BC"/>
    <w:pPr>
      <w:tabs>
        <w:tab w:val="left" w:pos="5670"/>
        <w:tab w:val="center" w:pos="6804"/>
      </w:tabs>
      <w:spacing w:line="300" w:lineRule="auto"/>
      <w:ind w:firstLine="1134"/>
      <w:jc w:val="both"/>
    </w:pPr>
    <w:rPr>
      <w:rFonts w:eastAsiaTheme="minorHAnsi" w:cstheme="minorHAnsi"/>
      <w:color w:val="404040" w:themeColor="text1" w:themeTint="BF"/>
      <w:sz w:val="20"/>
      <w:szCs w:val="24"/>
      <w:lang w:eastAsia="en-US"/>
    </w:rPr>
  </w:style>
  <w:style w:type="character" w:customStyle="1" w:styleId="Cmsor5Char">
    <w:name w:val="Címsor 5 Char"/>
    <w:basedOn w:val="Bekezdsalapbettpusa"/>
    <w:link w:val="Cmsor5"/>
    <w:uiPriority w:val="9"/>
    <w:semiHidden/>
    <w:rsid w:val="00DE3B4D"/>
    <w:rPr>
      <w:rFonts w:asciiTheme="majorHAnsi" w:eastAsiaTheme="majorEastAsia" w:hAnsiTheme="majorHAnsi" w:cstheme="majorBidi"/>
      <w:color w:val="243F60" w:themeColor="accent1" w:themeShade="7F"/>
    </w:rPr>
  </w:style>
  <w:style w:type="character" w:customStyle="1" w:styleId="cjsz">
    <w:name w:val="cjsz"/>
    <w:basedOn w:val="Bekezdsalapbettpusa"/>
    <w:rsid w:val="00DE3B4D"/>
  </w:style>
  <w:style w:type="paragraph" w:customStyle="1" w:styleId="ListParagraph1">
    <w:name w:val="List Paragraph1"/>
    <w:basedOn w:val="Norml"/>
    <w:rsid w:val="00DE3B4D"/>
    <w:pPr>
      <w:suppressAutoHyphens/>
      <w:ind w:left="720"/>
    </w:pPr>
    <w:rPr>
      <w:rFonts w:ascii="Times New Roman" w:hAnsi="Times New Roman" w:cs="Times New Roman"/>
      <w:sz w:val="24"/>
      <w:szCs w:val="24"/>
      <w:lang w:eastAsia="ar-SA"/>
    </w:rPr>
  </w:style>
  <w:style w:type="character" w:customStyle="1" w:styleId="apple-converted-space">
    <w:name w:val="apple-converted-space"/>
    <w:basedOn w:val="Bekezdsalapbettpusa"/>
    <w:rsid w:val="00DE3B4D"/>
  </w:style>
  <w:style w:type="paragraph" w:styleId="Cm">
    <w:name w:val="Title"/>
    <w:basedOn w:val="Norml"/>
    <w:next w:val="Alcm"/>
    <w:link w:val="CmChar"/>
    <w:qFormat/>
    <w:rsid w:val="00DE3B4D"/>
    <w:pPr>
      <w:tabs>
        <w:tab w:val="left" w:pos="567"/>
      </w:tabs>
      <w:overflowPunct w:val="0"/>
      <w:autoSpaceDE w:val="0"/>
      <w:jc w:val="center"/>
      <w:textAlignment w:val="baseline"/>
    </w:pPr>
    <w:rPr>
      <w:rFonts w:ascii="Century Gothic" w:eastAsia="Calibri" w:hAnsi="Century Gothic" w:cs="Times New Roman"/>
      <w:i/>
      <w:sz w:val="24"/>
      <w:szCs w:val="20"/>
      <w:lang w:eastAsia="ar-SA"/>
    </w:rPr>
  </w:style>
  <w:style w:type="character" w:customStyle="1" w:styleId="CmChar">
    <w:name w:val="Cím Char"/>
    <w:basedOn w:val="Bekezdsalapbettpusa"/>
    <w:link w:val="Cm"/>
    <w:rsid w:val="00DE3B4D"/>
    <w:rPr>
      <w:rFonts w:ascii="Century Gothic" w:eastAsia="Calibri" w:hAnsi="Century Gothic" w:cs="Times New Roman"/>
      <w:i/>
      <w:sz w:val="24"/>
      <w:szCs w:val="20"/>
      <w:lang w:eastAsia="ar-SA"/>
    </w:rPr>
  </w:style>
  <w:style w:type="paragraph" w:styleId="Alcm">
    <w:name w:val="Subtitle"/>
    <w:basedOn w:val="Norml"/>
    <w:next w:val="Norml"/>
    <w:link w:val="AlcmChar"/>
    <w:uiPriority w:val="11"/>
    <w:qFormat/>
    <w:rsid w:val="00DE3B4D"/>
    <w:pPr>
      <w:numPr>
        <w:ilvl w:val="1"/>
      </w:numPr>
    </w:pPr>
    <w:rPr>
      <w:rFonts w:asciiTheme="majorHAnsi" w:eastAsiaTheme="majorEastAsia" w:hAnsiTheme="majorHAnsi" w:cstheme="majorBidi"/>
      <w:i/>
      <w:iCs/>
      <w:color w:val="4F81BD" w:themeColor="accent1"/>
      <w:spacing w:val="15"/>
      <w:sz w:val="24"/>
      <w:szCs w:val="24"/>
      <w:lang w:eastAsia="en-US"/>
    </w:rPr>
  </w:style>
  <w:style w:type="character" w:customStyle="1" w:styleId="AlcmChar">
    <w:name w:val="Alcím Char"/>
    <w:basedOn w:val="Bekezdsalapbettpusa"/>
    <w:link w:val="Alcm"/>
    <w:uiPriority w:val="11"/>
    <w:rsid w:val="00DE3B4D"/>
    <w:rPr>
      <w:rFonts w:asciiTheme="majorHAnsi" w:eastAsiaTheme="majorEastAsia" w:hAnsiTheme="majorHAnsi" w:cstheme="majorBidi"/>
      <w:i/>
      <w:iCs/>
      <w:color w:val="4F81BD" w:themeColor="accent1"/>
      <w:spacing w:val="15"/>
      <w:sz w:val="24"/>
      <w:szCs w:val="24"/>
    </w:rPr>
  </w:style>
  <w:style w:type="paragraph" w:styleId="Szvegtrzsbehzssal">
    <w:name w:val="Body Text Indent"/>
    <w:basedOn w:val="Norml"/>
    <w:link w:val="SzvegtrzsbehzssalChar"/>
    <w:rsid w:val="00DE3B4D"/>
    <w:pPr>
      <w:jc w:val="both"/>
    </w:pPr>
  </w:style>
  <w:style w:type="character" w:customStyle="1" w:styleId="SzvegtrzsbehzssalChar">
    <w:name w:val="Szövegtörzs behúzással Char"/>
    <w:basedOn w:val="Bekezdsalapbettpusa"/>
    <w:link w:val="Szvegtrzsbehzssal"/>
    <w:rsid w:val="00DE3B4D"/>
    <w:rPr>
      <w:rFonts w:eastAsia="Times New Roman"/>
      <w:lang w:eastAsia="hu-HU"/>
    </w:rPr>
  </w:style>
  <w:style w:type="paragraph" w:styleId="NormlWeb">
    <w:name w:val="Normal (Web)"/>
    <w:basedOn w:val="Norml"/>
    <w:rsid w:val="00DE3B4D"/>
    <w:pPr>
      <w:spacing w:before="100" w:beforeAutospacing="1" w:after="100" w:afterAutospacing="1"/>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02059"/>
    <w:rPr>
      <w:rFonts w:eastAsia="Times New Roman"/>
      <w:lang w:eastAsia="hu-HU"/>
    </w:rPr>
  </w:style>
  <w:style w:type="paragraph" w:styleId="Cmsor1">
    <w:name w:val="heading 1"/>
    <w:basedOn w:val="Norml"/>
    <w:next w:val="Szvegtrzs"/>
    <w:link w:val="Cmsor1Char"/>
    <w:uiPriority w:val="99"/>
    <w:qFormat/>
    <w:rsid w:val="00C32202"/>
    <w:pPr>
      <w:keepNext/>
      <w:widowControl w:val="0"/>
      <w:tabs>
        <w:tab w:val="num" w:pos="720"/>
      </w:tabs>
      <w:suppressAutoHyphens/>
      <w:spacing w:before="240" w:after="60" w:line="100" w:lineRule="atLeast"/>
      <w:ind w:left="720" w:hanging="720"/>
      <w:jc w:val="center"/>
      <w:outlineLvl w:val="0"/>
    </w:pPr>
    <w:rPr>
      <w:rFonts w:ascii="Times New Roman" w:hAnsi="Times New Roman" w:cs="Times New Roman"/>
      <w:b/>
      <w:kern w:val="1"/>
      <w:sz w:val="28"/>
      <w:szCs w:val="20"/>
      <w:lang w:eastAsia="ar-SA"/>
    </w:rPr>
  </w:style>
  <w:style w:type="paragraph" w:styleId="Cmsor4">
    <w:name w:val="heading 4"/>
    <w:basedOn w:val="Norml"/>
    <w:next w:val="Norml"/>
    <w:link w:val="Cmsor4Char"/>
    <w:uiPriority w:val="9"/>
    <w:semiHidden/>
    <w:unhideWhenUsed/>
    <w:qFormat/>
    <w:rsid w:val="00B315BC"/>
    <w:pPr>
      <w:keepNext/>
      <w:keepLines/>
      <w:spacing w:before="200"/>
      <w:outlineLvl w:val="3"/>
    </w:pPr>
    <w:rPr>
      <w:rFonts w:asciiTheme="majorHAnsi" w:eastAsiaTheme="majorEastAsia" w:hAnsiTheme="majorHAnsi" w:cstheme="majorBidi"/>
      <w:b/>
      <w:bCs/>
      <w:i/>
      <w:iCs/>
      <w:color w:val="4F81BD" w:themeColor="accent1"/>
      <w:lang w:eastAsia="en-US"/>
    </w:rPr>
  </w:style>
  <w:style w:type="paragraph" w:styleId="Cmsor5">
    <w:name w:val="heading 5"/>
    <w:basedOn w:val="Norml"/>
    <w:next w:val="Norml"/>
    <w:link w:val="Cmsor5Char"/>
    <w:uiPriority w:val="9"/>
    <w:semiHidden/>
    <w:unhideWhenUsed/>
    <w:qFormat/>
    <w:rsid w:val="00DE3B4D"/>
    <w:pPr>
      <w:keepNext/>
      <w:keepLines/>
      <w:spacing w:before="200"/>
      <w:outlineLvl w:val="4"/>
    </w:pPr>
    <w:rPr>
      <w:rFonts w:asciiTheme="majorHAnsi" w:eastAsiaTheme="majorEastAsia" w:hAnsiTheme="majorHAnsi" w:cstheme="majorBidi"/>
      <w:color w:val="243F60" w:themeColor="accent1" w:themeShade="7F"/>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C5CD9"/>
    <w:pPr>
      <w:tabs>
        <w:tab w:val="center" w:pos="4536"/>
        <w:tab w:val="right" w:pos="9072"/>
      </w:tabs>
    </w:pPr>
  </w:style>
  <w:style w:type="character" w:customStyle="1" w:styleId="lfejChar">
    <w:name w:val="Élőfej Char"/>
    <w:basedOn w:val="Bekezdsalapbettpusa"/>
    <w:link w:val="lfej"/>
    <w:uiPriority w:val="99"/>
    <w:rsid w:val="00CC5CD9"/>
    <w:rPr>
      <w:rFonts w:eastAsia="Times New Roman"/>
      <w:lang w:eastAsia="hu-HU"/>
    </w:rPr>
  </w:style>
  <w:style w:type="paragraph" w:styleId="llb">
    <w:name w:val="footer"/>
    <w:basedOn w:val="Norml"/>
    <w:link w:val="llbChar"/>
    <w:uiPriority w:val="99"/>
    <w:unhideWhenUsed/>
    <w:rsid w:val="00CC5CD9"/>
    <w:pPr>
      <w:tabs>
        <w:tab w:val="center" w:pos="4536"/>
        <w:tab w:val="right" w:pos="9072"/>
      </w:tabs>
    </w:pPr>
  </w:style>
  <w:style w:type="character" w:customStyle="1" w:styleId="llbChar">
    <w:name w:val="Élőláb Char"/>
    <w:basedOn w:val="Bekezdsalapbettpusa"/>
    <w:link w:val="llb"/>
    <w:uiPriority w:val="99"/>
    <w:rsid w:val="00CC5CD9"/>
    <w:rPr>
      <w:rFonts w:eastAsia="Times New Roman"/>
      <w:lang w:eastAsia="hu-HU"/>
    </w:rPr>
  </w:style>
  <w:style w:type="paragraph" w:styleId="Listaszerbekezds">
    <w:name w:val="List Paragraph"/>
    <w:basedOn w:val="Norml"/>
    <w:uiPriority w:val="34"/>
    <w:qFormat/>
    <w:rsid w:val="009B57DD"/>
    <w:pPr>
      <w:ind w:left="720"/>
      <w:contextualSpacing/>
    </w:pPr>
  </w:style>
  <w:style w:type="table" w:styleId="Rcsostblzat">
    <w:name w:val="Table Grid"/>
    <w:basedOn w:val="Normltblzat"/>
    <w:uiPriority w:val="59"/>
    <w:rsid w:val="00A22B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aszerbekezds1">
    <w:name w:val="Listaszerű bekezdés1"/>
    <w:basedOn w:val="Norml"/>
    <w:rsid w:val="002D34B5"/>
    <w:pPr>
      <w:widowControl w:val="0"/>
      <w:suppressAutoHyphens/>
      <w:ind w:left="720"/>
      <w:contextualSpacing/>
    </w:pPr>
    <w:rPr>
      <w:rFonts w:ascii="Times New Roman" w:hAnsi="Times New Roman" w:cs="Times New Roman"/>
      <w:sz w:val="24"/>
      <w:szCs w:val="20"/>
    </w:rPr>
  </w:style>
  <w:style w:type="paragraph" w:styleId="Buborkszveg">
    <w:name w:val="Balloon Text"/>
    <w:basedOn w:val="Norml"/>
    <w:link w:val="BuborkszvegChar"/>
    <w:uiPriority w:val="99"/>
    <w:semiHidden/>
    <w:unhideWhenUsed/>
    <w:rsid w:val="003C174D"/>
    <w:rPr>
      <w:rFonts w:ascii="Tahoma" w:hAnsi="Tahoma" w:cs="Tahoma"/>
      <w:sz w:val="16"/>
      <w:szCs w:val="16"/>
    </w:rPr>
  </w:style>
  <w:style w:type="character" w:customStyle="1" w:styleId="BuborkszvegChar">
    <w:name w:val="Buborékszöveg Char"/>
    <w:basedOn w:val="Bekezdsalapbettpusa"/>
    <w:link w:val="Buborkszveg"/>
    <w:uiPriority w:val="99"/>
    <w:semiHidden/>
    <w:rsid w:val="003C174D"/>
    <w:rPr>
      <w:rFonts w:ascii="Tahoma" w:eastAsia="Times New Roman" w:hAnsi="Tahoma" w:cs="Tahoma"/>
      <w:sz w:val="16"/>
      <w:szCs w:val="16"/>
      <w:lang w:eastAsia="hu-HU"/>
    </w:rPr>
  </w:style>
  <w:style w:type="character" w:styleId="Hiperhivatkozs">
    <w:name w:val="Hyperlink"/>
    <w:basedOn w:val="Bekezdsalapbettpusa"/>
    <w:uiPriority w:val="99"/>
    <w:unhideWhenUsed/>
    <w:rsid w:val="001B3034"/>
    <w:rPr>
      <w:color w:val="0000FF" w:themeColor="hyperlink"/>
      <w:u w:val="single"/>
    </w:rPr>
  </w:style>
  <w:style w:type="paragraph" w:styleId="Kpalrs">
    <w:name w:val="caption"/>
    <w:basedOn w:val="Norml"/>
    <w:qFormat/>
    <w:rsid w:val="001B3034"/>
    <w:pPr>
      <w:widowControl w:val="0"/>
      <w:suppressLineNumbers/>
      <w:suppressAutoHyphens/>
      <w:spacing w:before="120" w:after="120"/>
    </w:pPr>
    <w:rPr>
      <w:rFonts w:ascii="Times New Roman" w:eastAsia="Lucida Sans Unicode" w:hAnsi="Times New Roman" w:cs="Tahoma"/>
      <w:i/>
      <w:iCs/>
      <w:kern w:val="1"/>
      <w:sz w:val="24"/>
      <w:szCs w:val="24"/>
    </w:rPr>
  </w:style>
  <w:style w:type="paragraph" w:customStyle="1" w:styleId="Tblzattartalom">
    <w:name w:val="Táblázattartalom"/>
    <w:basedOn w:val="Norml"/>
    <w:rsid w:val="001B3034"/>
    <w:pPr>
      <w:widowControl w:val="0"/>
      <w:suppressLineNumbers/>
      <w:suppressAutoHyphens/>
    </w:pPr>
    <w:rPr>
      <w:rFonts w:ascii="Times New Roman" w:eastAsia="Lucida Sans Unicode" w:hAnsi="Times New Roman" w:cs="Times New Roman"/>
      <w:kern w:val="1"/>
      <w:sz w:val="24"/>
      <w:szCs w:val="24"/>
    </w:rPr>
  </w:style>
  <w:style w:type="character" w:customStyle="1" w:styleId="Cmsor1Char">
    <w:name w:val="Címsor 1 Char"/>
    <w:basedOn w:val="Bekezdsalapbettpusa"/>
    <w:link w:val="Cmsor1"/>
    <w:uiPriority w:val="99"/>
    <w:rsid w:val="00C32202"/>
    <w:rPr>
      <w:rFonts w:ascii="Times New Roman" w:eastAsia="Times New Roman" w:hAnsi="Times New Roman" w:cs="Times New Roman"/>
      <w:b/>
      <w:kern w:val="1"/>
      <w:sz w:val="28"/>
      <w:szCs w:val="20"/>
      <w:lang w:eastAsia="ar-SA"/>
    </w:rPr>
  </w:style>
  <w:style w:type="paragraph" w:styleId="Szvegtrzs">
    <w:name w:val="Body Text"/>
    <w:basedOn w:val="Norml"/>
    <w:link w:val="SzvegtrzsChar"/>
    <w:rsid w:val="00C32202"/>
    <w:pPr>
      <w:widowControl w:val="0"/>
      <w:suppressAutoHyphens/>
      <w:spacing w:line="100" w:lineRule="atLeast"/>
      <w:jc w:val="both"/>
    </w:pPr>
    <w:rPr>
      <w:rFonts w:ascii="Times New Roman" w:hAnsi="Times New Roman" w:cs="Times New Roman"/>
      <w:kern w:val="1"/>
      <w:szCs w:val="20"/>
      <w:lang w:eastAsia="ar-SA"/>
    </w:rPr>
  </w:style>
  <w:style w:type="character" w:customStyle="1" w:styleId="SzvegtrzsChar">
    <w:name w:val="Szövegtörzs Char"/>
    <w:basedOn w:val="Bekezdsalapbettpusa"/>
    <w:link w:val="Szvegtrzs"/>
    <w:rsid w:val="00C32202"/>
    <w:rPr>
      <w:rFonts w:ascii="Times New Roman" w:eastAsia="Times New Roman" w:hAnsi="Times New Roman" w:cs="Times New Roman"/>
      <w:kern w:val="1"/>
      <w:szCs w:val="20"/>
      <w:lang w:eastAsia="ar-SA"/>
    </w:rPr>
  </w:style>
  <w:style w:type="paragraph" w:customStyle="1" w:styleId="Szvegtrzs21">
    <w:name w:val="Szövegtörzs 21"/>
    <w:basedOn w:val="Norml"/>
    <w:rsid w:val="00C32202"/>
    <w:pPr>
      <w:widowControl w:val="0"/>
      <w:suppressAutoHyphens/>
      <w:spacing w:line="100" w:lineRule="atLeast"/>
      <w:ind w:left="284" w:hanging="284"/>
      <w:jc w:val="both"/>
    </w:pPr>
    <w:rPr>
      <w:rFonts w:ascii="Times New Roman" w:hAnsi="Times New Roman" w:cs="Times New Roman"/>
      <w:kern w:val="1"/>
      <w:szCs w:val="20"/>
      <w:lang w:eastAsia="ar-SA"/>
    </w:rPr>
  </w:style>
  <w:style w:type="paragraph" w:customStyle="1" w:styleId="Szvegtrzsbehzssal21">
    <w:name w:val="Szövegtörzs behúzással 21"/>
    <w:basedOn w:val="Norml"/>
    <w:rsid w:val="00C32202"/>
    <w:pPr>
      <w:suppressAutoHyphens/>
      <w:spacing w:line="100" w:lineRule="atLeast"/>
      <w:ind w:left="284" w:hanging="284"/>
      <w:jc w:val="both"/>
    </w:pPr>
    <w:rPr>
      <w:rFonts w:ascii="Times New Roman" w:hAnsi="Times New Roman" w:cs="Times New Roman"/>
      <w:color w:val="FF00FF"/>
      <w:kern w:val="1"/>
      <w:sz w:val="24"/>
      <w:szCs w:val="24"/>
      <w:lang w:eastAsia="ar-SA"/>
    </w:rPr>
  </w:style>
  <w:style w:type="paragraph" w:customStyle="1" w:styleId="Szvegtrzs22">
    <w:name w:val="Szövegtörzs 22"/>
    <w:basedOn w:val="Norml"/>
    <w:rsid w:val="00C32202"/>
    <w:pPr>
      <w:suppressAutoHyphens/>
      <w:overflowPunct w:val="0"/>
      <w:spacing w:after="120" w:line="480" w:lineRule="auto"/>
    </w:pPr>
    <w:rPr>
      <w:rFonts w:ascii="Times New Roman" w:hAnsi="Times New Roman" w:cs="Times New Roman"/>
      <w:kern w:val="1"/>
      <w:sz w:val="24"/>
      <w:szCs w:val="24"/>
      <w:lang w:eastAsia="ar-SA"/>
    </w:rPr>
  </w:style>
  <w:style w:type="paragraph" w:customStyle="1" w:styleId="Standard">
    <w:name w:val="Standard"/>
    <w:uiPriority w:val="99"/>
    <w:rsid w:val="00C32202"/>
    <w:pPr>
      <w:widowControl w:val="0"/>
      <w:suppressAutoHyphens/>
      <w:autoSpaceDN w:val="0"/>
      <w:ind w:firstLine="238"/>
      <w:jc w:val="both"/>
      <w:textAlignment w:val="baseline"/>
    </w:pPr>
    <w:rPr>
      <w:rFonts w:ascii="Times New Roman" w:eastAsia="Lucida Sans Unicode" w:hAnsi="Times New Roman" w:cs="Tahoma"/>
      <w:kern w:val="3"/>
      <w:sz w:val="24"/>
      <w:szCs w:val="24"/>
      <w:lang w:eastAsia="hu-HU"/>
    </w:rPr>
  </w:style>
  <w:style w:type="paragraph" w:customStyle="1" w:styleId="Default">
    <w:name w:val="Default"/>
    <w:rsid w:val="00D77542"/>
    <w:pPr>
      <w:autoSpaceDE w:val="0"/>
      <w:autoSpaceDN w:val="0"/>
      <w:adjustRightInd w:val="0"/>
    </w:pPr>
    <w:rPr>
      <w:rFonts w:eastAsia="Times New Roman"/>
      <w:color w:val="000000"/>
      <w:sz w:val="24"/>
      <w:szCs w:val="24"/>
      <w:lang w:eastAsia="hu-HU"/>
    </w:rPr>
  </w:style>
  <w:style w:type="character" w:customStyle="1" w:styleId="gmail-szekhely">
    <w:name w:val="gmail-szekhely"/>
    <w:basedOn w:val="Bekezdsalapbettpusa"/>
    <w:rsid w:val="00D77542"/>
  </w:style>
  <w:style w:type="character" w:customStyle="1" w:styleId="st">
    <w:name w:val="st"/>
    <w:basedOn w:val="Bekezdsalapbettpusa"/>
    <w:rsid w:val="0051571C"/>
  </w:style>
  <w:style w:type="character" w:styleId="Kiemels">
    <w:name w:val="Emphasis"/>
    <w:basedOn w:val="Bekezdsalapbettpusa"/>
    <w:uiPriority w:val="20"/>
    <w:qFormat/>
    <w:rsid w:val="0051571C"/>
    <w:rPr>
      <w:i/>
      <w:iCs/>
    </w:rPr>
  </w:style>
  <w:style w:type="character" w:customStyle="1" w:styleId="Cmsor4Char">
    <w:name w:val="Címsor 4 Char"/>
    <w:basedOn w:val="Bekezdsalapbettpusa"/>
    <w:link w:val="Cmsor4"/>
    <w:uiPriority w:val="9"/>
    <w:semiHidden/>
    <w:rsid w:val="00B315BC"/>
    <w:rPr>
      <w:rFonts w:asciiTheme="majorHAnsi" w:eastAsiaTheme="majorEastAsia" w:hAnsiTheme="majorHAnsi" w:cstheme="majorBidi"/>
      <w:b/>
      <w:bCs/>
      <w:i/>
      <w:iCs/>
      <w:color w:val="4F81BD" w:themeColor="accent1"/>
    </w:rPr>
  </w:style>
  <w:style w:type="paragraph" w:customStyle="1" w:styleId="normal-header">
    <w:name w:val="normal - header"/>
    <w:basedOn w:val="Norml"/>
    <w:qFormat/>
    <w:rsid w:val="00B315BC"/>
    <w:pPr>
      <w:tabs>
        <w:tab w:val="left" w:pos="5670"/>
        <w:tab w:val="center" w:pos="6804"/>
      </w:tabs>
      <w:spacing w:line="300" w:lineRule="auto"/>
      <w:ind w:firstLine="1134"/>
      <w:jc w:val="both"/>
    </w:pPr>
    <w:rPr>
      <w:rFonts w:eastAsiaTheme="minorHAnsi" w:cstheme="minorHAnsi"/>
      <w:color w:val="404040" w:themeColor="text1" w:themeTint="BF"/>
      <w:sz w:val="20"/>
      <w:szCs w:val="24"/>
      <w:lang w:eastAsia="en-US"/>
    </w:rPr>
  </w:style>
  <w:style w:type="character" w:customStyle="1" w:styleId="Cmsor5Char">
    <w:name w:val="Címsor 5 Char"/>
    <w:basedOn w:val="Bekezdsalapbettpusa"/>
    <w:link w:val="Cmsor5"/>
    <w:uiPriority w:val="9"/>
    <w:semiHidden/>
    <w:rsid w:val="00DE3B4D"/>
    <w:rPr>
      <w:rFonts w:asciiTheme="majorHAnsi" w:eastAsiaTheme="majorEastAsia" w:hAnsiTheme="majorHAnsi" w:cstheme="majorBidi"/>
      <w:color w:val="243F60" w:themeColor="accent1" w:themeShade="7F"/>
    </w:rPr>
  </w:style>
  <w:style w:type="character" w:customStyle="1" w:styleId="cjsz">
    <w:name w:val="cjsz"/>
    <w:basedOn w:val="Bekezdsalapbettpusa"/>
    <w:rsid w:val="00DE3B4D"/>
  </w:style>
  <w:style w:type="paragraph" w:customStyle="1" w:styleId="ListParagraph1">
    <w:name w:val="List Paragraph1"/>
    <w:basedOn w:val="Norml"/>
    <w:rsid w:val="00DE3B4D"/>
    <w:pPr>
      <w:suppressAutoHyphens/>
      <w:ind w:left="720"/>
    </w:pPr>
    <w:rPr>
      <w:rFonts w:ascii="Times New Roman" w:hAnsi="Times New Roman" w:cs="Times New Roman"/>
      <w:sz w:val="24"/>
      <w:szCs w:val="24"/>
      <w:lang w:eastAsia="ar-SA"/>
    </w:rPr>
  </w:style>
  <w:style w:type="character" w:customStyle="1" w:styleId="apple-converted-space">
    <w:name w:val="apple-converted-space"/>
    <w:basedOn w:val="Bekezdsalapbettpusa"/>
    <w:rsid w:val="00DE3B4D"/>
  </w:style>
  <w:style w:type="paragraph" w:styleId="Cm">
    <w:name w:val="Title"/>
    <w:basedOn w:val="Norml"/>
    <w:next w:val="Alcm"/>
    <w:link w:val="CmChar"/>
    <w:qFormat/>
    <w:rsid w:val="00DE3B4D"/>
    <w:pPr>
      <w:tabs>
        <w:tab w:val="left" w:pos="567"/>
      </w:tabs>
      <w:overflowPunct w:val="0"/>
      <w:autoSpaceDE w:val="0"/>
      <w:jc w:val="center"/>
      <w:textAlignment w:val="baseline"/>
    </w:pPr>
    <w:rPr>
      <w:rFonts w:ascii="Century Gothic" w:eastAsia="Calibri" w:hAnsi="Century Gothic" w:cs="Times New Roman"/>
      <w:i/>
      <w:sz w:val="24"/>
      <w:szCs w:val="20"/>
      <w:lang w:eastAsia="ar-SA"/>
    </w:rPr>
  </w:style>
  <w:style w:type="character" w:customStyle="1" w:styleId="CmChar">
    <w:name w:val="Cím Char"/>
    <w:basedOn w:val="Bekezdsalapbettpusa"/>
    <w:link w:val="Cm"/>
    <w:rsid w:val="00DE3B4D"/>
    <w:rPr>
      <w:rFonts w:ascii="Century Gothic" w:eastAsia="Calibri" w:hAnsi="Century Gothic" w:cs="Times New Roman"/>
      <w:i/>
      <w:sz w:val="24"/>
      <w:szCs w:val="20"/>
      <w:lang w:eastAsia="ar-SA"/>
    </w:rPr>
  </w:style>
  <w:style w:type="paragraph" w:styleId="Alcm">
    <w:name w:val="Subtitle"/>
    <w:basedOn w:val="Norml"/>
    <w:next w:val="Norml"/>
    <w:link w:val="AlcmChar"/>
    <w:uiPriority w:val="11"/>
    <w:qFormat/>
    <w:rsid w:val="00DE3B4D"/>
    <w:pPr>
      <w:numPr>
        <w:ilvl w:val="1"/>
      </w:numPr>
    </w:pPr>
    <w:rPr>
      <w:rFonts w:asciiTheme="majorHAnsi" w:eastAsiaTheme="majorEastAsia" w:hAnsiTheme="majorHAnsi" w:cstheme="majorBidi"/>
      <w:i/>
      <w:iCs/>
      <w:color w:val="4F81BD" w:themeColor="accent1"/>
      <w:spacing w:val="15"/>
      <w:sz w:val="24"/>
      <w:szCs w:val="24"/>
      <w:lang w:eastAsia="en-US"/>
    </w:rPr>
  </w:style>
  <w:style w:type="character" w:customStyle="1" w:styleId="AlcmChar">
    <w:name w:val="Alcím Char"/>
    <w:basedOn w:val="Bekezdsalapbettpusa"/>
    <w:link w:val="Alcm"/>
    <w:uiPriority w:val="11"/>
    <w:rsid w:val="00DE3B4D"/>
    <w:rPr>
      <w:rFonts w:asciiTheme="majorHAnsi" w:eastAsiaTheme="majorEastAsia" w:hAnsiTheme="majorHAnsi" w:cstheme="majorBidi"/>
      <w:i/>
      <w:iCs/>
      <w:color w:val="4F81BD" w:themeColor="accent1"/>
      <w:spacing w:val="15"/>
      <w:sz w:val="24"/>
      <w:szCs w:val="24"/>
    </w:rPr>
  </w:style>
  <w:style w:type="paragraph" w:styleId="Szvegtrzsbehzssal">
    <w:name w:val="Body Text Indent"/>
    <w:basedOn w:val="Norml"/>
    <w:link w:val="SzvegtrzsbehzssalChar"/>
    <w:rsid w:val="00DE3B4D"/>
    <w:pPr>
      <w:jc w:val="both"/>
    </w:pPr>
  </w:style>
  <w:style w:type="character" w:customStyle="1" w:styleId="SzvegtrzsbehzssalChar">
    <w:name w:val="Szövegtörzs behúzással Char"/>
    <w:basedOn w:val="Bekezdsalapbettpusa"/>
    <w:link w:val="Szvegtrzsbehzssal"/>
    <w:rsid w:val="00DE3B4D"/>
    <w:rPr>
      <w:rFonts w:eastAsia="Times New Roman"/>
      <w:lang w:eastAsia="hu-HU"/>
    </w:rPr>
  </w:style>
  <w:style w:type="paragraph" w:styleId="NormlWeb">
    <w:name w:val="Normal (Web)"/>
    <w:basedOn w:val="Norml"/>
    <w:rsid w:val="00DE3B4D"/>
    <w:pPr>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yperlink" Target="mailto:balazsfalvine@bfh.hu" TargetMode="Externa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3BC08F-AB46-4F81-8245-25EC53324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22621</Words>
  <Characters>156086</Characters>
  <Application>Microsoft Office Word</Application>
  <DocSecurity>0</DocSecurity>
  <Lines>1300</Lines>
  <Paragraphs>356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178351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Admin</cp:lastModifiedBy>
  <cp:revision>2</cp:revision>
  <cp:lastPrinted>2019-02-27T13:26:00Z</cp:lastPrinted>
  <dcterms:created xsi:type="dcterms:W3CDTF">2019-03-18T16:41:00Z</dcterms:created>
  <dcterms:modified xsi:type="dcterms:W3CDTF">2019-03-18T16:41:00Z</dcterms:modified>
</cp:coreProperties>
</file>