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70E" w:rsidRDefault="00B2570E" w:rsidP="00B2570E">
      <w:pPr>
        <w:widowControl w:val="0"/>
        <w:jc w:val="center"/>
        <w:rPr>
          <w:b/>
          <w:bCs/>
        </w:rPr>
      </w:pPr>
      <w:bookmarkStart w:id="0" w:name="_GoBack"/>
      <w:bookmarkEnd w:id="0"/>
      <w:r>
        <w:rPr>
          <w:b/>
          <w:bCs/>
        </w:rPr>
        <w:t>J e g y z ő k ö n y v</w:t>
      </w:r>
    </w:p>
    <w:p w:rsidR="00B2570E" w:rsidRDefault="00B2570E" w:rsidP="00B2570E">
      <w:pPr>
        <w:widowControl w:val="0"/>
        <w:jc w:val="both"/>
      </w:pPr>
    </w:p>
    <w:p w:rsidR="00B2570E" w:rsidRDefault="00B2570E" w:rsidP="00B2570E">
      <w:pPr>
        <w:widowControl w:val="0"/>
        <w:jc w:val="both"/>
      </w:pPr>
      <w:r>
        <w:t xml:space="preserve">Készült Bácsalmás Város Önkormányzata Képviselő-testületének 2019. február 26-án, 14.00 órai kezdettel, Bácsalmáson, a Bácsalmási Kulturális Központ 2. számú oldaltermében megtartott üléséről. </w:t>
      </w:r>
    </w:p>
    <w:p w:rsidR="00B2570E" w:rsidRDefault="00B2570E" w:rsidP="00B2570E">
      <w:pPr>
        <w:widowControl w:val="0"/>
        <w:jc w:val="both"/>
      </w:pPr>
    </w:p>
    <w:p w:rsidR="00B2570E" w:rsidRDefault="00B2570E" w:rsidP="00B2570E">
      <w:pPr>
        <w:widowControl w:val="0"/>
        <w:jc w:val="both"/>
      </w:pPr>
      <w:r>
        <w:rPr>
          <w:b/>
          <w:bCs/>
        </w:rPr>
        <w:t>Jelen vannak</w:t>
      </w:r>
      <w:r>
        <w:t>:</w:t>
      </w:r>
    </w:p>
    <w:p w:rsidR="00B2570E" w:rsidRDefault="00B2570E" w:rsidP="00B2570E">
      <w:pPr>
        <w:widowControl w:val="0"/>
        <w:jc w:val="both"/>
        <w:rPr>
          <w:sz w:val="20"/>
          <w:szCs w:val="20"/>
        </w:rPr>
      </w:pPr>
    </w:p>
    <w:p w:rsidR="00B2570E" w:rsidRDefault="00B2570E" w:rsidP="00B2570E">
      <w:pPr>
        <w:widowControl w:val="0"/>
        <w:jc w:val="both"/>
      </w:pPr>
      <w:r>
        <w:t>Németh Balázs polgármester, Tóth Árpád alpolgármester, dr. Bakó Mária Lujza, Csémy László, Légrádi Mária,</w:t>
      </w:r>
      <w:r w:rsidRPr="008C212F">
        <w:t xml:space="preserve"> </w:t>
      </w:r>
      <w:r>
        <w:t>Márai András, Nagy Gábor és</w:t>
      </w:r>
      <w:r w:rsidRPr="00102059">
        <w:t xml:space="preserve"> </w:t>
      </w:r>
      <w:r>
        <w:t>Turcsányi Csaba képviselők (8 fő);</w:t>
      </w:r>
    </w:p>
    <w:p w:rsidR="00B2570E" w:rsidRDefault="00B2570E" w:rsidP="00B2570E">
      <w:pPr>
        <w:widowControl w:val="0"/>
        <w:jc w:val="both"/>
      </w:pPr>
    </w:p>
    <w:p w:rsidR="00B2570E" w:rsidRDefault="00B2570E" w:rsidP="00B2570E">
      <w:pPr>
        <w:widowControl w:val="0"/>
        <w:jc w:val="both"/>
      </w:pPr>
      <w:r>
        <w:t xml:space="preserve">Patocskai Ibolya jegyző, Horváth István Attila pénzügyi, beruházási és üzemeltetési osztályvezető, </w:t>
      </w:r>
      <w:r w:rsidR="00436E68">
        <w:t xml:space="preserve">Prikidánovics Antal szociális és hatósági osztályvezető, </w:t>
      </w:r>
      <w:r>
        <w:t xml:space="preserve">Horváth Erika pályázati referens, </w:t>
      </w:r>
      <w:r w:rsidR="00554598">
        <w:t xml:space="preserve">Bárócz Tímea humánpolitikai bizottsági tag, az Alapszolgáltatási Központ vezetője, </w:t>
      </w:r>
      <w:r>
        <w:t xml:space="preserve">Barta Tiborné Gáll Ágnes, a Bácsalmási Önkormányzati Közszolgáltatási Közhasznú Nonprofit Kft. ügyvezetője, </w:t>
      </w:r>
      <w:r w:rsidR="00554598">
        <w:t xml:space="preserve">egyben a Bácsalmásért Feldolgozó és Értékesítő Szociális Szövetkezet igazgatósági elnöke, </w:t>
      </w:r>
      <w:r w:rsidR="00436E68">
        <w:t xml:space="preserve">Kulesevics János, a Bácsalmási Start </w:t>
      </w:r>
      <w:r w:rsidR="00554598">
        <w:t xml:space="preserve">Szolgáltató </w:t>
      </w:r>
      <w:r w:rsidR="00436E68">
        <w:t>Szociális Szövetkezet</w:t>
      </w:r>
      <w:r w:rsidR="00554598">
        <w:t xml:space="preserve"> igazgatósági elnöke, dr. Tanács Róbert, a Bácsalmási Egészségügyi Szolgáltató Kft. </w:t>
      </w:r>
      <w:r w:rsidR="007B53F0">
        <w:t xml:space="preserve">(a továbbiakban: BESZ Kft.) </w:t>
      </w:r>
      <w:r w:rsidR="00554598">
        <w:t xml:space="preserve">ügyvezetője, Dvorácskóné Vuity Erika óvodavezető, Feketéné Ónodi Erzsébet, a Vörösmarty Mihály Városi Könyvtár és Közművelődési Intézmény vezetője, Ódorné Sövény Rita könyvtárigazgató, </w:t>
      </w:r>
      <w:r>
        <w:t xml:space="preserve">Mészáros Istvánné, a Civil Kerekasztal delegáltja, </w:t>
      </w:r>
      <w:r w:rsidR="00554598">
        <w:t>Juhász Jenő, a Petőfi Népe napilag tudósítója, Kerényi Réka, a Jusifa Kft. ügyvezetője, Buduczki Mihály, a Bácsalmás Önkormányzati Tűzoltó Parancsnokság elnöke,</w:t>
      </w:r>
      <w:r w:rsidR="00554598" w:rsidRPr="00554598">
        <w:t xml:space="preserve"> </w:t>
      </w:r>
      <w:r w:rsidR="00554598">
        <w:t>valamint</w:t>
      </w:r>
      <w:r>
        <w:t xml:space="preserve"> </w:t>
      </w:r>
      <w:r w:rsidR="00554598">
        <w:t xml:space="preserve">6 fő bácsalmási önkormányzati intézményi dolgozó </w:t>
      </w:r>
      <w:r w:rsidR="00B55C1C">
        <w:t>(21</w:t>
      </w:r>
      <w:r>
        <w:t xml:space="preserve"> fő);</w:t>
      </w:r>
    </w:p>
    <w:p w:rsidR="00B2570E" w:rsidRDefault="00B2570E" w:rsidP="00B2570E">
      <w:pPr>
        <w:widowControl w:val="0"/>
        <w:jc w:val="both"/>
      </w:pPr>
    </w:p>
    <w:p w:rsidR="00B2570E" w:rsidRDefault="00B2570E" w:rsidP="00B2570E">
      <w:pPr>
        <w:widowControl w:val="0"/>
        <w:jc w:val="both"/>
      </w:pPr>
      <w:r>
        <w:rPr>
          <w:b/>
        </w:rPr>
        <w:t>Jegyzőkönyvvezető</w:t>
      </w:r>
      <w:r>
        <w:t>: Zobokiné Bite Gyöngyi testületi ügyintéző;</w:t>
      </w:r>
    </w:p>
    <w:p w:rsidR="00B2570E" w:rsidRDefault="00B2570E" w:rsidP="00B2570E">
      <w:pPr>
        <w:widowControl w:val="0"/>
        <w:jc w:val="both"/>
      </w:pPr>
    </w:p>
    <w:p w:rsidR="00B2570E" w:rsidRDefault="00B2570E" w:rsidP="00B2570E">
      <w:pPr>
        <w:widowControl w:val="0"/>
        <w:jc w:val="both"/>
      </w:pPr>
      <w:r w:rsidRPr="00F9102B">
        <w:rPr>
          <w:b/>
        </w:rPr>
        <w:t>Igazoltan van távol</w:t>
      </w:r>
      <w:r>
        <w:t>: Schaffer Tünde képviselő (1 fő).</w:t>
      </w:r>
    </w:p>
    <w:p w:rsidR="00B2570E" w:rsidRDefault="00B2570E" w:rsidP="00B2570E">
      <w:pPr>
        <w:widowControl w:val="0"/>
        <w:jc w:val="both"/>
      </w:pPr>
    </w:p>
    <w:p w:rsidR="00B2570E" w:rsidRPr="00A1650F" w:rsidRDefault="00B2570E" w:rsidP="00B2570E">
      <w:pPr>
        <w:widowControl w:val="0"/>
        <w:jc w:val="both"/>
      </w:pPr>
      <w:r w:rsidRPr="00A1650F">
        <w:rPr>
          <w:b/>
        </w:rPr>
        <w:t xml:space="preserve">Németh Balázs </w:t>
      </w:r>
      <w:r w:rsidRPr="00A1650F">
        <w:t xml:space="preserve">polgármester a megjelentek köszöntése után az ülést megnyitja. Megállapítja, hogy </w:t>
      </w:r>
      <w:r w:rsidRPr="00A1650F">
        <w:rPr>
          <w:bCs/>
        </w:rPr>
        <w:t>az ülés összehívása az SZMSZ-ben foglaltak szerint történt, majd megállapítja</w:t>
      </w:r>
      <w:r w:rsidRPr="00A1650F">
        <w:t xml:space="preserve"> a határozatképességet, mert a megválasztott 9 főből</w:t>
      </w:r>
      <w:r w:rsidR="00B50F08">
        <w:t xml:space="preserve"> 8 fő jelen van (89</w:t>
      </w:r>
      <w:r w:rsidRPr="00A1650F">
        <w:t xml:space="preserve"> %).</w:t>
      </w:r>
      <w:r>
        <w:t xml:space="preserve"> Tájékoztatásul elmondja, hogy Schaffer Tü</w:t>
      </w:r>
      <w:r w:rsidR="00B50F08">
        <w:t>nde képviselő a távolmaradását jelezte, igazoltan van</w:t>
      </w:r>
      <w:r>
        <w:t xml:space="preserve"> távol. </w:t>
      </w:r>
      <w:r w:rsidRPr="00A1650F">
        <w:t xml:space="preserve">Jegyzőkönyv-hitelesítőknek </w:t>
      </w:r>
      <w:r w:rsidR="00A07701">
        <w:t xml:space="preserve">Légrádi Mária és </w:t>
      </w:r>
      <w:r>
        <w:t xml:space="preserve">Márai András </w:t>
      </w:r>
      <w:r w:rsidRPr="00A1650F">
        <w:t xml:space="preserve">képviselőket javasolja kijelölni, majd a javaslatát szavazásra bocsátja. </w:t>
      </w:r>
    </w:p>
    <w:p w:rsidR="00B2570E" w:rsidRPr="00A1650F" w:rsidRDefault="00B2570E" w:rsidP="00B2570E">
      <w:pPr>
        <w:widowControl w:val="0"/>
        <w:jc w:val="both"/>
      </w:pPr>
    </w:p>
    <w:p w:rsidR="00B2570E" w:rsidRPr="00093204" w:rsidRDefault="00B2570E" w:rsidP="00B2570E">
      <w:pPr>
        <w:widowControl w:val="0"/>
        <w:jc w:val="both"/>
      </w:pPr>
      <w:r w:rsidRPr="00A1650F">
        <w:t>A képviselő-testület egyhangúlag (</w:t>
      </w:r>
      <w:r w:rsidR="00A07701">
        <w:t>8</w:t>
      </w:r>
      <w:r w:rsidRPr="00A1650F">
        <w:t xml:space="preserve"> igen szavazattal) az alábbi határozatot hozza:</w:t>
      </w:r>
    </w:p>
    <w:p w:rsidR="00B2570E" w:rsidRDefault="00B2570E" w:rsidP="00B2570E">
      <w:pPr>
        <w:widowControl w:val="0"/>
        <w:jc w:val="both"/>
      </w:pPr>
    </w:p>
    <w:p w:rsidR="001508FD" w:rsidRPr="00B121FF" w:rsidRDefault="001508FD" w:rsidP="001508FD">
      <w:pPr>
        <w:widowControl w:val="0"/>
        <w:jc w:val="both"/>
        <w:rPr>
          <w:b/>
          <w:u w:val="single"/>
        </w:rPr>
      </w:pPr>
      <w:r>
        <w:rPr>
          <w:b/>
          <w:u w:val="single"/>
        </w:rPr>
        <w:t>27/2019. (II. 26.</w:t>
      </w:r>
      <w:r w:rsidRPr="00B121FF">
        <w:rPr>
          <w:b/>
          <w:u w:val="single"/>
        </w:rPr>
        <w:t>) Bácsalmás v. öh.</w:t>
      </w:r>
    </w:p>
    <w:p w:rsidR="001508FD" w:rsidRPr="00B121FF" w:rsidRDefault="001508FD" w:rsidP="001508FD">
      <w:pPr>
        <w:widowControl w:val="0"/>
        <w:jc w:val="both"/>
      </w:pPr>
    </w:p>
    <w:p w:rsidR="001508FD" w:rsidRPr="00B121FF" w:rsidRDefault="001508FD" w:rsidP="001508FD">
      <w:pPr>
        <w:widowControl w:val="0"/>
        <w:tabs>
          <w:tab w:val="left" w:pos="6380"/>
        </w:tabs>
        <w:rPr>
          <w:b/>
        </w:rPr>
      </w:pPr>
      <w:r w:rsidRPr="00B121FF">
        <w:rPr>
          <w:b/>
        </w:rPr>
        <w:t>Jegyzőkönyv-hitelesítők</w:t>
      </w:r>
    </w:p>
    <w:p w:rsidR="001508FD" w:rsidRPr="00B121FF" w:rsidRDefault="001508FD" w:rsidP="001508FD">
      <w:pPr>
        <w:widowControl w:val="0"/>
        <w:tabs>
          <w:tab w:val="left" w:pos="6380"/>
        </w:tabs>
        <w:rPr>
          <w:b/>
        </w:rPr>
      </w:pPr>
      <w:r w:rsidRPr="00B121FF">
        <w:rPr>
          <w:b/>
        </w:rPr>
        <w:t xml:space="preserve">kijelölése </w:t>
      </w:r>
      <w:r w:rsidRPr="00B121FF">
        <w:rPr>
          <w:b/>
        </w:rPr>
        <w:tab/>
      </w:r>
      <w:r w:rsidRPr="00B121FF">
        <w:rPr>
          <w:b/>
          <w:u w:val="single"/>
        </w:rPr>
        <w:t>Határozat</w:t>
      </w:r>
    </w:p>
    <w:p w:rsidR="001508FD" w:rsidRPr="00B121FF" w:rsidRDefault="001508FD" w:rsidP="001508FD">
      <w:pPr>
        <w:widowControl w:val="0"/>
      </w:pPr>
    </w:p>
    <w:p w:rsidR="001508FD" w:rsidRPr="008D0633" w:rsidRDefault="001508FD" w:rsidP="001508FD">
      <w:pPr>
        <w:widowControl w:val="0"/>
        <w:ind w:left="1650"/>
        <w:jc w:val="both"/>
      </w:pPr>
      <w:r w:rsidRPr="008D0633">
        <w:t xml:space="preserve">Bácsalmás Város Önkormányzatának Képviselő-testülete </w:t>
      </w:r>
      <w:r>
        <w:t>Légrádi Mária</w:t>
      </w:r>
      <w:r w:rsidRPr="008D0633">
        <w:t xml:space="preserve"> és </w:t>
      </w:r>
      <w:r>
        <w:t>Márai András ké</w:t>
      </w:r>
      <w:r w:rsidRPr="008D0633">
        <w:t>pviselőket jelöli ki jegyzőkönyv-hitelesítőknek.</w:t>
      </w:r>
    </w:p>
    <w:p w:rsidR="001508FD" w:rsidRDefault="001508FD" w:rsidP="001508FD">
      <w:pPr>
        <w:widowControl w:val="0"/>
      </w:pPr>
    </w:p>
    <w:p w:rsidR="001508FD" w:rsidRDefault="001508FD" w:rsidP="001508FD">
      <w:pPr>
        <w:widowControl w:val="0"/>
        <w:jc w:val="both"/>
      </w:pPr>
      <w:r w:rsidRPr="001508FD">
        <w:rPr>
          <w:b/>
        </w:rPr>
        <w:t>Németh Balázs</w:t>
      </w:r>
      <w:r>
        <w:t xml:space="preserve"> polgármester a kiegészített meghívóban szereplő napirendet elfogadásra javasolja a 24. napirendi pont levételével, mert nem érkezett meg minden anyag, illetve a napirendet kiegészíteni javasolja a 28. sz. előterjesztés tárgyalásával. Más indítvány nem lévén a javaslatának az elfogadását szavazásra bocsátja.</w:t>
      </w:r>
    </w:p>
    <w:p w:rsidR="001508FD" w:rsidRDefault="001508FD" w:rsidP="001508FD">
      <w:pPr>
        <w:widowControl w:val="0"/>
        <w:jc w:val="both"/>
      </w:pPr>
    </w:p>
    <w:p w:rsidR="001508FD" w:rsidRDefault="001508FD" w:rsidP="001508FD">
      <w:pPr>
        <w:widowControl w:val="0"/>
        <w:jc w:val="both"/>
      </w:pPr>
      <w:r>
        <w:t>A képviselő-testület egyhangúlag (8 igen szavazattal) az alábbi határozatot hozza:</w:t>
      </w:r>
    </w:p>
    <w:p w:rsidR="001508FD" w:rsidRDefault="001508FD" w:rsidP="001508FD">
      <w:pPr>
        <w:widowControl w:val="0"/>
        <w:jc w:val="both"/>
      </w:pPr>
    </w:p>
    <w:p w:rsidR="001508FD" w:rsidRPr="00B121FF" w:rsidRDefault="001508FD" w:rsidP="001508FD">
      <w:pPr>
        <w:widowControl w:val="0"/>
        <w:jc w:val="both"/>
        <w:rPr>
          <w:b/>
          <w:u w:val="single"/>
        </w:rPr>
      </w:pPr>
      <w:r>
        <w:rPr>
          <w:b/>
          <w:u w:val="single"/>
        </w:rPr>
        <w:t>28/2019. (II. 26.</w:t>
      </w:r>
      <w:r w:rsidRPr="00B121FF">
        <w:rPr>
          <w:b/>
          <w:u w:val="single"/>
        </w:rPr>
        <w:t>) Bácsalmás v. öh.</w:t>
      </w:r>
    </w:p>
    <w:p w:rsidR="001508FD" w:rsidRPr="00B121FF" w:rsidRDefault="001508FD" w:rsidP="001508FD">
      <w:pPr>
        <w:widowControl w:val="0"/>
        <w:jc w:val="both"/>
      </w:pPr>
    </w:p>
    <w:p w:rsidR="001508FD" w:rsidRPr="00BF42E8" w:rsidRDefault="001508FD" w:rsidP="001508FD">
      <w:pPr>
        <w:widowControl w:val="0"/>
        <w:tabs>
          <w:tab w:val="left" w:pos="6379"/>
        </w:tabs>
        <w:jc w:val="both"/>
        <w:rPr>
          <w:b/>
        </w:rPr>
      </w:pPr>
      <w:r w:rsidRPr="00BF42E8">
        <w:rPr>
          <w:b/>
        </w:rPr>
        <w:t xml:space="preserve">Napirend megállapítása </w:t>
      </w:r>
      <w:r>
        <w:rPr>
          <w:b/>
        </w:rPr>
        <w:tab/>
      </w:r>
      <w:r w:rsidRPr="00BF42E8">
        <w:rPr>
          <w:b/>
          <w:u w:val="single"/>
        </w:rPr>
        <w:t>Határozat</w:t>
      </w:r>
    </w:p>
    <w:p w:rsidR="001508FD" w:rsidRPr="004D64F8" w:rsidRDefault="001508FD" w:rsidP="001508FD">
      <w:pPr>
        <w:widowControl w:val="0"/>
        <w:jc w:val="both"/>
      </w:pPr>
    </w:p>
    <w:p w:rsidR="001508FD" w:rsidRPr="00FA6B71" w:rsidRDefault="001508FD" w:rsidP="001508FD">
      <w:pPr>
        <w:widowControl w:val="0"/>
        <w:ind w:left="1980" w:hanging="330"/>
        <w:jc w:val="both"/>
      </w:pPr>
      <w:r w:rsidRPr="00FA6B71">
        <w:t>I.</w:t>
      </w:r>
      <w:r w:rsidRPr="00FA6B71">
        <w:tab/>
        <w:t xml:space="preserve">Bácsalmás Város Önkormányzatának Képviselő-testülete a 2019. február </w:t>
      </w:r>
      <w:r w:rsidRPr="00FA6B71">
        <w:lastRenderedPageBreak/>
        <w:t>26-i ülésén a következő napirendi pontokat tárgyalja meg:</w:t>
      </w:r>
    </w:p>
    <w:p w:rsidR="001508FD" w:rsidRPr="00FA6B71" w:rsidRDefault="001508FD" w:rsidP="001508FD">
      <w:pPr>
        <w:widowControl w:val="0"/>
        <w:ind w:left="1980" w:hanging="330"/>
        <w:jc w:val="both"/>
      </w:pPr>
    </w:p>
    <w:p w:rsidR="001508FD" w:rsidRPr="00FA6B71" w:rsidRDefault="001508FD" w:rsidP="001508FD">
      <w:pPr>
        <w:widowControl w:val="0"/>
        <w:numPr>
          <w:ilvl w:val="0"/>
          <w:numId w:val="1"/>
        </w:numPr>
        <w:jc w:val="both"/>
      </w:pPr>
      <w:r w:rsidRPr="00FA6B71">
        <w:t>Jelentés a lejárt határidejű határozatok végrehajtásáról és a legutóbbi testületi ülés óta átruházott hatáskörben hozott döntésekről</w:t>
      </w:r>
      <w:r w:rsidRPr="00FA6B71">
        <w:rPr>
          <w:bCs/>
        </w:rPr>
        <w:t xml:space="preserve"> </w:t>
      </w:r>
      <w:r w:rsidRPr="00FA6B71">
        <w:rPr>
          <w:bCs/>
          <w:i/>
        </w:rPr>
        <w:t>(1. sz. előterjesztés)</w:t>
      </w:r>
    </w:p>
    <w:p w:rsidR="001508FD" w:rsidRPr="00FA6B71" w:rsidRDefault="001508FD" w:rsidP="001508FD">
      <w:pPr>
        <w:widowControl w:val="0"/>
        <w:numPr>
          <w:ilvl w:val="0"/>
          <w:numId w:val="1"/>
        </w:numPr>
        <w:jc w:val="both"/>
      </w:pPr>
      <w:r w:rsidRPr="00FA6B71">
        <w:t xml:space="preserve">Polgármesteri tájékoztató a két ülés között tett fontosabb intézkedésekről </w:t>
      </w:r>
      <w:r w:rsidRPr="00FA6B71">
        <w:rPr>
          <w:i/>
        </w:rPr>
        <w:t>(szóbeli)</w:t>
      </w:r>
    </w:p>
    <w:p w:rsidR="001508FD" w:rsidRPr="00FA6B71" w:rsidRDefault="001508FD" w:rsidP="001508FD">
      <w:pPr>
        <w:widowControl w:val="0"/>
        <w:numPr>
          <w:ilvl w:val="0"/>
          <w:numId w:val="1"/>
        </w:numPr>
        <w:jc w:val="both"/>
      </w:pPr>
      <w:r w:rsidRPr="00FA6B71">
        <w:t xml:space="preserve">2019. február havi jegyzői tájékoztató az önkormányzat munkáját érintő jogszabályokról és a Bácsalmási Közös Önkormányzati Hivatal munkájáról </w:t>
      </w:r>
      <w:r w:rsidRPr="00FA6B71">
        <w:rPr>
          <w:i/>
        </w:rPr>
        <w:t>(3. sz. előterjesztés)</w:t>
      </w:r>
    </w:p>
    <w:p w:rsidR="001508FD" w:rsidRPr="00FA6B71" w:rsidRDefault="001508FD" w:rsidP="001508FD">
      <w:pPr>
        <w:widowControl w:val="0"/>
        <w:numPr>
          <w:ilvl w:val="0"/>
          <w:numId w:val="1"/>
        </w:numPr>
        <w:jc w:val="both"/>
      </w:pPr>
      <w:r w:rsidRPr="00FA6B71">
        <w:t xml:space="preserve">Az önkormányzat 2018. évi költségvetésének IV. módosítása </w:t>
      </w:r>
      <w:r w:rsidRPr="00FA6B71">
        <w:rPr>
          <w:i/>
        </w:rPr>
        <w:t>(4. sz. előterjesztés)</w:t>
      </w:r>
    </w:p>
    <w:p w:rsidR="001508FD" w:rsidRPr="00FA6B71" w:rsidRDefault="001508FD" w:rsidP="001508FD">
      <w:pPr>
        <w:widowControl w:val="0"/>
        <w:numPr>
          <w:ilvl w:val="0"/>
          <w:numId w:val="1"/>
        </w:numPr>
        <w:jc w:val="both"/>
      </w:pPr>
      <w:r w:rsidRPr="00FA6B71">
        <w:t xml:space="preserve">Az önkormányzat költségvetési évet követő három év tervezett bevételei és kiadásai várható keretszámainak megállapítása </w:t>
      </w:r>
      <w:r w:rsidRPr="00FA6B71">
        <w:rPr>
          <w:i/>
        </w:rPr>
        <w:t>(5. sz. előterjesztés)</w:t>
      </w:r>
    </w:p>
    <w:p w:rsidR="001508FD" w:rsidRPr="00FA6B71" w:rsidRDefault="001508FD" w:rsidP="001508FD">
      <w:pPr>
        <w:widowControl w:val="0"/>
        <w:numPr>
          <w:ilvl w:val="0"/>
          <w:numId w:val="1"/>
        </w:numPr>
        <w:jc w:val="both"/>
      </w:pPr>
      <w:r w:rsidRPr="00FA6B71">
        <w:t xml:space="preserve">Bácsalmás Város Önkormányzata adósságot keletkeztető ügyleteiből eredő 2020-2022. évi fizetési kötelezettségek megállapítása </w:t>
      </w:r>
      <w:r w:rsidRPr="00FA6B71">
        <w:rPr>
          <w:i/>
        </w:rPr>
        <w:t>(6. sz. előterjesztés)</w:t>
      </w:r>
    </w:p>
    <w:p w:rsidR="001508FD" w:rsidRPr="00FA6B71" w:rsidRDefault="001508FD" w:rsidP="001508FD">
      <w:pPr>
        <w:widowControl w:val="0"/>
        <w:numPr>
          <w:ilvl w:val="0"/>
          <w:numId w:val="1"/>
        </w:numPr>
        <w:jc w:val="both"/>
      </w:pPr>
      <w:r w:rsidRPr="00FA6B71">
        <w:t xml:space="preserve">Az önkormányzat 2019. évi költségvetésének elfogadása </w:t>
      </w:r>
      <w:r w:rsidRPr="00FA6B71">
        <w:rPr>
          <w:i/>
        </w:rPr>
        <w:t>(7. sz. előterjesztés)</w:t>
      </w:r>
    </w:p>
    <w:p w:rsidR="001508FD" w:rsidRPr="00FA6B71" w:rsidRDefault="001508FD" w:rsidP="001508FD">
      <w:pPr>
        <w:widowControl w:val="0"/>
        <w:numPr>
          <w:ilvl w:val="0"/>
          <w:numId w:val="1"/>
        </w:numPr>
        <w:jc w:val="both"/>
      </w:pPr>
      <w:r w:rsidRPr="00FA6B71">
        <w:t xml:space="preserve">Beszámoló a bácsalmási sportegyesületek 2018. évi tevékenységéről </w:t>
      </w:r>
      <w:r w:rsidRPr="00FA6B71">
        <w:rPr>
          <w:i/>
        </w:rPr>
        <w:t>(8. sz. előterjesztés)</w:t>
      </w:r>
    </w:p>
    <w:p w:rsidR="001508FD" w:rsidRPr="00FA6B71" w:rsidRDefault="001508FD" w:rsidP="001508FD">
      <w:pPr>
        <w:widowControl w:val="0"/>
        <w:numPr>
          <w:ilvl w:val="0"/>
          <w:numId w:val="1"/>
        </w:numPr>
        <w:jc w:val="both"/>
      </w:pPr>
      <w:r w:rsidRPr="00FA6B71">
        <w:t xml:space="preserve">Beszámoló a Bácsalmás Kistérségi Többcélú Társulás Társulási Tanácsában végzett 2018. évi tevékenységről </w:t>
      </w:r>
      <w:r w:rsidRPr="00FA6B71">
        <w:rPr>
          <w:i/>
        </w:rPr>
        <w:t>(9. sz. előterjesztés)</w:t>
      </w:r>
    </w:p>
    <w:p w:rsidR="001508FD" w:rsidRPr="00FA6B71" w:rsidRDefault="001508FD" w:rsidP="001508FD">
      <w:pPr>
        <w:widowControl w:val="0"/>
        <w:numPr>
          <w:ilvl w:val="0"/>
          <w:numId w:val="1"/>
        </w:numPr>
        <w:jc w:val="both"/>
      </w:pPr>
      <w:r w:rsidRPr="00FA6B71">
        <w:t xml:space="preserve">Beszámoló a Bácsalmás Önkormányzati Tűzoltó Parancsnokság 2018. évi tevékenységéről </w:t>
      </w:r>
      <w:r w:rsidRPr="00FA6B71">
        <w:rPr>
          <w:i/>
        </w:rPr>
        <w:t>(10. sz. előterjesztés)</w:t>
      </w:r>
    </w:p>
    <w:p w:rsidR="001508FD" w:rsidRPr="00FA6B71" w:rsidRDefault="001508FD" w:rsidP="001508FD">
      <w:pPr>
        <w:widowControl w:val="0"/>
        <w:numPr>
          <w:ilvl w:val="0"/>
          <w:numId w:val="1"/>
        </w:numPr>
        <w:jc w:val="both"/>
      </w:pPr>
      <w:r w:rsidRPr="00FA6B71">
        <w:t xml:space="preserve">Beszámoló a kegyeleti közszolgáltatás 2018. évi ellátásáról </w:t>
      </w:r>
      <w:r w:rsidRPr="00FA6B71">
        <w:rPr>
          <w:i/>
        </w:rPr>
        <w:t>(11. sz. előterjesztés)</w:t>
      </w:r>
    </w:p>
    <w:p w:rsidR="001508FD" w:rsidRPr="00FA6B71" w:rsidRDefault="001508FD" w:rsidP="001508FD">
      <w:pPr>
        <w:widowControl w:val="0"/>
        <w:numPr>
          <w:ilvl w:val="0"/>
          <w:numId w:val="1"/>
        </w:numPr>
        <w:jc w:val="both"/>
      </w:pPr>
      <w:r w:rsidRPr="00FA6B71">
        <w:t xml:space="preserve">Új rendelet alkotása a köztemetőről és a temetkezés rendjéről </w:t>
      </w:r>
      <w:r w:rsidRPr="00FA6B71">
        <w:rPr>
          <w:i/>
        </w:rPr>
        <w:t>(12. sz. előterjesztés)</w:t>
      </w:r>
    </w:p>
    <w:p w:rsidR="001508FD" w:rsidRPr="00FA6B71" w:rsidRDefault="001508FD" w:rsidP="001508FD">
      <w:pPr>
        <w:widowControl w:val="0"/>
        <w:numPr>
          <w:ilvl w:val="0"/>
          <w:numId w:val="1"/>
        </w:numPr>
        <w:jc w:val="both"/>
      </w:pPr>
      <w:r w:rsidRPr="00FA6B71">
        <w:t xml:space="preserve">Zamárdi üdülési szabályzat II. módosítása </w:t>
      </w:r>
      <w:r w:rsidRPr="00FA6B71">
        <w:rPr>
          <w:i/>
        </w:rPr>
        <w:t>(13. sz. előterjesztés)</w:t>
      </w:r>
    </w:p>
    <w:p w:rsidR="001508FD" w:rsidRPr="00FA6B71" w:rsidRDefault="001508FD" w:rsidP="001508FD">
      <w:pPr>
        <w:widowControl w:val="0"/>
        <w:numPr>
          <w:ilvl w:val="0"/>
          <w:numId w:val="1"/>
        </w:numPr>
        <w:jc w:val="both"/>
      </w:pPr>
      <w:r w:rsidRPr="00FA6B71">
        <w:t xml:space="preserve">Nem lakás célú ingatlanok 2019. március 1-jétől alkalmazandó bérleti díjának megállapítása </w:t>
      </w:r>
      <w:r w:rsidRPr="00FA6B71">
        <w:rPr>
          <w:i/>
        </w:rPr>
        <w:t>(14. sz. előterjesztés)</w:t>
      </w:r>
    </w:p>
    <w:p w:rsidR="001508FD" w:rsidRPr="00FA6B71" w:rsidRDefault="001508FD" w:rsidP="001508FD">
      <w:pPr>
        <w:widowControl w:val="0"/>
        <w:numPr>
          <w:ilvl w:val="0"/>
          <w:numId w:val="1"/>
        </w:numPr>
        <w:jc w:val="both"/>
      </w:pPr>
      <w:r w:rsidRPr="00FA6B71">
        <w:t xml:space="preserve">A C.TESSILE Kft.-vel bérleti szerződés és vételi jogot alapító megállapodás megkötése </w:t>
      </w:r>
      <w:r w:rsidRPr="00FA6B71">
        <w:rPr>
          <w:i/>
        </w:rPr>
        <w:t>(15. sz. előterjesztés)</w:t>
      </w:r>
    </w:p>
    <w:p w:rsidR="001508FD" w:rsidRPr="00FA6B71" w:rsidRDefault="001508FD" w:rsidP="001508FD">
      <w:pPr>
        <w:widowControl w:val="0"/>
        <w:numPr>
          <w:ilvl w:val="0"/>
          <w:numId w:val="1"/>
        </w:numPr>
        <w:jc w:val="both"/>
      </w:pPr>
      <w:r w:rsidRPr="00FA6B71">
        <w:t xml:space="preserve">TOP-1.1.1-16-BK1-2017-00005 kódszámú, „Üzleti infrastruktúra fejlesztése </w:t>
      </w:r>
      <w:r w:rsidRPr="00FA6B71">
        <w:rPr>
          <w:bCs/>
        </w:rPr>
        <w:t>Bácsalmáson</w:t>
      </w:r>
      <w:r w:rsidRPr="00FA6B71">
        <w:t xml:space="preserve">” elnevezésű projekt keretében műszaki ellenőri tevékenység elvégzésére szolgáltató kiválasztása, szerződéstervezet elfogadása </w:t>
      </w:r>
      <w:r w:rsidRPr="00FA6B71">
        <w:rPr>
          <w:i/>
        </w:rPr>
        <w:t>(16. sz. előterjesztés)</w:t>
      </w:r>
    </w:p>
    <w:p w:rsidR="001508FD" w:rsidRPr="00FA6B71" w:rsidRDefault="001508FD" w:rsidP="001508FD">
      <w:pPr>
        <w:widowControl w:val="0"/>
        <w:numPr>
          <w:ilvl w:val="0"/>
          <w:numId w:val="1"/>
        </w:numPr>
        <w:jc w:val="both"/>
      </w:pPr>
      <w:r w:rsidRPr="00FA6B71">
        <w:t xml:space="preserve">TOP-1.1.1-15-BK1-2016-00008 kódszámú, „Iparterület kialakítása </w:t>
      </w:r>
      <w:r w:rsidRPr="00FA6B71">
        <w:rPr>
          <w:bCs/>
        </w:rPr>
        <w:t>Bácsalmáson</w:t>
      </w:r>
      <w:r w:rsidRPr="00FA6B71">
        <w:t xml:space="preserve">” elnevezésű projekt keretében műszaki ellenőri tevékenység elvégzésére szolgáltató kiválasztása, szerződéstervezet elfogadása </w:t>
      </w:r>
      <w:r w:rsidRPr="00FA6B71">
        <w:rPr>
          <w:i/>
        </w:rPr>
        <w:t>(17. sz. előterjesztés)</w:t>
      </w:r>
    </w:p>
    <w:p w:rsidR="001508FD" w:rsidRPr="00FA6B71" w:rsidRDefault="001508FD" w:rsidP="001508FD">
      <w:pPr>
        <w:widowControl w:val="0"/>
        <w:numPr>
          <w:ilvl w:val="0"/>
          <w:numId w:val="1"/>
        </w:numPr>
        <w:jc w:val="both"/>
      </w:pPr>
      <w:r w:rsidRPr="00FA6B71">
        <w:t xml:space="preserve">TOP-1.1.1-15-BK1-2016-00008 kódszámú, „Iparterület </w:t>
      </w:r>
      <w:r>
        <w:t>fejlesztése</w:t>
      </w:r>
      <w:r w:rsidRPr="00FA6B71">
        <w:t xml:space="preserve"> Bácsalmáson” elnevezésű projekt </w:t>
      </w:r>
      <w:r w:rsidRPr="00DA4CFB">
        <w:t>keretében</w:t>
      </w:r>
      <w:r w:rsidRPr="00FA6B71">
        <w:t xml:space="preserve"> közbeszerzési eljárás lefolytatására árajánlatadó vállalkozások kijelölésének utólagos elfogadása, a tevékenység elvégzésére szolgáltató kiválasztása, szerződéstervezet elfogadása </w:t>
      </w:r>
      <w:r w:rsidRPr="00FA6B71">
        <w:rPr>
          <w:i/>
        </w:rPr>
        <w:t>(18. sz. előterjesztés)</w:t>
      </w:r>
    </w:p>
    <w:p w:rsidR="001508FD" w:rsidRPr="00FA6B71" w:rsidRDefault="001508FD" w:rsidP="001508FD">
      <w:pPr>
        <w:widowControl w:val="0"/>
        <w:numPr>
          <w:ilvl w:val="0"/>
          <w:numId w:val="1"/>
        </w:numPr>
        <w:jc w:val="both"/>
      </w:pPr>
      <w:r w:rsidRPr="00FA6B71">
        <w:t xml:space="preserve">A Bácsalmásért Feldolgozó és Értékesítő Szociális Szövetkezettel 2017-ben kötött haszonkölcsön-szerződés meghosszabbítása </w:t>
      </w:r>
      <w:r w:rsidRPr="00FA6B71">
        <w:rPr>
          <w:i/>
        </w:rPr>
        <w:t>(19. sz. előterjesztés)</w:t>
      </w:r>
    </w:p>
    <w:p w:rsidR="001508FD" w:rsidRPr="00FA6B71" w:rsidRDefault="001508FD" w:rsidP="001508FD">
      <w:pPr>
        <w:widowControl w:val="0"/>
        <w:numPr>
          <w:ilvl w:val="0"/>
          <w:numId w:val="1"/>
        </w:numPr>
        <w:jc w:val="both"/>
      </w:pPr>
      <w:r w:rsidRPr="00FA6B71">
        <w:t xml:space="preserve">A Bácsalmási Start Szolgáltató Szociális Szövetkezettel 2017-ben kötött haszonkölcsön-szerződés meghosszabbítása </w:t>
      </w:r>
      <w:r w:rsidRPr="00FA6B71">
        <w:rPr>
          <w:i/>
        </w:rPr>
        <w:t>(20. sz. előterjesztés)</w:t>
      </w:r>
    </w:p>
    <w:p w:rsidR="001508FD" w:rsidRPr="00FA6B71" w:rsidRDefault="001508FD" w:rsidP="001508FD">
      <w:pPr>
        <w:widowControl w:val="0"/>
        <w:numPr>
          <w:ilvl w:val="0"/>
          <w:numId w:val="1"/>
        </w:numPr>
        <w:jc w:val="both"/>
      </w:pPr>
      <w:r w:rsidRPr="00FA6B71">
        <w:t xml:space="preserve">A Bácsalmási Egészségügyi Szolgáltató Kft. ultrahang-készülék beszerzése </w:t>
      </w:r>
      <w:r w:rsidRPr="00FA6B71">
        <w:rPr>
          <w:i/>
        </w:rPr>
        <w:t>(21. sz. előterjesztés)</w:t>
      </w:r>
    </w:p>
    <w:p w:rsidR="001508FD" w:rsidRPr="00FA6B71" w:rsidRDefault="001508FD" w:rsidP="001508FD">
      <w:pPr>
        <w:widowControl w:val="0"/>
        <w:numPr>
          <w:ilvl w:val="0"/>
          <w:numId w:val="1"/>
        </w:numPr>
        <w:jc w:val="both"/>
      </w:pPr>
      <w:r w:rsidRPr="00FA6B71">
        <w:t xml:space="preserve">EFOP-3.9.2-16-2017-00057 kódszámú, „Járásokat összekötő humán kapacitások fejlesztése térségi szemléletben” elnevezésű támogatott </w:t>
      </w:r>
      <w:r w:rsidRPr="00FA6B71">
        <w:lastRenderedPageBreak/>
        <w:t>projekt</w:t>
      </w:r>
      <w:r>
        <w:t xml:space="preserve"> kereté</w:t>
      </w:r>
      <w:r w:rsidRPr="00FA6B71">
        <w:t xml:space="preserve">ben megvalósuló építőipari kivitelezés elvégzésére szolgáltató kiválasztása, </w:t>
      </w:r>
      <w:r>
        <w:t xml:space="preserve">vállalkozói </w:t>
      </w:r>
      <w:r w:rsidRPr="00FA6B71">
        <w:t xml:space="preserve">szerződéstervezet elfogadása </w:t>
      </w:r>
      <w:r w:rsidRPr="00FA6B71">
        <w:rPr>
          <w:i/>
        </w:rPr>
        <w:t>(22. sz. előterjesztés)</w:t>
      </w:r>
    </w:p>
    <w:p w:rsidR="001508FD" w:rsidRPr="00CF2B17" w:rsidRDefault="001508FD" w:rsidP="001508FD">
      <w:pPr>
        <w:widowControl w:val="0"/>
        <w:numPr>
          <w:ilvl w:val="0"/>
          <w:numId w:val="1"/>
        </w:numPr>
        <w:jc w:val="both"/>
      </w:pPr>
      <w:r w:rsidRPr="00FA6B71">
        <w:t xml:space="preserve">TOP-5.1.2-16-BK1-2017-00004 kódszámú, „Bácsalmási-Jánoshalmi-Kiskunhalasi járások foglalkoztatási együttműködése, partnersége” </w:t>
      </w:r>
      <w:r w:rsidRPr="00CF2B17">
        <w:t xml:space="preserve">elnevezésű projekt keretében tervezett járásokat bemutató filmek elkészítésére szolgáltató kiválasztása </w:t>
      </w:r>
      <w:r w:rsidRPr="00CF2B17">
        <w:rPr>
          <w:i/>
        </w:rPr>
        <w:t>(23. sz. előterjesztés)</w:t>
      </w:r>
    </w:p>
    <w:p w:rsidR="001508FD" w:rsidRPr="00CF2B17" w:rsidRDefault="001508FD" w:rsidP="001508FD">
      <w:pPr>
        <w:widowControl w:val="0"/>
        <w:numPr>
          <w:ilvl w:val="0"/>
          <w:numId w:val="1"/>
        </w:numPr>
        <w:jc w:val="both"/>
      </w:pPr>
      <w:r w:rsidRPr="00CF2B17">
        <w:t>2019. évi közbeszerzési terv (25. sz. előterjesztés)</w:t>
      </w:r>
    </w:p>
    <w:p w:rsidR="001508FD" w:rsidRPr="00CF2B17" w:rsidRDefault="001508FD" w:rsidP="001508FD">
      <w:pPr>
        <w:widowControl w:val="0"/>
        <w:numPr>
          <w:ilvl w:val="0"/>
          <w:numId w:val="1"/>
        </w:numPr>
        <w:jc w:val="both"/>
      </w:pPr>
      <w:r w:rsidRPr="00CF2B17">
        <w:t xml:space="preserve">TOP-1.1.1-16-BK1-2017-00005 kódszámú, „Üzleti infrastruktúra fejlesztése </w:t>
      </w:r>
      <w:r w:rsidRPr="00CF2B17">
        <w:rPr>
          <w:bCs/>
        </w:rPr>
        <w:t>Bácsalmáson</w:t>
      </w:r>
      <w:r w:rsidRPr="00CF2B17">
        <w:t xml:space="preserve">” elnevezésű projekt építőipari kivitelező kiválasztására irányuló közbeszerzési eljárás eljárási rendjének és közbeszerzési eljárás lefolytatásához szükséges dokumentációjának elfogadása </w:t>
      </w:r>
      <w:r w:rsidRPr="00CF2B17">
        <w:rPr>
          <w:i/>
        </w:rPr>
        <w:t>(26. sz. előterjesztés)</w:t>
      </w:r>
    </w:p>
    <w:p w:rsidR="001508FD" w:rsidRPr="00004C1F" w:rsidRDefault="001508FD" w:rsidP="001508FD">
      <w:pPr>
        <w:widowControl w:val="0"/>
        <w:numPr>
          <w:ilvl w:val="0"/>
          <w:numId w:val="1"/>
        </w:numPr>
        <w:jc w:val="both"/>
      </w:pPr>
      <w:r w:rsidRPr="00CF2B17">
        <w:t xml:space="preserve">Szociális tűzifa igénylése </w:t>
      </w:r>
      <w:r w:rsidRPr="00CF2B17">
        <w:rPr>
          <w:i/>
        </w:rPr>
        <w:t>(27. sz. előterjesztés)</w:t>
      </w:r>
    </w:p>
    <w:p w:rsidR="001508FD" w:rsidRPr="00004C1F" w:rsidRDefault="001508FD" w:rsidP="001508FD">
      <w:pPr>
        <w:widowControl w:val="0"/>
        <w:numPr>
          <w:ilvl w:val="0"/>
          <w:numId w:val="1"/>
        </w:numPr>
        <w:jc w:val="both"/>
      </w:pPr>
      <w:bookmarkStart w:id="1" w:name="_Hlk500482952"/>
      <w:r>
        <w:rPr>
          <w:rFonts w:eastAsia="Lucida Sans Unicode"/>
        </w:rPr>
        <w:t>R</w:t>
      </w:r>
      <w:r w:rsidRPr="00004C1F">
        <w:rPr>
          <w:rFonts w:eastAsia="Lucida Sans Unicode"/>
        </w:rPr>
        <w:t>endezvényszervező kiválasztása a „Green Future” („Zöld Jövő”) című</w:t>
      </w:r>
      <w:bookmarkEnd w:id="1"/>
      <w:r w:rsidRPr="00004C1F">
        <w:rPr>
          <w:rFonts w:eastAsia="Lucida Sans Unicode"/>
        </w:rPr>
        <w:t>, Visegrádi Alap keretében elnyert</w:t>
      </w:r>
      <w:r>
        <w:rPr>
          <w:rFonts w:eastAsia="Lucida Sans Unicode"/>
        </w:rPr>
        <w:t>,</w:t>
      </w:r>
      <w:r w:rsidRPr="00004C1F">
        <w:rPr>
          <w:rFonts w:eastAsia="Lucida Sans Unicode"/>
        </w:rPr>
        <w:t xml:space="preserve"> 21830307 azonosító számú pályázat</w:t>
      </w:r>
      <w:r>
        <w:rPr>
          <w:rFonts w:eastAsia="Lucida Sans Unicode"/>
        </w:rPr>
        <w:t xml:space="preserve"> keretében </w:t>
      </w:r>
      <w:r>
        <w:rPr>
          <w:rFonts w:eastAsia="Lucida Sans Unicode"/>
          <w:i/>
        </w:rPr>
        <w:t>(28. sz. előterjesztés)</w:t>
      </w:r>
    </w:p>
    <w:p w:rsidR="001508FD" w:rsidRPr="00CF2B17" w:rsidRDefault="001508FD" w:rsidP="001508FD">
      <w:pPr>
        <w:widowControl w:val="0"/>
        <w:ind w:left="2010"/>
        <w:jc w:val="both"/>
        <w:rPr>
          <w:i/>
          <w:u w:val="single"/>
        </w:rPr>
      </w:pPr>
      <w:r w:rsidRPr="00CF2B17">
        <w:rPr>
          <w:i/>
          <w:u w:val="single"/>
        </w:rPr>
        <w:t>Zárt ülésen:</w:t>
      </w:r>
    </w:p>
    <w:p w:rsidR="001508FD" w:rsidRPr="00CF2B17" w:rsidRDefault="001508FD" w:rsidP="001508FD">
      <w:pPr>
        <w:widowControl w:val="0"/>
        <w:numPr>
          <w:ilvl w:val="0"/>
          <w:numId w:val="2"/>
        </w:numPr>
        <w:tabs>
          <w:tab w:val="clear" w:pos="2010"/>
          <w:tab w:val="num" w:pos="2410"/>
        </w:tabs>
        <w:ind w:left="2410" w:hanging="425"/>
        <w:jc w:val="both"/>
      </w:pPr>
      <w:r w:rsidRPr="00CF2B17">
        <w:t>Helyi ösztöndíjban részesülők félévi tanulmányi eredményének felülvizsgálata</w:t>
      </w:r>
      <w:r w:rsidRPr="00CF2B17">
        <w:rPr>
          <w:i/>
        </w:rPr>
        <w:t xml:space="preserve"> (Z/1. sz. előterjesztés)</w:t>
      </w:r>
    </w:p>
    <w:p w:rsidR="001508FD" w:rsidRPr="00CB7414" w:rsidRDefault="001508FD" w:rsidP="001508FD">
      <w:pPr>
        <w:widowControl w:val="0"/>
        <w:numPr>
          <w:ilvl w:val="0"/>
          <w:numId w:val="2"/>
        </w:numPr>
        <w:tabs>
          <w:tab w:val="clear" w:pos="2010"/>
          <w:tab w:val="num" w:pos="2410"/>
        </w:tabs>
        <w:ind w:left="2410" w:hanging="425"/>
        <w:jc w:val="both"/>
      </w:pPr>
      <w:r w:rsidRPr="00CB7414">
        <w:t xml:space="preserve">K. Tibor letelepedési támogatás iránti kérelmének elbírálása </w:t>
      </w:r>
      <w:r w:rsidRPr="00CB7414">
        <w:rPr>
          <w:i/>
        </w:rPr>
        <w:t>(Z/2. sz. előterjesztés)</w:t>
      </w:r>
    </w:p>
    <w:p w:rsidR="001508FD" w:rsidRPr="00FA6B71" w:rsidRDefault="001508FD" w:rsidP="001508FD">
      <w:pPr>
        <w:widowControl w:val="0"/>
        <w:ind w:left="1980" w:hanging="330"/>
        <w:jc w:val="both"/>
      </w:pPr>
    </w:p>
    <w:p w:rsidR="001508FD" w:rsidRPr="00FA6B71" w:rsidRDefault="001508FD" w:rsidP="001508FD">
      <w:pPr>
        <w:widowControl w:val="0"/>
        <w:ind w:left="1980" w:hanging="330"/>
        <w:jc w:val="both"/>
      </w:pPr>
      <w:r w:rsidRPr="00FA6B71">
        <w:t>II.</w:t>
      </w:r>
      <w:r w:rsidRPr="00FA6B71">
        <w:tab/>
        <w:t>Jelen határozat normatív határozat.</w:t>
      </w:r>
    </w:p>
    <w:p w:rsidR="001508FD" w:rsidRPr="00FA6B71" w:rsidRDefault="001508FD" w:rsidP="001508FD">
      <w:pPr>
        <w:widowControl w:val="0"/>
        <w:ind w:left="1980" w:hanging="330"/>
        <w:jc w:val="both"/>
      </w:pPr>
    </w:p>
    <w:p w:rsidR="001508FD" w:rsidRPr="00FA6B71" w:rsidRDefault="001508FD" w:rsidP="001508FD">
      <w:pPr>
        <w:widowControl w:val="0"/>
        <w:ind w:left="1980" w:hanging="330"/>
        <w:jc w:val="both"/>
      </w:pPr>
      <w:r w:rsidRPr="00FA6B71">
        <w:t>A határozatról értesül:</w:t>
      </w:r>
    </w:p>
    <w:p w:rsidR="001508FD" w:rsidRPr="00FA6B71" w:rsidRDefault="001508FD" w:rsidP="001508FD">
      <w:pPr>
        <w:widowControl w:val="0"/>
        <w:ind w:left="1980" w:hanging="330"/>
        <w:jc w:val="both"/>
      </w:pPr>
      <w:r w:rsidRPr="00FA6B71">
        <w:t>- kivonattal:</w:t>
      </w:r>
      <w:r w:rsidRPr="00FA6B71">
        <w:tab/>
        <w:t>1. Németh Balázs polgármester</w:t>
      </w:r>
    </w:p>
    <w:p w:rsidR="001508FD" w:rsidRPr="00FA6B71" w:rsidRDefault="001508FD" w:rsidP="001508FD">
      <w:pPr>
        <w:widowControl w:val="0"/>
        <w:ind w:left="1650"/>
        <w:jc w:val="both"/>
      </w:pPr>
      <w:r w:rsidRPr="00FA6B71">
        <w:tab/>
      </w:r>
      <w:r w:rsidRPr="00FA6B71">
        <w:tab/>
        <w:t>2. Patocskai Ibolya jegyző, általa az osztályvezetők</w:t>
      </w:r>
    </w:p>
    <w:p w:rsidR="001508FD" w:rsidRPr="00FA6B71" w:rsidRDefault="001508FD" w:rsidP="001508FD">
      <w:pPr>
        <w:widowControl w:val="0"/>
        <w:jc w:val="both"/>
      </w:pPr>
    </w:p>
    <w:p w:rsidR="001508FD" w:rsidRDefault="007B490E" w:rsidP="001508FD">
      <w:pPr>
        <w:widowControl w:val="0"/>
        <w:jc w:val="both"/>
      </w:pPr>
      <w:r w:rsidRPr="007B490E">
        <w:rPr>
          <w:b/>
        </w:rPr>
        <w:t>Németh Balázs</w:t>
      </w:r>
      <w:r>
        <w:t xml:space="preserve"> polgármester elmondja, a kollégák jelezték, hogy napirend előtt szeretnének felszólalni, ezért szót ad Bárócz Tímeának, az Alapszolgáltatási Központ vezetőjének,</w:t>
      </w:r>
      <w:r w:rsidR="002E2E3F">
        <w:t xml:space="preserve"> aki az önkormányzati intézmények</w:t>
      </w:r>
      <w:r>
        <w:t xml:space="preserve"> dolgozóit képviseli.</w:t>
      </w:r>
    </w:p>
    <w:p w:rsidR="007B490E" w:rsidRDefault="007B490E" w:rsidP="001508FD">
      <w:pPr>
        <w:widowControl w:val="0"/>
        <w:jc w:val="both"/>
      </w:pPr>
    </w:p>
    <w:p w:rsidR="007B490E" w:rsidRPr="007B490E" w:rsidRDefault="007B490E" w:rsidP="001508FD">
      <w:pPr>
        <w:widowControl w:val="0"/>
        <w:jc w:val="both"/>
        <w:rPr>
          <w:b/>
          <w:u w:val="single"/>
        </w:rPr>
      </w:pPr>
      <w:r w:rsidRPr="007B490E">
        <w:rPr>
          <w:b/>
          <w:u w:val="single"/>
        </w:rPr>
        <w:t>Napirend előtti felszólalás:</w:t>
      </w:r>
    </w:p>
    <w:p w:rsidR="007B490E" w:rsidRDefault="007B490E" w:rsidP="001508FD">
      <w:pPr>
        <w:widowControl w:val="0"/>
        <w:jc w:val="both"/>
      </w:pPr>
    </w:p>
    <w:p w:rsidR="002E2E3F" w:rsidRDefault="007B490E" w:rsidP="001508FD">
      <w:pPr>
        <w:widowControl w:val="0"/>
        <w:jc w:val="both"/>
      </w:pPr>
      <w:r w:rsidRPr="00D4276F">
        <w:rPr>
          <w:b/>
        </w:rPr>
        <w:t>Bárócz Tímea</w:t>
      </w:r>
      <w:r>
        <w:t>, az Alapszolgáltatási Központ vezetője</w:t>
      </w:r>
      <w:r w:rsidR="002E2E3F">
        <w:t xml:space="preserve"> elmondja, hogy megtörténtek az egyeztetések az intézményekkel a 2019. évi költségvetésről. Első kérdésük az volt, hogy a dolgozók megkapják-e az idén is a cafeteriát, amelyre – forráshiányra utalva – nemleges választ kaptak. A közalkalmazotti tanács megkereste azzal, hogy jelezze igényüket a képviselő-testületnél. Se az óvodai, se a konyhai dolgozók nem kapnak az idén béren kívüli juttatást.</w:t>
      </w:r>
      <w:r w:rsidR="00864A47">
        <w:t xml:space="preserve"> Kérésük az, hogy a képviselő</w:t>
      </w:r>
      <w:r w:rsidR="002E2E3F">
        <w:t>-testület próbáljon anyagi forrást keresni az intézményi dolgozók cafeteriájára, amely az alacsony bérek miatt nélkülözhetetlenné vált.</w:t>
      </w:r>
      <w:r w:rsidR="00730AF8">
        <w:t xml:space="preserve"> </w:t>
      </w:r>
      <w:r w:rsidR="00D66D10">
        <w:t xml:space="preserve">Példaként említi, hogy az élelmezésvezető 143 640 Ft-ot keres, a szakács bére havi 136 E Ft. A konyhalányok havi 125-129 E Ft-ért dolgoznak szinte embertelen körülmények között. A dajkák is nehéz helyzetben vannak, mert ők nem pedagógusok, és nem is szociális területen dolgoznak. </w:t>
      </w:r>
      <w:r w:rsidR="00730AF8">
        <w:t xml:space="preserve">A művelődési ház dolgozói sem keresnek sokat. </w:t>
      </w:r>
      <w:r w:rsidR="00E4553B">
        <w:t>A szociális dolgozók is keveset keresnek. A házi gondozó, aki 1 év múlva nyugdíjba megy, 138 400 Ft-ot keres pótlékkal együtt. Egy mesterszakon végzett kollégája 54 E Ft szociális pótlékkal együtt keres 174 E Ft-ot. Nem érzik a megbecsülést. Kérik a képviselőktől, hogy ne feledkezzenek meg róluk</w:t>
      </w:r>
      <w:r w:rsidR="00980BF8">
        <w:t xml:space="preserve">, valamilyen formában próbáljanak megoldást találni a cafeteria juttatásra. </w:t>
      </w:r>
    </w:p>
    <w:p w:rsidR="00980BF8" w:rsidRDefault="00980BF8" w:rsidP="001508FD">
      <w:pPr>
        <w:widowControl w:val="0"/>
        <w:jc w:val="both"/>
      </w:pPr>
    </w:p>
    <w:p w:rsidR="00980BF8" w:rsidRDefault="00980BF8" w:rsidP="001508FD">
      <w:pPr>
        <w:widowControl w:val="0"/>
        <w:jc w:val="both"/>
      </w:pPr>
      <w:r w:rsidRPr="00980BF8">
        <w:rPr>
          <w:b/>
        </w:rPr>
        <w:t>Dvorácskóné Vuity Erika</w:t>
      </w:r>
      <w:r>
        <w:t xml:space="preserve"> óvodavezető elmondja, hogy beszélt a tagintézmények polgármestereivel, Bácsszőlősön, Csikérián és Mátételkén továbbra is megkapják a dajkák a béren kívüli juttatást.</w:t>
      </w:r>
      <w:r w:rsidR="00F21305">
        <w:t xml:space="preserve"> Kéri a képviselő-testületet</w:t>
      </w:r>
      <w:r w:rsidR="00D35DFB">
        <w:t xml:space="preserve"> annak támogatására</w:t>
      </w:r>
      <w:r w:rsidR="00F21305">
        <w:t xml:space="preserve">, </w:t>
      </w:r>
      <w:r w:rsidR="00D35DFB">
        <w:t xml:space="preserve">hogy </w:t>
      </w:r>
      <w:r w:rsidR="00F21305">
        <w:t>a kisfizetésből élő dolgozók is kapjanak egy kis segítséget.</w:t>
      </w:r>
    </w:p>
    <w:p w:rsidR="001508FD" w:rsidRDefault="001508FD" w:rsidP="001508FD">
      <w:pPr>
        <w:widowControl w:val="0"/>
        <w:jc w:val="both"/>
      </w:pPr>
    </w:p>
    <w:p w:rsidR="00F06EF7" w:rsidRDefault="00F06EF7" w:rsidP="001508FD">
      <w:pPr>
        <w:widowControl w:val="0"/>
        <w:jc w:val="both"/>
      </w:pPr>
      <w:r w:rsidRPr="00F06EF7">
        <w:rPr>
          <w:b/>
        </w:rPr>
        <w:t>Németh Balázs</w:t>
      </w:r>
      <w:r>
        <w:t xml:space="preserve"> polgármester kijelenti, hogy a vonatkozó napirendi pontnál, a 2019. évi költségvetésnél fognak tárgyalni e kérdésről.</w:t>
      </w:r>
    </w:p>
    <w:p w:rsidR="00F06EF7" w:rsidRDefault="00F06EF7" w:rsidP="001508FD">
      <w:pPr>
        <w:widowControl w:val="0"/>
        <w:jc w:val="both"/>
      </w:pPr>
    </w:p>
    <w:p w:rsidR="00F06EF7" w:rsidRPr="00F06EF7" w:rsidRDefault="00F06EF7" w:rsidP="001508FD">
      <w:pPr>
        <w:widowControl w:val="0"/>
        <w:jc w:val="both"/>
        <w:rPr>
          <w:b/>
          <w:u w:val="single"/>
        </w:rPr>
      </w:pPr>
      <w:r w:rsidRPr="00F06EF7">
        <w:rPr>
          <w:b/>
          <w:u w:val="single"/>
        </w:rPr>
        <w:t>1. napirendi pont</w:t>
      </w:r>
    </w:p>
    <w:p w:rsidR="00F06EF7" w:rsidRDefault="00F06EF7" w:rsidP="001508FD">
      <w:pPr>
        <w:widowControl w:val="0"/>
        <w:jc w:val="both"/>
      </w:pPr>
    </w:p>
    <w:p w:rsidR="00691E05" w:rsidRPr="00691E05" w:rsidRDefault="00691E05" w:rsidP="001508FD">
      <w:pPr>
        <w:widowControl w:val="0"/>
        <w:jc w:val="both"/>
        <w:rPr>
          <w:b/>
          <w:bCs/>
        </w:rPr>
      </w:pPr>
      <w:r w:rsidRPr="00691E05">
        <w:rPr>
          <w:b/>
        </w:rPr>
        <w:t>Jelentés a lejárt határidejű határozatok végrehajtásáról és a legutóbbi testületi ülés óta átruházott hatáskörben hozott döntésekről</w:t>
      </w:r>
      <w:r w:rsidRPr="00691E05">
        <w:rPr>
          <w:b/>
          <w:bCs/>
        </w:rPr>
        <w:t xml:space="preserve"> </w:t>
      </w:r>
    </w:p>
    <w:p w:rsidR="00F06EF7" w:rsidRDefault="00691E05" w:rsidP="001508FD">
      <w:pPr>
        <w:widowControl w:val="0"/>
        <w:jc w:val="both"/>
      </w:pPr>
      <w:r w:rsidRPr="00FA6B71">
        <w:rPr>
          <w:bCs/>
          <w:i/>
        </w:rPr>
        <w:t>(</w:t>
      </w:r>
      <w:r>
        <w:rPr>
          <w:bCs/>
          <w:i/>
        </w:rPr>
        <w:t xml:space="preserve">Az </w:t>
      </w:r>
      <w:r w:rsidRPr="00FA6B71">
        <w:rPr>
          <w:bCs/>
          <w:i/>
        </w:rPr>
        <w:t>1. sz. előterjesztés</w:t>
      </w:r>
      <w:r>
        <w:rPr>
          <w:bCs/>
          <w:i/>
        </w:rPr>
        <w:t xml:space="preserve"> a jegyzőkönyv melléklete.</w:t>
      </w:r>
      <w:r w:rsidRPr="00FA6B71">
        <w:rPr>
          <w:bCs/>
          <w:i/>
        </w:rPr>
        <w:t>)</w:t>
      </w:r>
    </w:p>
    <w:p w:rsidR="001508FD" w:rsidRDefault="001508FD" w:rsidP="001508FD">
      <w:pPr>
        <w:widowControl w:val="0"/>
        <w:jc w:val="both"/>
      </w:pPr>
    </w:p>
    <w:p w:rsidR="00691E05" w:rsidRDefault="00691E05" w:rsidP="00691E05">
      <w:pPr>
        <w:widowControl w:val="0"/>
        <w:jc w:val="both"/>
      </w:pPr>
      <w:r w:rsidRPr="00BF7F70">
        <w:rPr>
          <w:b/>
        </w:rPr>
        <w:t>Németh Balázs</w:t>
      </w:r>
      <w:r>
        <w:t xml:space="preserve"> polgármester – kérdés, észrevétel nem lévén – az előterjesztés határozati javaslatának az elfogadását szavazásra bocsátja.</w:t>
      </w:r>
    </w:p>
    <w:p w:rsidR="00691E05" w:rsidRDefault="00691E05" w:rsidP="00691E05">
      <w:pPr>
        <w:widowControl w:val="0"/>
        <w:jc w:val="both"/>
      </w:pPr>
    </w:p>
    <w:p w:rsidR="00691E05" w:rsidRDefault="00691E05" w:rsidP="00691E05">
      <w:pPr>
        <w:widowControl w:val="0"/>
        <w:jc w:val="both"/>
      </w:pPr>
      <w:r>
        <w:t>A képviselő-testület egyhangúlag (8 igen szavazattal) az alábbi határozatot hozza:</w:t>
      </w:r>
    </w:p>
    <w:p w:rsidR="00691E05" w:rsidRDefault="00691E05" w:rsidP="00691E05">
      <w:pPr>
        <w:widowControl w:val="0"/>
        <w:jc w:val="both"/>
      </w:pPr>
    </w:p>
    <w:p w:rsidR="00691E05" w:rsidRPr="00B121FF" w:rsidRDefault="00691E05" w:rsidP="00691E05">
      <w:pPr>
        <w:widowControl w:val="0"/>
        <w:jc w:val="both"/>
        <w:rPr>
          <w:b/>
          <w:u w:val="single"/>
        </w:rPr>
      </w:pPr>
      <w:r>
        <w:rPr>
          <w:b/>
          <w:u w:val="single"/>
        </w:rPr>
        <w:t>29/2019. (II. 26.</w:t>
      </w:r>
      <w:r w:rsidRPr="00B121FF">
        <w:rPr>
          <w:b/>
          <w:u w:val="single"/>
        </w:rPr>
        <w:t>) Bácsalmás v. öh.</w:t>
      </w:r>
    </w:p>
    <w:p w:rsidR="00691E05" w:rsidRPr="00B121FF" w:rsidRDefault="00691E05" w:rsidP="00691E05">
      <w:pPr>
        <w:widowControl w:val="0"/>
        <w:jc w:val="both"/>
      </w:pPr>
    </w:p>
    <w:p w:rsidR="00691E05" w:rsidRDefault="00691E05" w:rsidP="00691E05">
      <w:pPr>
        <w:jc w:val="both"/>
        <w:rPr>
          <w:b/>
        </w:rPr>
      </w:pPr>
      <w:r w:rsidRPr="00607A13">
        <w:rPr>
          <w:b/>
        </w:rPr>
        <w:t xml:space="preserve">Jelentés a lejárt határidejű határozatok </w:t>
      </w:r>
    </w:p>
    <w:p w:rsidR="00691E05" w:rsidRDefault="00691E05" w:rsidP="00691E05">
      <w:pPr>
        <w:jc w:val="both"/>
        <w:rPr>
          <w:b/>
        </w:rPr>
      </w:pPr>
      <w:r w:rsidRPr="00607A13">
        <w:rPr>
          <w:b/>
        </w:rPr>
        <w:t xml:space="preserve">végrehajtásáról és a legutóbbi testületi </w:t>
      </w:r>
    </w:p>
    <w:p w:rsidR="00691E05" w:rsidRDefault="00691E05" w:rsidP="00691E05">
      <w:pPr>
        <w:jc w:val="both"/>
        <w:rPr>
          <w:b/>
        </w:rPr>
      </w:pPr>
      <w:r w:rsidRPr="00607A13">
        <w:rPr>
          <w:b/>
        </w:rPr>
        <w:t xml:space="preserve">ülés óta átruházott hatáskörben </w:t>
      </w:r>
    </w:p>
    <w:p w:rsidR="00691E05" w:rsidRPr="00607A13" w:rsidRDefault="00691E05" w:rsidP="00691E05">
      <w:pPr>
        <w:tabs>
          <w:tab w:val="left" w:pos="6379"/>
        </w:tabs>
        <w:jc w:val="both"/>
        <w:rPr>
          <w:b/>
        </w:rPr>
      </w:pPr>
      <w:r w:rsidRPr="00607A13">
        <w:rPr>
          <w:b/>
        </w:rPr>
        <w:t xml:space="preserve">hozott döntésekről </w:t>
      </w:r>
      <w:r>
        <w:rPr>
          <w:b/>
        </w:rPr>
        <w:tab/>
      </w:r>
      <w:r w:rsidRPr="00FE0764">
        <w:rPr>
          <w:b/>
          <w:u w:val="single"/>
        </w:rPr>
        <w:t>Határozat</w:t>
      </w:r>
    </w:p>
    <w:p w:rsidR="00691E05" w:rsidRPr="00607A13" w:rsidRDefault="00691E05" w:rsidP="00691E05">
      <w:pPr>
        <w:jc w:val="both"/>
      </w:pPr>
    </w:p>
    <w:p w:rsidR="00691E05" w:rsidRPr="00607A13" w:rsidRDefault="00691E05" w:rsidP="00691E05">
      <w:pPr>
        <w:ind w:left="1985" w:hanging="284"/>
        <w:jc w:val="both"/>
      </w:pPr>
      <w:r w:rsidRPr="00607A13">
        <w:t>1.</w:t>
      </w:r>
      <w:r w:rsidRPr="00607A13">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691E05" w:rsidRDefault="00691E05" w:rsidP="00691E05">
      <w:pPr>
        <w:ind w:left="1985" w:hanging="284"/>
        <w:jc w:val="both"/>
      </w:pPr>
    </w:p>
    <w:p w:rsidR="00691E05" w:rsidRPr="00607A13" w:rsidRDefault="00691E05" w:rsidP="00691E05">
      <w:pPr>
        <w:ind w:left="1985" w:hanging="284"/>
        <w:jc w:val="both"/>
      </w:pPr>
      <w:r w:rsidRPr="00607A13">
        <w:t>2.</w:t>
      </w:r>
      <w:r w:rsidRPr="00607A13">
        <w:tab/>
        <w:t xml:space="preserve">A Képviselő-testület az előterjesztés szerint elfogadja </w:t>
      </w:r>
    </w:p>
    <w:p w:rsidR="00691E05" w:rsidRPr="00607A13" w:rsidRDefault="00691E05" w:rsidP="00691E05">
      <w:pPr>
        <w:ind w:left="2268" w:hanging="283"/>
        <w:jc w:val="both"/>
      </w:pPr>
      <w:r w:rsidRPr="00607A13">
        <w:t>a)</w:t>
      </w:r>
      <w:r w:rsidRPr="00607A13">
        <w:tab/>
      </w:r>
      <w:r>
        <w:t>a 2019</w:t>
      </w:r>
      <w:r w:rsidRPr="00607A13">
        <w:t xml:space="preserve">. </w:t>
      </w:r>
      <w:r>
        <w:t xml:space="preserve">január 15-e </w:t>
      </w:r>
      <w:r w:rsidRPr="00607A13">
        <w:t xml:space="preserve">és </w:t>
      </w:r>
      <w:r>
        <w:t>2019</w:t>
      </w:r>
      <w:r w:rsidRPr="00607A13">
        <w:t xml:space="preserve">. </w:t>
      </w:r>
      <w:r>
        <w:t>február 11-e</w:t>
      </w:r>
      <w:r w:rsidRPr="00607A13">
        <w:t xml:space="preserve"> között eltelt időszakban átruházott hatáskörben hozott, szociális ellátást érintő döntésekről szóló, valamint </w:t>
      </w:r>
    </w:p>
    <w:p w:rsidR="00691E05" w:rsidRPr="00607A13" w:rsidRDefault="00691E05" w:rsidP="00691E05">
      <w:pPr>
        <w:ind w:left="2268" w:hanging="283"/>
        <w:jc w:val="both"/>
      </w:pPr>
      <w:r w:rsidRPr="00607A13">
        <w:t>b)</w:t>
      </w:r>
      <w:r w:rsidRPr="00607A13">
        <w:tab/>
        <w:t xml:space="preserve">a Humánpolitikai Bizottság által 2018. </w:t>
      </w:r>
      <w:r>
        <w:t>december 4-e és 2019</w:t>
      </w:r>
      <w:r w:rsidRPr="00607A13">
        <w:t xml:space="preserve">. </w:t>
      </w:r>
      <w:r>
        <w:t>február 11-e</w:t>
      </w:r>
      <w:r w:rsidRPr="00607A13">
        <w:t xml:space="preserve"> között eltelt időszakban átruházott hatáskörben hozott döntésekről szóló</w:t>
      </w:r>
    </w:p>
    <w:p w:rsidR="00691E05" w:rsidRPr="00607A13" w:rsidRDefault="00691E05" w:rsidP="00691E05">
      <w:pPr>
        <w:ind w:left="1985"/>
        <w:jc w:val="both"/>
      </w:pPr>
      <w:r w:rsidRPr="00607A13">
        <w:t>beszámolókat.</w:t>
      </w:r>
    </w:p>
    <w:p w:rsidR="00691E05" w:rsidRPr="00607A13" w:rsidRDefault="00691E05" w:rsidP="00691E05">
      <w:pPr>
        <w:ind w:left="1210" w:hanging="220"/>
        <w:jc w:val="both"/>
      </w:pPr>
    </w:p>
    <w:p w:rsidR="00691E05" w:rsidRDefault="00691E05" w:rsidP="00691E05">
      <w:pPr>
        <w:ind w:left="1701"/>
        <w:jc w:val="both"/>
      </w:pPr>
      <w:r w:rsidRPr="00607A13">
        <w:t>Határidő: azonnal</w:t>
      </w:r>
    </w:p>
    <w:p w:rsidR="00691E05" w:rsidRPr="00607A13" w:rsidRDefault="00691E05" w:rsidP="00691E05">
      <w:pPr>
        <w:ind w:left="1701"/>
        <w:jc w:val="both"/>
      </w:pPr>
      <w:r w:rsidRPr="00607A13">
        <w:t>Felelős: Németh Balázs polgármester</w:t>
      </w:r>
    </w:p>
    <w:p w:rsidR="00691E05" w:rsidRPr="00607A13" w:rsidRDefault="00691E05" w:rsidP="00691E05">
      <w:pPr>
        <w:ind w:left="1701"/>
        <w:jc w:val="both"/>
      </w:pPr>
    </w:p>
    <w:p w:rsidR="00691E05" w:rsidRPr="00607A13" w:rsidRDefault="00691E05" w:rsidP="00691E05">
      <w:pPr>
        <w:ind w:left="1701"/>
        <w:jc w:val="both"/>
      </w:pPr>
      <w:r w:rsidRPr="00607A13">
        <w:t>A határozatról értesülnek:</w:t>
      </w:r>
    </w:p>
    <w:p w:rsidR="00691E05" w:rsidRPr="00607A13" w:rsidRDefault="00691E05" w:rsidP="00691E05">
      <w:pPr>
        <w:ind w:left="1701"/>
        <w:jc w:val="both"/>
      </w:pPr>
      <w:r w:rsidRPr="00607A13">
        <w:t>- kivonattal:</w:t>
      </w:r>
      <w:r w:rsidRPr="00607A13">
        <w:tab/>
        <w:t>1. Németh Balázs polgármester</w:t>
      </w:r>
    </w:p>
    <w:p w:rsidR="00691E05" w:rsidRDefault="00691E05" w:rsidP="00691E05">
      <w:pPr>
        <w:ind w:left="1701"/>
        <w:jc w:val="both"/>
      </w:pPr>
      <w:r w:rsidRPr="00607A13">
        <w:tab/>
        <w:t>2. Patocskai Ibolya jegyző, általa az önkormányzati hivatal osztályvezetői</w:t>
      </w:r>
    </w:p>
    <w:p w:rsidR="00691E05" w:rsidRDefault="00691E05" w:rsidP="00691E05">
      <w:pPr>
        <w:ind w:left="1701"/>
        <w:jc w:val="both"/>
      </w:pPr>
    </w:p>
    <w:p w:rsidR="00691E05" w:rsidRDefault="00691E05" w:rsidP="00691E05">
      <w:pPr>
        <w:ind w:left="1701"/>
        <w:jc w:val="both"/>
      </w:pPr>
      <w:r>
        <w:t>A Képviselő-testület nem kéri jelenteni a határozatban foglaltak végrehajtásának megtörténtét.</w:t>
      </w:r>
    </w:p>
    <w:p w:rsidR="00691E05" w:rsidRPr="00607A13" w:rsidRDefault="00691E05" w:rsidP="00691E05">
      <w:pPr>
        <w:jc w:val="both"/>
      </w:pPr>
    </w:p>
    <w:p w:rsidR="00691E05" w:rsidRPr="002331F0" w:rsidRDefault="00691E05" w:rsidP="00691E05">
      <w:pPr>
        <w:jc w:val="center"/>
        <w:rPr>
          <w:i/>
          <w:u w:val="single"/>
        </w:rPr>
      </w:pPr>
      <w:r w:rsidRPr="00E11466">
        <w:rPr>
          <w:i/>
          <w:u w:val="single"/>
        </w:rPr>
        <w:t>Melléklet a 29/2019. (II. 26.) Bácsalmás v. öh. jelölésű határozathoz</w:t>
      </w:r>
    </w:p>
    <w:p w:rsidR="00691E05" w:rsidRPr="002331F0" w:rsidRDefault="00691E05" w:rsidP="00691E05">
      <w:pPr>
        <w:jc w:val="both"/>
      </w:pPr>
    </w:p>
    <w:p w:rsidR="00691E05" w:rsidRPr="002331F0" w:rsidRDefault="00691E05" w:rsidP="00691E05">
      <w:pPr>
        <w:widowControl w:val="0"/>
        <w:jc w:val="center"/>
      </w:pPr>
      <w:r>
        <w:rPr>
          <w:b/>
        </w:rPr>
        <w:t>2019</w:t>
      </w:r>
      <w:r w:rsidRPr="002331F0">
        <w:rPr>
          <w:b/>
        </w:rPr>
        <w:t xml:space="preserve">. </w:t>
      </w:r>
      <w:r>
        <w:rPr>
          <w:b/>
        </w:rPr>
        <w:t>február</w:t>
      </w:r>
      <w:r w:rsidRPr="002331F0">
        <w:rPr>
          <w:b/>
        </w:rPr>
        <w:t xml:space="preserve"> havi jelentés a lejárt határidejű határozatok végrehajtásáról</w:t>
      </w:r>
    </w:p>
    <w:p w:rsidR="00691E05" w:rsidRDefault="00691E05" w:rsidP="00691E05"/>
    <w:p w:rsidR="00691E05" w:rsidRPr="001F5885" w:rsidRDefault="00691E05" w:rsidP="0020083F">
      <w:pPr>
        <w:tabs>
          <w:tab w:val="left" w:pos="1701"/>
        </w:tabs>
        <w:ind w:left="1701" w:hanging="1701"/>
        <w:jc w:val="both"/>
        <w:rPr>
          <w:sz w:val="18"/>
          <w:szCs w:val="18"/>
        </w:rPr>
      </w:pPr>
      <w:r w:rsidRPr="001F5885">
        <w:rPr>
          <w:b/>
          <w:sz w:val="18"/>
          <w:szCs w:val="18"/>
        </w:rPr>
        <w:t>230/2013. (VIII. 29.)</w:t>
      </w:r>
      <w:r w:rsidRPr="001F5885">
        <w:rPr>
          <w:b/>
          <w:sz w:val="18"/>
          <w:szCs w:val="18"/>
        </w:rPr>
        <w:tab/>
        <w:t xml:space="preserve">Dr. Sövény Lászlóné tartozásának átvállalása </w:t>
      </w:r>
      <w:r w:rsidRPr="001F5885">
        <w:rPr>
          <w:sz w:val="16"/>
          <w:szCs w:val="16"/>
        </w:rPr>
        <w:t>(közterület-használati díj)</w:t>
      </w:r>
    </w:p>
    <w:p w:rsidR="00691E05" w:rsidRPr="001F5885" w:rsidRDefault="00691E05" w:rsidP="0020083F">
      <w:pPr>
        <w:tabs>
          <w:tab w:val="left" w:pos="1701"/>
        </w:tabs>
        <w:ind w:left="1701"/>
        <w:jc w:val="both"/>
        <w:rPr>
          <w:sz w:val="18"/>
          <w:szCs w:val="18"/>
        </w:rPr>
      </w:pPr>
      <w:r w:rsidRPr="001F5885">
        <w:rPr>
          <w:sz w:val="18"/>
          <w:szCs w:val="18"/>
        </w:rPr>
        <w:t>A megállapodásban foglaltak teljesítése megtörtént.</w:t>
      </w:r>
    </w:p>
    <w:p w:rsidR="00691E05" w:rsidRPr="001F5885" w:rsidRDefault="00691E05" w:rsidP="0020083F">
      <w:pPr>
        <w:tabs>
          <w:tab w:val="left" w:pos="1701"/>
        </w:tabs>
        <w:ind w:left="1701" w:hanging="1701"/>
        <w:jc w:val="both"/>
        <w:rPr>
          <w:sz w:val="18"/>
          <w:szCs w:val="18"/>
        </w:rPr>
      </w:pPr>
    </w:p>
    <w:p w:rsidR="00691E05" w:rsidRPr="001F5885" w:rsidRDefault="00691E05" w:rsidP="0020083F">
      <w:pPr>
        <w:tabs>
          <w:tab w:val="left" w:pos="1701"/>
        </w:tabs>
        <w:ind w:left="1701" w:hanging="1701"/>
        <w:jc w:val="both"/>
        <w:rPr>
          <w:sz w:val="18"/>
          <w:szCs w:val="18"/>
        </w:rPr>
      </w:pPr>
      <w:r w:rsidRPr="001F5885">
        <w:rPr>
          <w:b/>
          <w:sz w:val="18"/>
          <w:szCs w:val="18"/>
        </w:rPr>
        <w:t>283/2018. (X. 30.)</w:t>
      </w:r>
      <w:r w:rsidRPr="001F5885">
        <w:rPr>
          <w:b/>
          <w:sz w:val="18"/>
          <w:szCs w:val="18"/>
        </w:rPr>
        <w:tab/>
        <w:t>Lakás-felújítási támogatás iránti kérelmek befogadásának felfüggesztése</w:t>
      </w:r>
      <w:r w:rsidRPr="001F5885">
        <w:rPr>
          <w:sz w:val="18"/>
          <w:szCs w:val="18"/>
        </w:rPr>
        <w:t xml:space="preserve"> </w:t>
      </w:r>
      <w:r w:rsidRPr="001F5885">
        <w:rPr>
          <w:sz w:val="16"/>
          <w:szCs w:val="16"/>
        </w:rPr>
        <w:t>(2. pont: a felfüggesztésig benyújtott kérelmek elbírálása 2018.12.31-ig)</w:t>
      </w:r>
    </w:p>
    <w:p w:rsidR="00691E05" w:rsidRPr="001F5885" w:rsidRDefault="00691E05" w:rsidP="0020083F">
      <w:pPr>
        <w:tabs>
          <w:tab w:val="left" w:pos="1701"/>
        </w:tabs>
        <w:ind w:left="1701"/>
        <w:jc w:val="both"/>
        <w:rPr>
          <w:sz w:val="18"/>
          <w:szCs w:val="18"/>
        </w:rPr>
      </w:pPr>
      <w:r w:rsidRPr="001F5885">
        <w:rPr>
          <w:sz w:val="18"/>
          <w:szCs w:val="18"/>
        </w:rPr>
        <w:t>A beérkezett kérelmekből a költségvetési tervezettel rendelkezők elbírálása megtörtént.</w:t>
      </w:r>
    </w:p>
    <w:p w:rsidR="00691E05" w:rsidRPr="001F5885" w:rsidRDefault="00691E05" w:rsidP="0020083F">
      <w:pPr>
        <w:tabs>
          <w:tab w:val="left" w:pos="1701"/>
        </w:tabs>
        <w:ind w:left="1701" w:hanging="1701"/>
        <w:jc w:val="both"/>
        <w:rPr>
          <w:sz w:val="18"/>
          <w:szCs w:val="18"/>
        </w:rPr>
      </w:pPr>
    </w:p>
    <w:p w:rsidR="00691E05" w:rsidRPr="001F5885" w:rsidRDefault="00691E05" w:rsidP="0020083F">
      <w:pPr>
        <w:tabs>
          <w:tab w:val="left" w:pos="1701"/>
        </w:tabs>
        <w:ind w:left="1701" w:hanging="1701"/>
        <w:jc w:val="both"/>
        <w:rPr>
          <w:sz w:val="18"/>
          <w:szCs w:val="18"/>
        </w:rPr>
      </w:pPr>
      <w:r w:rsidRPr="001F5885">
        <w:rPr>
          <w:b/>
          <w:sz w:val="18"/>
          <w:szCs w:val="18"/>
        </w:rPr>
        <w:t>313/2018. (XI. 27.)</w:t>
      </w:r>
      <w:r w:rsidRPr="001F5885">
        <w:rPr>
          <w:b/>
          <w:sz w:val="18"/>
          <w:szCs w:val="18"/>
        </w:rPr>
        <w:tab/>
        <w:t xml:space="preserve">Kézilabda munkacsarnok villamosenergia-ellátásának biztosítása </w:t>
      </w:r>
      <w:r w:rsidRPr="001F5885">
        <w:rPr>
          <w:sz w:val="16"/>
          <w:szCs w:val="16"/>
        </w:rPr>
        <w:t>(2. pont: a 2 370 000 Ft-os fedezet 2019. évi költségvetésben való szerepeltetése)</w:t>
      </w:r>
    </w:p>
    <w:p w:rsidR="00691E05" w:rsidRPr="001F5885" w:rsidRDefault="00691E05" w:rsidP="0020083F">
      <w:pPr>
        <w:tabs>
          <w:tab w:val="left" w:pos="1701"/>
        </w:tabs>
        <w:ind w:left="1701"/>
        <w:jc w:val="both"/>
        <w:rPr>
          <w:sz w:val="18"/>
          <w:szCs w:val="18"/>
        </w:rPr>
      </w:pPr>
      <w:r w:rsidRPr="001F5885">
        <w:rPr>
          <w:sz w:val="18"/>
          <w:szCs w:val="18"/>
        </w:rPr>
        <w:t>Az önkormányzat 2019. évi költségvetésében a fejlesztéseknél szerepel a fedezet összege.</w:t>
      </w:r>
    </w:p>
    <w:p w:rsidR="00691E05" w:rsidRPr="001F5885" w:rsidRDefault="00691E05" w:rsidP="0020083F">
      <w:pPr>
        <w:tabs>
          <w:tab w:val="left" w:pos="1701"/>
        </w:tabs>
        <w:ind w:left="1701" w:hanging="1701"/>
        <w:jc w:val="both"/>
        <w:rPr>
          <w:sz w:val="18"/>
          <w:szCs w:val="18"/>
        </w:rPr>
      </w:pPr>
    </w:p>
    <w:p w:rsidR="00691E05" w:rsidRPr="001F5885" w:rsidRDefault="00691E05" w:rsidP="0020083F">
      <w:pPr>
        <w:tabs>
          <w:tab w:val="left" w:pos="1701"/>
        </w:tabs>
        <w:ind w:left="1701" w:hanging="1701"/>
        <w:jc w:val="both"/>
        <w:rPr>
          <w:b/>
          <w:sz w:val="18"/>
          <w:szCs w:val="18"/>
        </w:rPr>
      </w:pPr>
      <w:r w:rsidRPr="001F5885">
        <w:rPr>
          <w:b/>
          <w:sz w:val="18"/>
          <w:szCs w:val="18"/>
        </w:rPr>
        <w:t>3/2019. (I. 23.)</w:t>
      </w:r>
      <w:r w:rsidRPr="001F5885">
        <w:rPr>
          <w:b/>
          <w:sz w:val="18"/>
          <w:szCs w:val="18"/>
        </w:rPr>
        <w:tab/>
        <w:t>Pályázat benyújtása kiegyenlítő bérrendezési alap támogatására</w:t>
      </w:r>
    </w:p>
    <w:p w:rsidR="00691E05" w:rsidRPr="001F5885" w:rsidRDefault="00691E05" w:rsidP="0020083F">
      <w:pPr>
        <w:tabs>
          <w:tab w:val="left" w:pos="1701"/>
        </w:tabs>
        <w:ind w:left="1701"/>
        <w:jc w:val="both"/>
        <w:rPr>
          <w:sz w:val="18"/>
          <w:szCs w:val="18"/>
        </w:rPr>
      </w:pPr>
      <w:r w:rsidRPr="001F5885">
        <w:rPr>
          <w:sz w:val="18"/>
          <w:szCs w:val="18"/>
        </w:rPr>
        <w:t>A pályázat benyújtása határidőben megtörtént.</w:t>
      </w:r>
    </w:p>
    <w:p w:rsidR="00691E05" w:rsidRPr="001F5885" w:rsidRDefault="00691E05" w:rsidP="0020083F">
      <w:pPr>
        <w:tabs>
          <w:tab w:val="left" w:pos="1701"/>
        </w:tabs>
        <w:ind w:left="1701" w:hanging="1701"/>
        <w:jc w:val="both"/>
        <w:rPr>
          <w:sz w:val="18"/>
          <w:szCs w:val="18"/>
        </w:rPr>
      </w:pPr>
    </w:p>
    <w:p w:rsidR="00691E05" w:rsidRPr="001F5885" w:rsidRDefault="00691E05" w:rsidP="0020083F">
      <w:pPr>
        <w:tabs>
          <w:tab w:val="left" w:pos="1701"/>
        </w:tabs>
        <w:ind w:left="1701" w:hanging="1701"/>
        <w:jc w:val="both"/>
        <w:rPr>
          <w:b/>
          <w:sz w:val="18"/>
          <w:szCs w:val="18"/>
        </w:rPr>
      </w:pPr>
      <w:r w:rsidRPr="001F5885">
        <w:rPr>
          <w:b/>
          <w:sz w:val="18"/>
          <w:szCs w:val="18"/>
        </w:rPr>
        <w:t>10/2019. (I. 29.)</w:t>
      </w:r>
      <w:r w:rsidRPr="001F5885">
        <w:rPr>
          <w:b/>
          <w:sz w:val="18"/>
          <w:szCs w:val="18"/>
        </w:rPr>
        <w:tab/>
        <w:t>Bácsalmás Város Önkormányzata 2019. évi költségvetésének I. fordulós tárgyalása</w:t>
      </w:r>
    </w:p>
    <w:p w:rsidR="00691E05" w:rsidRPr="001F5885" w:rsidRDefault="00691E05" w:rsidP="0020083F">
      <w:pPr>
        <w:tabs>
          <w:tab w:val="left" w:pos="1701"/>
        </w:tabs>
        <w:ind w:left="1701"/>
        <w:jc w:val="both"/>
        <w:rPr>
          <w:sz w:val="18"/>
          <w:szCs w:val="18"/>
        </w:rPr>
      </w:pPr>
      <w:r w:rsidRPr="001F5885">
        <w:rPr>
          <w:sz w:val="18"/>
          <w:szCs w:val="18"/>
        </w:rPr>
        <w:lastRenderedPageBreak/>
        <w:t>Jelen ülés napirendén szerepel az önkormányzat 2019. évi költségvetésének II. fordulója.</w:t>
      </w:r>
    </w:p>
    <w:p w:rsidR="00691E05" w:rsidRPr="001F5885" w:rsidRDefault="00691E05" w:rsidP="0020083F">
      <w:pPr>
        <w:tabs>
          <w:tab w:val="left" w:pos="1701"/>
        </w:tabs>
        <w:ind w:left="1701" w:hanging="1701"/>
        <w:jc w:val="both"/>
        <w:rPr>
          <w:sz w:val="18"/>
          <w:szCs w:val="18"/>
        </w:rPr>
      </w:pPr>
    </w:p>
    <w:p w:rsidR="00691E05" w:rsidRPr="001F5885" w:rsidRDefault="00691E05" w:rsidP="0020083F">
      <w:pPr>
        <w:tabs>
          <w:tab w:val="left" w:pos="1701"/>
        </w:tabs>
        <w:ind w:left="1701" w:hanging="1701"/>
        <w:jc w:val="both"/>
        <w:rPr>
          <w:b/>
          <w:sz w:val="18"/>
          <w:szCs w:val="18"/>
        </w:rPr>
      </w:pPr>
      <w:r w:rsidRPr="001F5885">
        <w:rPr>
          <w:b/>
          <w:sz w:val="18"/>
          <w:szCs w:val="18"/>
        </w:rPr>
        <w:t>12/2019. (I. 29.)</w:t>
      </w:r>
      <w:r w:rsidRPr="001F5885">
        <w:rPr>
          <w:b/>
          <w:sz w:val="18"/>
          <w:szCs w:val="18"/>
        </w:rPr>
        <w:tab/>
        <w:t>Nemzetiségi önkormányzatokkal kötött együttműködési megállapodások felülvizsgálata</w:t>
      </w:r>
    </w:p>
    <w:p w:rsidR="00691E05" w:rsidRPr="001F5885" w:rsidRDefault="00691E05" w:rsidP="0020083F">
      <w:pPr>
        <w:tabs>
          <w:tab w:val="left" w:pos="1701"/>
        </w:tabs>
        <w:ind w:left="1701"/>
        <w:jc w:val="both"/>
        <w:rPr>
          <w:sz w:val="18"/>
          <w:szCs w:val="18"/>
        </w:rPr>
      </w:pPr>
      <w:r w:rsidRPr="001F5885">
        <w:rPr>
          <w:sz w:val="18"/>
          <w:szCs w:val="18"/>
        </w:rPr>
        <w:t>Az együttműködési megállapodások aláírása és a Bács-Kiskun Megyei Kormányhivatal részére való továbbítása folyamatban van.</w:t>
      </w:r>
    </w:p>
    <w:p w:rsidR="00691E05" w:rsidRPr="001F5885" w:rsidRDefault="00691E05" w:rsidP="0020083F">
      <w:pPr>
        <w:tabs>
          <w:tab w:val="left" w:pos="1701"/>
        </w:tabs>
        <w:ind w:left="1701" w:hanging="1701"/>
        <w:jc w:val="both"/>
        <w:rPr>
          <w:sz w:val="18"/>
          <w:szCs w:val="18"/>
        </w:rPr>
      </w:pPr>
    </w:p>
    <w:p w:rsidR="00691E05" w:rsidRPr="001F5885" w:rsidRDefault="00691E05" w:rsidP="0020083F">
      <w:pPr>
        <w:tabs>
          <w:tab w:val="left" w:pos="1701"/>
        </w:tabs>
        <w:ind w:left="1701" w:hanging="1701"/>
        <w:jc w:val="both"/>
        <w:rPr>
          <w:b/>
          <w:sz w:val="18"/>
          <w:szCs w:val="18"/>
        </w:rPr>
      </w:pPr>
      <w:r w:rsidRPr="001F5885">
        <w:rPr>
          <w:b/>
          <w:sz w:val="18"/>
          <w:szCs w:val="18"/>
        </w:rPr>
        <w:t>14/2019. (I. 29.)</w:t>
      </w:r>
      <w:r w:rsidRPr="001F5885">
        <w:rPr>
          <w:b/>
          <w:sz w:val="18"/>
          <w:szCs w:val="18"/>
        </w:rPr>
        <w:tab/>
        <w:t>Dr. Gazdag Andrea Eszter gyermekorvos bútorcsere kérelme</w:t>
      </w:r>
    </w:p>
    <w:p w:rsidR="00691E05" w:rsidRPr="001F5885" w:rsidRDefault="00691E05" w:rsidP="0020083F">
      <w:pPr>
        <w:tabs>
          <w:tab w:val="left" w:pos="1701"/>
        </w:tabs>
        <w:ind w:left="1701" w:hanging="1701"/>
        <w:jc w:val="both"/>
        <w:rPr>
          <w:sz w:val="18"/>
          <w:szCs w:val="18"/>
        </w:rPr>
      </w:pPr>
      <w:r w:rsidRPr="001F5885">
        <w:rPr>
          <w:sz w:val="18"/>
          <w:szCs w:val="18"/>
        </w:rPr>
        <w:t>A határozatot az érintett igazoltan átvette, a bútorok beszerzése folyamatban van.</w:t>
      </w:r>
    </w:p>
    <w:p w:rsidR="00691E05" w:rsidRPr="001F5885" w:rsidRDefault="00691E05" w:rsidP="0020083F">
      <w:pPr>
        <w:tabs>
          <w:tab w:val="left" w:pos="1701"/>
        </w:tabs>
        <w:ind w:left="1701" w:hanging="1701"/>
        <w:jc w:val="both"/>
        <w:rPr>
          <w:sz w:val="18"/>
          <w:szCs w:val="18"/>
        </w:rPr>
      </w:pPr>
    </w:p>
    <w:p w:rsidR="00691E05" w:rsidRPr="001F5885" w:rsidRDefault="00691E05" w:rsidP="0020083F">
      <w:pPr>
        <w:tabs>
          <w:tab w:val="left" w:pos="1701"/>
        </w:tabs>
        <w:ind w:left="1701" w:hanging="1701"/>
        <w:jc w:val="both"/>
        <w:rPr>
          <w:b/>
          <w:sz w:val="18"/>
          <w:szCs w:val="18"/>
        </w:rPr>
      </w:pPr>
      <w:r w:rsidRPr="001F5885">
        <w:rPr>
          <w:b/>
          <w:sz w:val="18"/>
          <w:szCs w:val="18"/>
        </w:rPr>
        <w:t>18/2019. (I. 29.)</w:t>
      </w:r>
      <w:r w:rsidRPr="001F5885">
        <w:rPr>
          <w:b/>
          <w:sz w:val="18"/>
          <w:szCs w:val="18"/>
        </w:rPr>
        <w:tab/>
        <w:t>A Bácsalmás, Hősök tere 3. szám alatti, 35,5 m</w:t>
      </w:r>
      <w:r w:rsidRPr="001F5885">
        <w:rPr>
          <w:b/>
          <w:sz w:val="18"/>
          <w:szCs w:val="18"/>
          <w:vertAlign w:val="superscript"/>
        </w:rPr>
        <w:t>2</w:t>
      </w:r>
      <w:r w:rsidRPr="001F5885">
        <w:rPr>
          <w:b/>
          <w:sz w:val="18"/>
          <w:szCs w:val="18"/>
        </w:rPr>
        <w:t xml:space="preserve"> alapterületű irodára szóló bérleti szerződés meghosszabbítása</w:t>
      </w:r>
    </w:p>
    <w:p w:rsidR="00691E05" w:rsidRPr="001F5885" w:rsidRDefault="00691E05" w:rsidP="0020083F">
      <w:pPr>
        <w:tabs>
          <w:tab w:val="left" w:pos="1701"/>
        </w:tabs>
        <w:ind w:left="1701"/>
        <w:jc w:val="both"/>
        <w:rPr>
          <w:sz w:val="18"/>
          <w:szCs w:val="18"/>
        </w:rPr>
      </w:pPr>
      <w:r w:rsidRPr="001F5885">
        <w:rPr>
          <w:sz w:val="18"/>
          <w:szCs w:val="18"/>
        </w:rPr>
        <w:t>A szerződés aláírás alatt van.</w:t>
      </w:r>
    </w:p>
    <w:p w:rsidR="00691E05" w:rsidRPr="001F5885" w:rsidRDefault="00691E05" w:rsidP="0020083F">
      <w:pPr>
        <w:tabs>
          <w:tab w:val="left" w:pos="1701"/>
        </w:tabs>
        <w:ind w:left="1701" w:hanging="1701"/>
        <w:jc w:val="both"/>
        <w:rPr>
          <w:sz w:val="18"/>
          <w:szCs w:val="18"/>
        </w:rPr>
      </w:pPr>
    </w:p>
    <w:p w:rsidR="00691E05" w:rsidRPr="001F5885" w:rsidRDefault="00691E05" w:rsidP="0020083F">
      <w:pPr>
        <w:tabs>
          <w:tab w:val="left" w:pos="1701"/>
        </w:tabs>
        <w:ind w:left="1701" w:hanging="1701"/>
        <w:jc w:val="both"/>
        <w:rPr>
          <w:b/>
          <w:sz w:val="18"/>
          <w:szCs w:val="18"/>
        </w:rPr>
      </w:pPr>
      <w:r w:rsidRPr="001F5885">
        <w:rPr>
          <w:b/>
          <w:sz w:val="18"/>
          <w:szCs w:val="18"/>
        </w:rPr>
        <w:t>19/2019. (I. 29.)</w:t>
      </w:r>
      <w:r w:rsidRPr="001F5885">
        <w:rPr>
          <w:b/>
          <w:sz w:val="18"/>
          <w:szCs w:val="18"/>
        </w:rPr>
        <w:tab/>
        <w:t>A Bácsalmás, gr. Teleki u. 11. szám alatti ingatlan ingyenes használatba adása</w:t>
      </w:r>
    </w:p>
    <w:p w:rsidR="00691E05" w:rsidRPr="001F5885" w:rsidRDefault="00691E05" w:rsidP="0020083F">
      <w:pPr>
        <w:tabs>
          <w:tab w:val="left" w:pos="1701"/>
        </w:tabs>
        <w:ind w:left="1701"/>
        <w:jc w:val="both"/>
        <w:rPr>
          <w:sz w:val="18"/>
          <w:szCs w:val="18"/>
        </w:rPr>
      </w:pPr>
      <w:r w:rsidRPr="001F5885">
        <w:rPr>
          <w:sz w:val="18"/>
          <w:szCs w:val="18"/>
        </w:rPr>
        <w:t>A használatba adás megtörtént.</w:t>
      </w:r>
    </w:p>
    <w:p w:rsidR="00691E05" w:rsidRPr="001F5885" w:rsidRDefault="00691E05" w:rsidP="0020083F">
      <w:pPr>
        <w:tabs>
          <w:tab w:val="left" w:pos="1701"/>
        </w:tabs>
        <w:ind w:left="1701" w:hanging="1701"/>
        <w:jc w:val="both"/>
        <w:rPr>
          <w:sz w:val="18"/>
          <w:szCs w:val="18"/>
        </w:rPr>
      </w:pPr>
    </w:p>
    <w:p w:rsidR="00691E05" w:rsidRPr="001F5885" w:rsidRDefault="00691E05" w:rsidP="0020083F">
      <w:pPr>
        <w:tabs>
          <w:tab w:val="left" w:pos="1701"/>
        </w:tabs>
        <w:ind w:left="1701" w:hanging="1701"/>
        <w:jc w:val="both"/>
        <w:rPr>
          <w:sz w:val="18"/>
          <w:szCs w:val="18"/>
        </w:rPr>
      </w:pPr>
      <w:r w:rsidRPr="001F5885">
        <w:rPr>
          <w:b/>
          <w:sz w:val="18"/>
          <w:szCs w:val="18"/>
        </w:rPr>
        <w:t>20/2019. (I. 29.)</w:t>
      </w:r>
      <w:r w:rsidRPr="001F5885">
        <w:rPr>
          <w:b/>
          <w:sz w:val="18"/>
          <w:szCs w:val="18"/>
        </w:rPr>
        <w:tab/>
        <w:t>A Bajavíz Kft. Javadalmazási Szabályzat</w:t>
      </w:r>
      <w:r w:rsidRPr="001F5885">
        <w:rPr>
          <w:b/>
          <w:i/>
          <w:sz w:val="18"/>
          <w:szCs w:val="18"/>
        </w:rPr>
        <w:t>ának</w:t>
      </w:r>
      <w:r w:rsidRPr="001F5885">
        <w:rPr>
          <w:b/>
          <w:sz w:val="18"/>
          <w:szCs w:val="18"/>
        </w:rPr>
        <w:t xml:space="preserve"> átdolgozása </w:t>
      </w:r>
      <w:r w:rsidRPr="001F5885">
        <w:rPr>
          <w:sz w:val="16"/>
          <w:szCs w:val="16"/>
        </w:rPr>
        <w:t>(szavazólap kitöltése, hibabejelentések kezelése)</w:t>
      </w:r>
    </w:p>
    <w:p w:rsidR="00691E05" w:rsidRPr="001F5885" w:rsidRDefault="00691E05" w:rsidP="0020083F">
      <w:pPr>
        <w:tabs>
          <w:tab w:val="left" w:pos="1701"/>
        </w:tabs>
        <w:ind w:left="1701"/>
        <w:jc w:val="both"/>
        <w:rPr>
          <w:sz w:val="18"/>
          <w:szCs w:val="18"/>
        </w:rPr>
      </w:pPr>
      <w:r w:rsidRPr="001F5885">
        <w:rPr>
          <w:sz w:val="18"/>
          <w:szCs w:val="18"/>
        </w:rPr>
        <w:t>A döntésnek megfelelően kitöltött szavazati lapot a Bajavíz Kft. számára megküldtük.</w:t>
      </w:r>
    </w:p>
    <w:p w:rsidR="00691E05" w:rsidRPr="001F5885" w:rsidRDefault="00691E05" w:rsidP="0020083F">
      <w:pPr>
        <w:tabs>
          <w:tab w:val="left" w:pos="1701"/>
        </w:tabs>
        <w:ind w:left="1701" w:hanging="1701"/>
        <w:jc w:val="both"/>
        <w:rPr>
          <w:sz w:val="18"/>
          <w:szCs w:val="18"/>
        </w:rPr>
      </w:pPr>
    </w:p>
    <w:p w:rsidR="00691E05" w:rsidRPr="001F5885" w:rsidRDefault="00691E05" w:rsidP="0020083F">
      <w:pPr>
        <w:tabs>
          <w:tab w:val="left" w:pos="1701"/>
        </w:tabs>
        <w:ind w:left="1701" w:hanging="1701"/>
        <w:jc w:val="both"/>
        <w:rPr>
          <w:sz w:val="18"/>
          <w:szCs w:val="18"/>
        </w:rPr>
      </w:pPr>
      <w:r w:rsidRPr="001F5885">
        <w:rPr>
          <w:b/>
          <w:sz w:val="18"/>
          <w:szCs w:val="18"/>
        </w:rPr>
        <w:t>21/2019. (I. 29.)</w:t>
      </w:r>
      <w:r w:rsidRPr="001F5885">
        <w:rPr>
          <w:b/>
          <w:sz w:val="18"/>
          <w:szCs w:val="18"/>
        </w:rPr>
        <w:tab/>
        <w:t>TOP-5.1.2-16-BK1-2017-00004 kódszámú, „Bácsalmási-Jánoshalmi-Kiskunhalasi járások foglalkoztatási együttműködése, partnersége” elnevezésű projekt keretében megvalósuló paktummenedzsment képzés projekt elem lefolytatására szolgáltató szervezet kijelölése</w:t>
      </w:r>
      <w:r w:rsidRPr="001F5885">
        <w:rPr>
          <w:sz w:val="18"/>
          <w:szCs w:val="18"/>
        </w:rPr>
        <w:t xml:space="preserve"> </w:t>
      </w:r>
      <w:r w:rsidRPr="001F5885">
        <w:rPr>
          <w:sz w:val="16"/>
          <w:szCs w:val="16"/>
        </w:rPr>
        <w:t>(a szerződés aláírása)</w:t>
      </w:r>
    </w:p>
    <w:p w:rsidR="00691E05" w:rsidRPr="001F5885" w:rsidRDefault="00691E05" w:rsidP="0020083F">
      <w:pPr>
        <w:tabs>
          <w:tab w:val="left" w:pos="1701"/>
        </w:tabs>
        <w:ind w:left="1701"/>
        <w:jc w:val="both"/>
        <w:rPr>
          <w:sz w:val="18"/>
          <w:szCs w:val="18"/>
        </w:rPr>
      </w:pPr>
      <w:r w:rsidRPr="001F5885">
        <w:rPr>
          <w:sz w:val="18"/>
          <w:szCs w:val="18"/>
        </w:rPr>
        <w:t>A Testület által kijelölt szolgáltatóval a szerződés aláírásra kerül. A képzés megvalósítása folyamatban van, a szerződésben rögzített határidőre megvalósul.</w:t>
      </w:r>
    </w:p>
    <w:p w:rsidR="00691E05" w:rsidRPr="001F5885" w:rsidRDefault="00691E05" w:rsidP="0020083F">
      <w:pPr>
        <w:tabs>
          <w:tab w:val="left" w:pos="1701"/>
        </w:tabs>
        <w:ind w:left="1701" w:hanging="1701"/>
        <w:jc w:val="both"/>
        <w:rPr>
          <w:sz w:val="18"/>
          <w:szCs w:val="18"/>
        </w:rPr>
      </w:pPr>
    </w:p>
    <w:p w:rsidR="00691E05" w:rsidRPr="001F5885" w:rsidRDefault="00691E05" w:rsidP="0020083F">
      <w:pPr>
        <w:tabs>
          <w:tab w:val="left" w:pos="1701"/>
        </w:tabs>
        <w:ind w:left="1701" w:hanging="1701"/>
        <w:jc w:val="both"/>
        <w:rPr>
          <w:b/>
          <w:sz w:val="18"/>
          <w:szCs w:val="18"/>
        </w:rPr>
      </w:pPr>
      <w:r w:rsidRPr="001F5885">
        <w:rPr>
          <w:b/>
          <w:sz w:val="18"/>
          <w:szCs w:val="18"/>
        </w:rPr>
        <w:t>22/2019. (I. 29.)</w:t>
      </w:r>
      <w:r w:rsidRPr="001F5885">
        <w:rPr>
          <w:b/>
          <w:sz w:val="18"/>
          <w:szCs w:val="18"/>
        </w:rPr>
        <w:tab/>
        <w:t>Dr. Gazdag Andrea Eszterrel kötött feladat-ellátási szerződés módosítása és a II. számú gyermekorvosi körzet ellátására kötött feladat-ellátási szerződés jóváhagyása</w:t>
      </w:r>
    </w:p>
    <w:p w:rsidR="00691E05" w:rsidRPr="001F5885" w:rsidRDefault="00691E05" w:rsidP="0020083F">
      <w:pPr>
        <w:tabs>
          <w:tab w:val="left" w:pos="1701"/>
        </w:tabs>
        <w:ind w:left="1701"/>
        <w:jc w:val="both"/>
        <w:rPr>
          <w:sz w:val="18"/>
          <w:szCs w:val="18"/>
        </w:rPr>
      </w:pPr>
      <w:r w:rsidRPr="001F5885">
        <w:rPr>
          <w:sz w:val="18"/>
          <w:szCs w:val="18"/>
        </w:rPr>
        <w:t>A határozatot az érintett igazoltan átvette, a szerződés 2019. március 1. napjától lép életbe.</w:t>
      </w:r>
    </w:p>
    <w:p w:rsidR="00691E05" w:rsidRPr="001F5885" w:rsidRDefault="00691E05" w:rsidP="0020083F">
      <w:pPr>
        <w:tabs>
          <w:tab w:val="left" w:pos="1701"/>
        </w:tabs>
        <w:ind w:left="1701" w:hanging="1701"/>
        <w:jc w:val="both"/>
        <w:rPr>
          <w:sz w:val="18"/>
          <w:szCs w:val="18"/>
        </w:rPr>
      </w:pPr>
    </w:p>
    <w:p w:rsidR="00691E05" w:rsidRPr="001F5885" w:rsidRDefault="00691E05" w:rsidP="0020083F">
      <w:pPr>
        <w:tabs>
          <w:tab w:val="left" w:pos="1701"/>
        </w:tabs>
        <w:ind w:left="1701" w:hanging="1701"/>
        <w:jc w:val="both"/>
        <w:rPr>
          <w:b/>
          <w:sz w:val="18"/>
          <w:szCs w:val="18"/>
        </w:rPr>
      </w:pPr>
      <w:r w:rsidRPr="001F5885">
        <w:rPr>
          <w:b/>
          <w:sz w:val="18"/>
          <w:szCs w:val="18"/>
        </w:rPr>
        <w:t>24/2019. (I. 29.)</w:t>
      </w:r>
      <w:r w:rsidRPr="001F5885">
        <w:rPr>
          <w:b/>
          <w:sz w:val="18"/>
          <w:szCs w:val="18"/>
        </w:rPr>
        <w:tab/>
        <w:t>TOP-5.1.2-16-BK1-2017-00004 kódszámú, „Bácsalmási-Jánoshalmi-Kiskunhalasi járások foglalkoztatási együttműködése, partnersége” elnevezésű projekt keretében tervezett járásokat bemutató filmek elkészítésére árajánlatot adó szolgáltatók kijelölése</w:t>
      </w:r>
    </w:p>
    <w:p w:rsidR="00691E05" w:rsidRPr="001F5885" w:rsidRDefault="00691E05" w:rsidP="0020083F">
      <w:pPr>
        <w:tabs>
          <w:tab w:val="left" w:pos="1701"/>
        </w:tabs>
        <w:ind w:left="1701"/>
        <w:jc w:val="both"/>
        <w:rPr>
          <w:sz w:val="18"/>
          <w:szCs w:val="18"/>
        </w:rPr>
      </w:pPr>
      <w:r w:rsidRPr="001F5885">
        <w:rPr>
          <w:sz w:val="18"/>
          <w:szCs w:val="18"/>
        </w:rPr>
        <w:t>Az árajánlatkérések elkészítése megtörtént, kiküldésük folyamatban van a kijelölt szolgáltatóknak.</w:t>
      </w:r>
    </w:p>
    <w:p w:rsidR="00691E05" w:rsidRPr="001F5885" w:rsidRDefault="00691E05" w:rsidP="0020083F">
      <w:pPr>
        <w:tabs>
          <w:tab w:val="left" w:pos="1701"/>
        </w:tabs>
        <w:ind w:left="1701" w:hanging="1701"/>
        <w:jc w:val="both"/>
        <w:rPr>
          <w:sz w:val="18"/>
          <w:szCs w:val="18"/>
        </w:rPr>
      </w:pPr>
    </w:p>
    <w:p w:rsidR="00691E05" w:rsidRPr="001F5885" w:rsidRDefault="00691E05" w:rsidP="0020083F">
      <w:pPr>
        <w:tabs>
          <w:tab w:val="left" w:pos="1701"/>
        </w:tabs>
        <w:ind w:left="1701" w:hanging="1701"/>
        <w:jc w:val="both"/>
        <w:rPr>
          <w:b/>
          <w:sz w:val="18"/>
          <w:szCs w:val="18"/>
        </w:rPr>
      </w:pPr>
      <w:r w:rsidRPr="001F5885">
        <w:rPr>
          <w:b/>
          <w:sz w:val="18"/>
          <w:szCs w:val="18"/>
        </w:rPr>
        <w:t>25/2019. (I. 29.)</w:t>
      </w:r>
      <w:r w:rsidRPr="001F5885">
        <w:rPr>
          <w:b/>
          <w:sz w:val="18"/>
          <w:szCs w:val="18"/>
        </w:rPr>
        <w:tab/>
        <w:t>TOP-5.1.2-16-BK1-2017-00004 kódszámú, „Bácsalmási-Jánoshalmi-Kiskunhalasi járások foglalkoztatási együttműködése, partnersége” elnevezésű projekt keretében tervezett helyi termékfejlesztéshez illetve befektetés ösztönzéshez kapcsolódó projekt elemek megvalósítására árajánlatot adó szolgáltatók kijelölése</w:t>
      </w:r>
    </w:p>
    <w:p w:rsidR="00691E05" w:rsidRPr="001F5885" w:rsidRDefault="00691E05" w:rsidP="0020083F">
      <w:pPr>
        <w:tabs>
          <w:tab w:val="left" w:pos="1701"/>
        </w:tabs>
        <w:ind w:left="1701"/>
        <w:jc w:val="both"/>
        <w:rPr>
          <w:sz w:val="18"/>
          <w:szCs w:val="18"/>
        </w:rPr>
      </w:pPr>
      <w:r w:rsidRPr="001F5885">
        <w:rPr>
          <w:sz w:val="18"/>
          <w:szCs w:val="18"/>
        </w:rPr>
        <w:t>Az árajánlatkérések elkészítése folyamatban, szakmai egyeztetés alatt van – a véglegesítést követően azonnal kiküldésre kerülnek a kijelölt szolgáltatóknak.</w:t>
      </w:r>
    </w:p>
    <w:p w:rsidR="00691E05" w:rsidRPr="001F5885" w:rsidRDefault="00691E05" w:rsidP="0020083F">
      <w:pPr>
        <w:tabs>
          <w:tab w:val="left" w:pos="1701"/>
        </w:tabs>
        <w:ind w:left="1701" w:hanging="1701"/>
        <w:jc w:val="both"/>
        <w:rPr>
          <w:sz w:val="18"/>
          <w:szCs w:val="18"/>
        </w:rPr>
      </w:pPr>
    </w:p>
    <w:p w:rsidR="00691E05" w:rsidRPr="001F5885" w:rsidRDefault="00691E05" w:rsidP="0020083F">
      <w:pPr>
        <w:tabs>
          <w:tab w:val="left" w:pos="1701"/>
        </w:tabs>
        <w:ind w:left="1701" w:hanging="1701"/>
        <w:jc w:val="both"/>
        <w:rPr>
          <w:b/>
          <w:sz w:val="18"/>
          <w:szCs w:val="18"/>
        </w:rPr>
      </w:pPr>
      <w:r w:rsidRPr="001F5885">
        <w:rPr>
          <w:b/>
          <w:sz w:val="18"/>
          <w:szCs w:val="18"/>
        </w:rPr>
        <w:t>26/2019. (I. 29.)</w:t>
      </w:r>
      <w:r w:rsidRPr="001F5885">
        <w:rPr>
          <w:b/>
          <w:sz w:val="18"/>
          <w:szCs w:val="18"/>
        </w:rPr>
        <w:tab/>
        <w:t>A Bácsalmási Egészségügyi Szolgáltató Kft. ultrahang készülék beszerzése</w:t>
      </w:r>
    </w:p>
    <w:p w:rsidR="00691E05" w:rsidRDefault="00691E05" w:rsidP="0020083F">
      <w:pPr>
        <w:tabs>
          <w:tab w:val="left" w:pos="1701"/>
        </w:tabs>
        <w:ind w:left="1701"/>
        <w:jc w:val="both"/>
        <w:rPr>
          <w:sz w:val="18"/>
          <w:szCs w:val="18"/>
        </w:rPr>
      </w:pPr>
      <w:r w:rsidRPr="001F5885">
        <w:rPr>
          <w:sz w:val="18"/>
          <w:szCs w:val="18"/>
        </w:rPr>
        <w:t>Jelenleg nincs olyan pályázati kiírás, amely segítségével az ultrahang készüléket meg lehetne vásárolni. A jelen ülésre előterjesztés készül e témakörben.</w:t>
      </w:r>
    </w:p>
    <w:p w:rsidR="001508FD" w:rsidRDefault="001508FD" w:rsidP="001508FD">
      <w:pPr>
        <w:widowControl w:val="0"/>
        <w:jc w:val="both"/>
      </w:pPr>
    </w:p>
    <w:p w:rsidR="001508FD" w:rsidRPr="00F21305" w:rsidRDefault="00F21305" w:rsidP="001508FD">
      <w:pPr>
        <w:widowControl w:val="0"/>
        <w:jc w:val="both"/>
        <w:rPr>
          <w:b/>
          <w:u w:val="single"/>
        </w:rPr>
      </w:pPr>
      <w:r w:rsidRPr="00F21305">
        <w:rPr>
          <w:b/>
          <w:u w:val="single"/>
        </w:rPr>
        <w:t>2. napirendi pont</w:t>
      </w:r>
    </w:p>
    <w:p w:rsidR="00F21305" w:rsidRDefault="00F21305" w:rsidP="001508FD">
      <w:pPr>
        <w:widowControl w:val="0"/>
        <w:jc w:val="both"/>
      </w:pPr>
    </w:p>
    <w:p w:rsidR="00F21305" w:rsidRPr="00F21305" w:rsidRDefault="00F21305" w:rsidP="001508FD">
      <w:pPr>
        <w:widowControl w:val="0"/>
        <w:jc w:val="both"/>
        <w:rPr>
          <w:b/>
        </w:rPr>
      </w:pPr>
      <w:r w:rsidRPr="00F21305">
        <w:rPr>
          <w:b/>
        </w:rPr>
        <w:t xml:space="preserve">Polgármesteri tájékoztató a két ülés között tett fontosabb intézkedésekről </w:t>
      </w:r>
    </w:p>
    <w:p w:rsidR="00F21305" w:rsidRDefault="00F21305" w:rsidP="001508FD">
      <w:pPr>
        <w:widowControl w:val="0"/>
        <w:jc w:val="both"/>
      </w:pPr>
      <w:r w:rsidRPr="00FA6B71">
        <w:rPr>
          <w:i/>
        </w:rPr>
        <w:t>(szóbeli)</w:t>
      </w:r>
    </w:p>
    <w:p w:rsidR="001508FD" w:rsidRDefault="001508FD" w:rsidP="001508FD">
      <w:pPr>
        <w:widowControl w:val="0"/>
        <w:jc w:val="both"/>
      </w:pPr>
    </w:p>
    <w:p w:rsidR="00F21305" w:rsidRDefault="00F21305" w:rsidP="00F21305">
      <w:pPr>
        <w:widowControl w:val="0"/>
        <w:jc w:val="both"/>
      </w:pPr>
      <w:r w:rsidRPr="00E41BA3">
        <w:rPr>
          <w:b/>
        </w:rPr>
        <w:t>Németh Balázs</w:t>
      </w:r>
      <w:r>
        <w:t xml:space="preserve"> polgármester tájékoztatásul elmondja, hogy</w:t>
      </w:r>
    </w:p>
    <w:p w:rsidR="001508FD" w:rsidRDefault="00F21305" w:rsidP="00F21305">
      <w:pPr>
        <w:pStyle w:val="Listaszerbekezds"/>
        <w:widowControl w:val="0"/>
        <w:numPr>
          <w:ilvl w:val="0"/>
          <w:numId w:val="3"/>
        </w:numPr>
        <w:jc w:val="both"/>
      </w:pPr>
      <w:r>
        <w:t xml:space="preserve">január 30-án LEADER ülés volt, Bácsalmás Önkormányzata </w:t>
      </w:r>
      <w:r w:rsidR="00700423">
        <w:t xml:space="preserve">bő </w:t>
      </w:r>
      <w:r>
        <w:t>4 M Ft támogatást nyert a temetői urnafal környezetének térkővel, padokkal való ellátására</w:t>
      </w:r>
      <w:r w:rsidR="008D640C">
        <w:t xml:space="preserve"> és</w:t>
      </w:r>
      <w:r w:rsidR="00700423">
        <w:t xml:space="preserve"> tereprendezésre</w:t>
      </w:r>
      <w:r>
        <w:t>, 6 M Ft-ot nyert a művelődési ház és gimnázium közötti kis tér rendbetételére, illetve a német önkormányzat 6 M Ft támogatásban részesül a téren szökőkút kialakítására;</w:t>
      </w:r>
    </w:p>
    <w:p w:rsidR="00F21305" w:rsidRDefault="00F21305" w:rsidP="00F21305">
      <w:pPr>
        <w:pStyle w:val="Listaszerbekezds"/>
        <w:widowControl w:val="0"/>
        <w:numPr>
          <w:ilvl w:val="0"/>
          <w:numId w:val="3"/>
        </w:numPr>
        <w:jc w:val="both"/>
      </w:pPr>
      <w:r>
        <w:t xml:space="preserve">február 7-én </w:t>
      </w:r>
      <w:r w:rsidR="00700423">
        <w:t xml:space="preserve">a Százszorszépföld Egyesület elnökségi ülésén volt </w:t>
      </w:r>
      <w:r>
        <w:t>Kiskunhalason</w:t>
      </w:r>
      <w:r w:rsidR="008D640C">
        <w:t>;</w:t>
      </w:r>
    </w:p>
    <w:p w:rsidR="008D640C" w:rsidRDefault="008D640C" w:rsidP="00F21305">
      <w:pPr>
        <w:pStyle w:val="Listaszerbekezds"/>
        <w:widowControl w:val="0"/>
        <w:numPr>
          <w:ilvl w:val="0"/>
          <w:numId w:val="3"/>
        </w:numPr>
        <w:jc w:val="both"/>
      </w:pPr>
      <w:r>
        <w:t>nem tudott részt venni a 7-én, a művelődési házban tartott megyei klímastratégiai egyeztetésen;</w:t>
      </w:r>
    </w:p>
    <w:p w:rsidR="008D640C" w:rsidRDefault="008D640C" w:rsidP="00F21305">
      <w:pPr>
        <w:pStyle w:val="Listaszerbekezds"/>
        <w:widowControl w:val="0"/>
        <w:numPr>
          <w:ilvl w:val="0"/>
          <w:numId w:val="3"/>
        </w:numPr>
        <w:jc w:val="both"/>
      </w:pPr>
      <w:r>
        <w:t>február 8-án a 65 éves gimnázium gálaműsora, másnap Hunyadi-bál volt a művelődési házban</w:t>
      </w:r>
      <w:r w:rsidR="00C86AA9">
        <w:t>;</w:t>
      </w:r>
    </w:p>
    <w:p w:rsidR="00C86AA9" w:rsidRDefault="00C86AA9" w:rsidP="00F21305">
      <w:pPr>
        <w:pStyle w:val="Listaszerbekezds"/>
        <w:widowControl w:val="0"/>
        <w:numPr>
          <w:ilvl w:val="0"/>
          <w:numId w:val="3"/>
        </w:numPr>
        <w:jc w:val="both"/>
      </w:pPr>
      <w:r>
        <w:t>11-én költségvetési egyeztetés</w:t>
      </w:r>
      <w:r w:rsidR="0058239C">
        <w:t>, ill. általános iskolai beruházással kapcsolatos megbeszélés</w:t>
      </w:r>
      <w:r>
        <w:t xml:space="preserve"> volt;</w:t>
      </w:r>
    </w:p>
    <w:p w:rsidR="00C86AA9" w:rsidRDefault="0058239C" w:rsidP="00F21305">
      <w:pPr>
        <w:pStyle w:val="Listaszerbekezds"/>
        <w:widowControl w:val="0"/>
        <w:numPr>
          <w:ilvl w:val="0"/>
          <w:numId w:val="3"/>
        </w:numPr>
        <w:jc w:val="both"/>
      </w:pPr>
      <w:r>
        <w:t>12-én TÖOSZ elnökségi ülésen vett részt Budapesten;</w:t>
      </w:r>
    </w:p>
    <w:p w:rsidR="0058239C" w:rsidRDefault="00A554D8" w:rsidP="00F21305">
      <w:pPr>
        <w:pStyle w:val="Listaszerbekezds"/>
        <w:widowControl w:val="0"/>
        <w:numPr>
          <w:ilvl w:val="0"/>
          <w:numId w:val="3"/>
        </w:numPr>
        <w:jc w:val="both"/>
      </w:pPr>
      <w:r>
        <w:t xml:space="preserve">13-án forgalmi rend változtatással kapcsolatos megbeszélést tartottak a városházán, </w:t>
      </w:r>
      <w:r>
        <w:lastRenderedPageBreak/>
        <w:t>március 11-én 9 órától helyszíni bejárást fognak tartani a bajai rendőrség, a közútkezelő részvételével, amelyen az érdeklődő képviselőket szívesen látják;</w:t>
      </w:r>
    </w:p>
    <w:p w:rsidR="00A554D8" w:rsidRDefault="00DA5C73" w:rsidP="00F21305">
      <w:pPr>
        <w:pStyle w:val="Listaszerbekezds"/>
        <w:widowControl w:val="0"/>
        <w:numPr>
          <w:ilvl w:val="0"/>
          <w:numId w:val="3"/>
        </w:numPr>
        <w:jc w:val="both"/>
      </w:pPr>
      <w:r>
        <w:t>közbeszerzési tanácsadóval egyeztettek az ipartelepi üzemcsarnok pályázat kapcsán;</w:t>
      </w:r>
    </w:p>
    <w:p w:rsidR="00DA5C73" w:rsidRDefault="00DA5C73" w:rsidP="00F21305">
      <w:pPr>
        <w:pStyle w:val="Listaszerbekezds"/>
        <w:widowControl w:val="0"/>
        <w:numPr>
          <w:ilvl w:val="0"/>
          <w:numId w:val="3"/>
        </w:numPr>
        <w:jc w:val="both"/>
      </w:pPr>
      <w:r>
        <w:t>a Szabadka-Bácsalmás vasútvonal tervezői keresték meg őket, valószínűsíthető, hogy Bácsalmáson komolyabb fejlesztés fog történni árurakodásra, az állomásépület fel</w:t>
      </w:r>
      <w:r w:rsidR="009A16FF">
        <w:t>újítása is várható,</w:t>
      </w:r>
    </w:p>
    <w:p w:rsidR="00DA5C73" w:rsidRDefault="009A16FF" w:rsidP="00F21305">
      <w:pPr>
        <w:pStyle w:val="Listaszerbekezds"/>
        <w:widowControl w:val="0"/>
        <w:numPr>
          <w:ilvl w:val="0"/>
          <w:numId w:val="3"/>
        </w:numPr>
        <w:jc w:val="both"/>
      </w:pPr>
      <w:r>
        <w:t>14-én a Natúrpark Egyesület elnöke, egyben a kelebiai polgármester volt nála</w:t>
      </w:r>
      <w:r w:rsidR="00523C04">
        <w:t xml:space="preserve"> a turisztikai pályázat egyeztetése végett, a rakétakilövőnél lévő kerékpáros megállóhely valószínűsíthetően a nyár közepére elkészül;</w:t>
      </w:r>
    </w:p>
    <w:p w:rsidR="00523C04" w:rsidRDefault="005E56A8" w:rsidP="00F21305">
      <w:pPr>
        <w:pStyle w:val="Listaszerbekezds"/>
        <w:widowControl w:val="0"/>
        <w:numPr>
          <w:ilvl w:val="0"/>
          <w:numId w:val="3"/>
        </w:numPr>
        <w:jc w:val="both"/>
      </w:pPr>
      <w:r>
        <w:t>az iparterületi közvilágítás-tervezővel egyeztetett, ill. akkor egész nap és másnap is az intézményvezetőkkel tárgyaltak a költségvetésről;</w:t>
      </w:r>
    </w:p>
    <w:p w:rsidR="005E56A8" w:rsidRDefault="005E56A8" w:rsidP="00F21305">
      <w:pPr>
        <w:pStyle w:val="Listaszerbekezds"/>
        <w:widowControl w:val="0"/>
        <w:numPr>
          <w:ilvl w:val="0"/>
          <w:numId w:val="3"/>
        </w:numPr>
        <w:jc w:val="both"/>
      </w:pPr>
      <w:r>
        <w:t xml:space="preserve">Bányai Gábor országgyűlési képviselő </w:t>
      </w:r>
      <w:r w:rsidR="00FA0EBC">
        <w:t xml:space="preserve">összehívta őket, az 5 E fő alatti települések pályázhatnak a modern falu programban, a kisvárosokra valószínűleg a második félévben megjelennek a kiírások, </w:t>
      </w:r>
    </w:p>
    <w:p w:rsidR="00523C04" w:rsidRDefault="006970D8" w:rsidP="00F21305">
      <w:pPr>
        <w:pStyle w:val="Listaszerbekezds"/>
        <w:widowControl w:val="0"/>
        <w:numPr>
          <w:ilvl w:val="0"/>
          <w:numId w:val="3"/>
        </w:numPr>
        <w:jc w:val="both"/>
      </w:pPr>
      <w:r>
        <w:t>február 16-án préló volt;</w:t>
      </w:r>
    </w:p>
    <w:p w:rsidR="006970D8" w:rsidRDefault="006970D8" w:rsidP="00F21305">
      <w:pPr>
        <w:pStyle w:val="Listaszerbekezds"/>
        <w:widowControl w:val="0"/>
        <w:numPr>
          <w:ilvl w:val="0"/>
          <w:numId w:val="3"/>
        </w:numPr>
        <w:jc w:val="both"/>
      </w:pPr>
      <w:r>
        <w:t>az elmúlt hét elején, hétfőn-kedden-szerdán Olaszországban volt, van egy nyertes pályázatuk, futóversenyek lesznek Szlovéniában, Romániában, Olaszországban és Bácsalmáson;</w:t>
      </w:r>
    </w:p>
    <w:p w:rsidR="006970D8" w:rsidRDefault="006970D8" w:rsidP="00F21305">
      <w:pPr>
        <w:pStyle w:val="Listaszerbekezds"/>
        <w:widowControl w:val="0"/>
        <w:numPr>
          <w:ilvl w:val="0"/>
          <w:numId w:val="3"/>
        </w:numPr>
        <w:jc w:val="both"/>
      </w:pPr>
      <w:r>
        <w:t>a hét második felében Budapesten</w:t>
      </w:r>
      <w:r w:rsidR="008808B8">
        <w:t>,</w:t>
      </w:r>
      <w:r>
        <w:t xml:space="preserve"> az utazási kiállításon vett részt Bácsalmás képviseletében;</w:t>
      </w:r>
    </w:p>
    <w:p w:rsidR="006970D8" w:rsidRDefault="00510693" w:rsidP="00F21305">
      <w:pPr>
        <w:pStyle w:val="Listaszerbekezds"/>
        <w:widowControl w:val="0"/>
        <w:numPr>
          <w:ilvl w:val="0"/>
          <w:numId w:val="3"/>
        </w:numPr>
        <w:jc w:val="both"/>
      </w:pPr>
      <w:r>
        <w:t>az előző napon éves jelzőrendszeri értekezlet volt.</w:t>
      </w:r>
    </w:p>
    <w:p w:rsidR="0020083F" w:rsidRDefault="0020083F" w:rsidP="0020083F">
      <w:pPr>
        <w:widowControl w:val="0"/>
        <w:jc w:val="both"/>
      </w:pPr>
      <w:r>
        <w:t>Kérdés, észrevétel nem lévén a tájékoztatójának a tudomásulvételét szavazásra bocsátja.</w:t>
      </w:r>
    </w:p>
    <w:p w:rsidR="0020083F" w:rsidRDefault="0020083F" w:rsidP="0020083F">
      <w:pPr>
        <w:widowControl w:val="0"/>
        <w:jc w:val="both"/>
      </w:pPr>
    </w:p>
    <w:p w:rsidR="0020083F" w:rsidRDefault="0020083F" w:rsidP="0020083F">
      <w:pPr>
        <w:widowControl w:val="0"/>
        <w:jc w:val="both"/>
      </w:pPr>
      <w:r>
        <w:t>A képviselő-testület egyhangúlag (8 igen szavazattal) a következő határozatot hozza:</w:t>
      </w:r>
    </w:p>
    <w:p w:rsidR="0020083F" w:rsidRDefault="0020083F" w:rsidP="0020083F">
      <w:pPr>
        <w:widowControl w:val="0"/>
        <w:jc w:val="both"/>
      </w:pPr>
    </w:p>
    <w:p w:rsidR="0020083F" w:rsidRPr="00B121FF" w:rsidRDefault="0020083F" w:rsidP="0020083F">
      <w:pPr>
        <w:widowControl w:val="0"/>
        <w:jc w:val="both"/>
        <w:rPr>
          <w:b/>
          <w:u w:val="single"/>
        </w:rPr>
      </w:pPr>
      <w:r>
        <w:rPr>
          <w:b/>
          <w:u w:val="single"/>
        </w:rPr>
        <w:t>30/2019. (II. 26.</w:t>
      </w:r>
      <w:r w:rsidRPr="00B121FF">
        <w:rPr>
          <w:b/>
          <w:u w:val="single"/>
        </w:rPr>
        <w:t>) Bácsalmás v. öh.</w:t>
      </w:r>
    </w:p>
    <w:p w:rsidR="0020083F" w:rsidRPr="00B121FF" w:rsidRDefault="0020083F" w:rsidP="0020083F">
      <w:pPr>
        <w:widowControl w:val="0"/>
        <w:jc w:val="both"/>
      </w:pPr>
    </w:p>
    <w:p w:rsidR="0020083F" w:rsidRPr="005D03A6" w:rsidRDefault="0020083F" w:rsidP="0020083F">
      <w:pPr>
        <w:widowControl w:val="0"/>
        <w:tabs>
          <w:tab w:val="left" w:pos="6379"/>
        </w:tabs>
        <w:jc w:val="both"/>
        <w:rPr>
          <w:b/>
        </w:rPr>
      </w:pPr>
      <w:r>
        <w:rPr>
          <w:b/>
        </w:rPr>
        <w:t>Polgármesteri tájékoztató a 2019</w:t>
      </w:r>
      <w:r w:rsidRPr="005D03A6">
        <w:rPr>
          <w:b/>
        </w:rPr>
        <w:t xml:space="preserve">. </w:t>
      </w:r>
      <w:r>
        <w:rPr>
          <w:b/>
        </w:rPr>
        <w:t>január 29</w:t>
      </w:r>
      <w:r w:rsidRPr="005D03A6">
        <w:rPr>
          <w:b/>
        </w:rPr>
        <w:t xml:space="preserve">-i </w:t>
      </w:r>
    </w:p>
    <w:p w:rsidR="0020083F" w:rsidRPr="005D03A6" w:rsidRDefault="0020083F" w:rsidP="0020083F">
      <w:pPr>
        <w:widowControl w:val="0"/>
        <w:tabs>
          <w:tab w:val="left" w:pos="6379"/>
        </w:tabs>
        <w:jc w:val="both"/>
        <w:rPr>
          <w:b/>
        </w:rPr>
      </w:pPr>
      <w:r w:rsidRPr="005D03A6">
        <w:rPr>
          <w:b/>
        </w:rPr>
        <w:t xml:space="preserve">és a 2019. </w:t>
      </w:r>
      <w:r>
        <w:rPr>
          <w:b/>
        </w:rPr>
        <w:t>február 26</w:t>
      </w:r>
      <w:r w:rsidRPr="005D03A6">
        <w:rPr>
          <w:b/>
        </w:rPr>
        <w:t xml:space="preserve">-i képviselő-testületi </w:t>
      </w:r>
    </w:p>
    <w:p w:rsidR="0020083F" w:rsidRPr="005D03A6" w:rsidRDefault="0020083F" w:rsidP="0020083F">
      <w:pPr>
        <w:widowControl w:val="0"/>
        <w:tabs>
          <w:tab w:val="left" w:pos="6379"/>
        </w:tabs>
        <w:jc w:val="both"/>
        <w:rPr>
          <w:b/>
        </w:rPr>
      </w:pPr>
      <w:r w:rsidRPr="005D03A6">
        <w:rPr>
          <w:b/>
        </w:rPr>
        <w:t>ülés között tett fontosabb intézkedésekről</w:t>
      </w:r>
      <w:r w:rsidRPr="005D03A6">
        <w:rPr>
          <w:b/>
        </w:rPr>
        <w:tab/>
      </w:r>
      <w:r w:rsidRPr="005D03A6">
        <w:rPr>
          <w:b/>
          <w:u w:val="single"/>
        </w:rPr>
        <w:t>Határozat</w:t>
      </w:r>
    </w:p>
    <w:p w:rsidR="0020083F" w:rsidRPr="005D03A6" w:rsidRDefault="0020083F" w:rsidP="0020083F">
      <w:pPr>
        <w:widowControl w:val="0"/>
        <w:jc w:val="both"/>
      </w:pPr>
    </w:p>
    <w:p w:rsidR="0020083F" w:rsidRPr="005D03A6" w:rsidRDefault="0020083F" w:rsidP="0020083F">
      <w:pPr>
        <w:widowControl w:val="0"/>
        <w:ind w:left="1701"/>
        <w:contextualSpacing/>
        <w:jc w:val="both"/>
        <w:rPr>
          <w:rFonts w:eastAsia="SimSun"/>
          <w:bCs/>
        </w:rPr>
      </w:pPr>
      <w:r w:rsidRPr="005D03A6">
        <w:rPr>
          <w:rFonts w:eastAsia="SimSun"/>
          <w:bCs/>
        </w:rPr>
        <w:t>Bácsalmás Város Önkormányza</w:t>
      </w:r>
      <w:r>
        <w:rPr>
          <w:rFonts w:eastAsia="SimSun"/>
          <w:bCs/>
        </w:rPr>
        <w:t>tának képviselő-testülete a 2019</w:t>
      </w:r>
      <w:r w:rsidRPr="005D03A6">
        <w:rPr>
          <w:rFonts w:eastAsia="SimSun"/>
          <w:bCs/>
        </w:rPr>
        <w:t xml:space="preserve">. </w:t>
      </w:r>
      <w:r>
        <w:rPr>
          <w:rFonts w:eastAsia="SimSun"/>
          <w:bCs/>
        </w:rPr>
        <w:t>január 29</w:t>
      </w:r>
      <w:r w:rsidRPr="005D03A6">
        <w:rPr>
          <w:rFonts w:eastAsia="SimSun"/>
          <w:bCs/>
        </w:rPr>
        <w:t xml:space="preserve">-i és a 2019. </w:t>
      </w:r>
      <w:r>
        <w:rPr>
          <w:rFonts w:eastAsia="SimSun"/>
          <w:bCs/>
        </w:rPr>
        <w:t>február 26</w:t>
      </w:r>
      <w:r w:rsidRPr="005D03A6">
        <w:rPr>
          <w:rFonts w:eastAsia="SimSun"/>
          <w:bCs/>
        </w:rPr>
        <w:t>-i képviselő-testületi ülés között tett fontosabb intézkedésekről szóló szóbeli polgármesteri tájékoztatót tudomásul veszi.</w:t>
      </w:r>
    </w:p>
    <w:p w:rsidR="0020083F" w:rsidRPr="005D03A6" w:rsidRDefault="0020083F" w:rsidP="0020083F">
      <w:pPr>
        <w:widowControl w:val="0"/>
        <w:ind w:left="1701"/>
      </w:pPr>
    </w:p>
    <w:p w:rsidR="0020083F" w:rsidRPr="005D03A6" w:rsidRDefault="0020083F" w:rsidP="0020083F">
      <w:pPr>
        <w:widowControl w:val="0"/>
        <w:ind w:left="1701"/>
        <w:jc w:val="both"/>
      </w:pPr>
      <w:r w:rsidRPr="005D03A6">
        <w:t>Határidő: azonnal</w:t>
      </w:r>
    </w:p>
    <w:p w:rsidR="0020083F" w:rsidRPr="005D03A6" w:rsidRDefault="0020083F" w:rsidP="0020083F">
      <w:pPr>
        <w:widowControl w:val="0"/>
        <w:ind w:left="1701"/>
      </w:pPr>
      <w:r w:rsidRPr="005D03A6">
        <w:t xml:space="preserve">Felelős: Németh Balázs polgármester </w:t>
      </w:r>
    </w:p>
    <w:p w:rsidR="0020083F" w:rsidRPr="005D03A6" w:rsidRDefault="0020083F" w:rsidP="0020083F">
      <w:pPr>
        <w:widowControl w:val="0"/>
        <w:ind w:left="1701" w:hanging="425"/>
      </w:pPr>
    </w:p>
    <w:p w:rsidR="0020083F" w:rsidRPr="005D03A6" w:rsidRDefault="0020083F" w:rsidP="0020083F">
      <w:pPr>
        <w:widowControl w:val="0"/>
        <w:ind w:left="1701"/>
      </w:pPr>
      <w:r w:rsidRPr="005D03A6">
        <w:t xml:space="preserve">A határozatról értesül: </w:t>
      </w:r>
    </w:p>
    <w:p w:rsidR="0020083F" w:rsidRPr="005D03A6" w:rsidRDefault="0020083F" w:rsidP="0020083F">
      <w:pPr>
        <w:widowControl w:val="0"/>
        <w:ind w:left="1701"/>
      </w:pPr>
      <w:r w:rsidRPr="005D03A6">
        <w:t>- kivonattal:</w:t>
      </w:r>
      <w:r w:rsidRPr="005D03A6">
        <w:tab/>
        <w:t xml:space="preserve">1. Németh Balázs polgármester </w:t>
      </w:r>
    </w:p>
    <w:p w:rsidR="0020083F" w:rsidRPr="005D03A6" w:rsidRDefault="0020083F" w:rsidP="0020083F">
      <w:pPr>
        <w:widowControl w:val="0"/>
        <w:ind w:left="1701"/>
        <w:jc w:val="both"/>
      </w:pPr>
      <w:r w:rsidRPr="005D03A6">
        <w:tab/>
      </w:r>
      <w:r w:rsidRPr="005D03A6">
        <w:tab/>
        <w:t>2. Patocskai Ibolya jegyző</w:t>
      </w:r>
    </w:p>
    <w:p w:rsidR="0020083F" w:rsidRPr="005D03A6" w:rsidRDefault="0020083F" w:rsidP="0020083F">
      <w:pPr>
        <w:widowControl w:val="0"/>
      </w:pPr>
    </w:p>
    <w:p w:rsidR="0020083F" w:rsidRPr="005D03A6" w:rsidRDefault="0020083F" w:rsidP="0020083F">
      <w:pPr>
        <w:widowControl w:val="0"/>
        <w:ind w:left="1701"/>
        <w:jc w:val="both"/>
      </w:pPr>
      <w:r w:rsidRPr="005D03A6">
        <w:t>A Képviselő-testület nem kéri jelenteni a határozatban foglaltak végrehajtásának megtörténtét.</w:t>
      </w:r>
    </w:p>
    <w:p w:rsidR="0020083F" w:rsidRPr="005D03A6" w:rsidRDefault="0020083F" w:rsidP="0020083F">
      <w:pPr>
        <w:jc w:val="both"/>
      </w:pPr>
    </w:p>
    <w:p w:rsidR="001508FD" w:rsidRPr="009122D0" w:rsidRDefault="009122D0" w:rsidP="001508FD">
      <w:pPr>
        <w:widowControl w:val="0"/>
        <w:jc w:val="both"/>
        <w:rPr>
          <w:b/>
          <w:u w:val="single"/>
        </w:rPr>
      </w:pPr>
      <w:r w:rsidRPr="009122D0">
        <w:rPr>
          <w:b/>
          <w:u w:val="single"/>
        </w:rPr>
        <w:t>3. napirendi pont</w:t>
      </w:r>
    </w:p>
    <w:p w:rsidR="009122D0" w:rsidRDefault="009122D0" w:rsidP="001508FD">
      <w:pPr>
        <w:widowControl w:val="0"/>
        <w:jc w:val="both"/>
      </w:pPr>
    </w:p>
    <w:p w:rsidR="009122D0" w:rsidRPr="009122D0" w:rsidRDefault="009122D0" w:rsidP="001508FD">
      <w:pPr>
        <w:widowControl w:val="0"/>
        <w:jc w:val="both"/>
        <w:rPr>
          <w:b/>
        </w:rPr>
      </w:pPr>
      <w:r w:rsidRPr="009122D0">
        <w:rPr>
          <w:b/>
        </w:rPr>
        <w:t xml:space="preserve">2019. február havi jegyzői tájékoztató az önkormányzat munkáját érintő jogszabályokról és a Bácsalmási Közös Önkormányzati Hivatal munkájáról </w:t>
      </w:r>
    </w:p>
    <w:p w:rsidR="009122D0" w:rsidRDefault="009122D0" w:rsidP="001508FD">
      <w:pPr>
        <w:widowControl w:val="0"/>
        <w:jc w:val="both"/>
      </w:pPr>
      <w:r w:rsidRPr="00FA6B71">
        <w:rPr>
          <w:i/>
        </w:rPr>
        <w:t>(</w:t>
      </w:r>
      <w:r>
        <w:rPr>
          <w:i/>
        </w:rPr>
        <w:t xml:space="preserve">A </w:t>
      </w:r>
      <w:r w:rsidRPr="00FA6B71">
        <w:rPr>
          <w:i/>
        </w:rPr>
        <w:t>3. sz. előterjesztés</w:t>
      </w:r>
      <w:r>
        <w:rPr>
          <w:i/>
        </w:rPr>
        <w:t xml:space="preserve"> a jegyzőkönyv melléklete.</w:t>
      </w:r>
      <w:r w:rsidRPr="00FA6B71">
        <w:rPr>
          <w:i/>
        </w:rPr>
        <w:t>)</w:t>
      </w:r>
    </w:p>
    <w:p w:rsidR="001508FD" w:rsidRDefault="001508FD" w:rsidP="001508FD">
      <w:pPr>
        <w:widowControl w:val="0"/>
        <w:jc w:val="both"/>
      </w:pPr>
    </w:p>
    <w:p w:rsidR="003B6F8C" w:rsidRDefault="003B6F8C" w:rsidP="003B6F8C">
      <w:pPr>
        <w:widowControl w:val="0"/>
        <w:jc w:val="both"/>
      </w:pPr>
      <w:r w:rsidRPr="00D005BC">
        <w:rPr>
          <w:b/>
        </w:rPr>
        <w:t>Németh Balázs</w:t>
      </w:r>
      <w:r>
        <w:t xml:space="preserve"> polgármester ismerteti az előterjesztés lényegét, majd – kérdés, észrevétel nem lévén – a jegyzői tájékoztatóban foglaltak tudomásulvételét szavazásra bocsátja.</w:t>
      </w:r>
    </w:p>
    <w:p w:rsidR="003B6F8C" w:rsidRDefault="003B6F8C" w:rsidP="003B6F8C">
      <w:pPr>
        <w:widowControl w:val="0"/>
        <w:jc w:val="both"/>
      </w:pPr>
    </w:p>
    <w:p w:rsidR="003B6F8C" w:rsidRDefault="003B6F8C" w:rsidP="003B6F8C">
      <w:pPr>
        <w:widowControl w:val="0"/>
        <w:jc w:val="both"/>
      </w:pPr>
      <w:r>
        <w:t>A képviselő-testület egyhangúlag (8 igen szavazattal) a következő határozatot hozza:</w:t>
      </w:r>
    </w:p>
    <w:p w:rsidR="002E39EF" w:rsidRDefault="002E39EF">
      <w:r>
        <w:br w:type="page"/>
      </w:r>
    </w:p>
    <w:p w:rsidR="003B6F8C" w:rsidRPr="00B121FF" w:rsidRDefault="003B6F8C" w:rsidP="003B6F8C">
      <w:pPr>
        <w:widowControl w:val="0"/>
        <w:jc w:val="both"/>
        <w:rPr>
          <w:b/>
          <w:u w:val="single"/>
        </w:rPr>
      </w:pPr>
      <w:r>
        <w:rPr>
          <w:b/>
          <w:u w:val="single"/>
        </w:rPr>
        <w:lastRenderedPageBreak/>
        <w:t>31/2019. (II. 26.</w:t>
      </w:r>
      <w:r w:rsidRPr="00B121FF">
        <w:rPr>
          <w:b/>
          <w:u w:val="single"/>
        </w:rPr>
        <w:t>) Bácsalmás v. öh.</w:t>
      </w:r>
    </w:p>
    <w:p w:rsidR="003B6F8C" w:rsidRPr="00B121FF" w:rsidRDefault="003B6F8C" w:rsidP="003B6F8C">
      <w:pPr>
        <w:widowControl w:val="0"/>
        <w:jc w:val="both"/>
      </w:pPr>
    </w:p>
    <w:p w:rsidR="003B6F8C" w:rsidRDefault="003B6F8C" w:rsidP="003B6F8C">
      <w:pPr>
        <w:jc w:val="both"/>
        <w:rPr>
          <w:b/>
        </w:rPr>
      </w:pPr>
      <w:r w:rsidRPr="00A620DF">
        <w:rPr>
          <w:b/>
        </w:rPr>
        <w:t xml:space="preserve">2019. február havi jegyzői tájékoztató </w:t>
      </w:r>
    </w:p>
    <w:p w:rsidR="003B6F8C" w:rsidRDefault="003B6F8C" w:rsidP="003B6F8C">
      <w:pPr>
        <w:jc w:val="both"/>
        <w:rPr>
          <w:b/>
        </w:rPr>
      </w:pPr>
      <w:r w:rsidRPr="00A620DF">
        <w:rPr>
          <w:b/>
        </w:rPr>
        <w:t xml:space="preserve">az önkormányzat munkáját érintő </w:t>
      </w:r>
    </w:p>
    <w:p w:rsidR="003B6F8C" w:rsidRDefault="003B6F8C" w:rsidP="003B6F8C">
      <w:pPr>
        <w:jc w:val="both"/>
        <w:rPr>
          <w:b/>
        </w:rPr>
      </w:pPr>
      <w:r w:rsidRPr="00A620DF">
        <w:rPr>
          <w:b/>
        </w:rPr>
        <w:t xml:space="preserve">jogszabályokról és a Bácsalmási Közös </w:t>
      </w:r>
    </w:p>
    <w:p w:rsidR="003B6F8C" w:rsidRPr="00A620DF" w:rsidRDefault="003B6F8C" w:rsidP="003B6F8C">
      <w:pPr>
        <w:tabs>
          <w:tab w:val="left" w:pos="6379"/>
        </w:tabs>
        <w:jc w:val="both"/>
        <w:rPr>
          <w:b/>
        </w:rPr>
      </w:pPr>
      <w:r w:rsidRPr="00A620DF">
        <w:rPr>
          <w:b/>
        </w:rPr>
        <w:t xml:space="preserve">Önkormányzati Hivatal munkájáról </w:t>
      </w:r>
      <w:r>
        <w:rPr>
          <w:b/>
        </w:rPr>
        <w:tab/>
      </w:r>
      <w:r w:rsidRPr="00A620DF">
        <w:rPr>
          <w:b/>
          <w:u w:val="single"/>
        </w:rPr>
        <w:t>Határozat</w:t>
      </w:r>
    </w:p>
    <w:p w:rsidR="003B6F8C" w:rsidRDefault="003B6F8C" w:rsidP="003B6F8C">
      <w:pPr>
        <w:jc w:val="both"/>
      </w:pPr>
    </w:p>
    <w:p w:rsidR="003B6F8C" w:rsidRPr="00075FCB" w:rsidRDefault="003B6F8C" w:rsidP="003B6F8C">
      <w:pPr>
        <w:widowControl w:val="0"/>
        <w:ind w:left="1701"/>
        <w:jc w:val="both"/>
        <w:rPr>
          <w:bCs/>
        </w:rPr>
      </w:pPr>
      <w:r w:rsidRPr="00075FCB">
        <w:t xml:space="preserve">Bácsalmás Város Önkormányzatának Képviselő-testülete az önkormányzat munkáját érintő jogszabályokról és a Bácsalmási Közös Önkormányzati Hivatal munkájáról szóló 2019. </w:t>
      </w:r>
      <w:r>
        <w:t>február</w:t>
      </w:r>
      <w:r w:rsidRPr="00075FCB">
        <w:t xml:space="preserve"> havi jegyzői </w:t>
      </w:r>
      <w:r w:rsidRPr="00075FCB">
        <w:rPr>
          <w:bCs/>
        </w:rPr>
        <w:t>tájékoztatóban foglaltakat tudomásul veszi.</w:t>
      </w:r>
    </w:p>
    <w:p w:rsidR="003B6F8C" w:rsidRPr="00075FCB" w:rsidRDefault="003B6F8C" w:rsidP="003B6F8C">
      <w:pPr>
        <w:widowControl w:val="0"/>
        <w:ind w:left="1701"/>
        <w:jc w:val="both"/>
      </w:pPr>
    </w:p>
    <w:p w:rsidR="003B6F8C" w:rsidRPr="00075FCB" w:rsidRDefault="003B6F8C" w:rsidP="003B6F8C">
      <w:pPr>
        <w:widowControl w:val="0"/>
        <w:ind w:left="1701"/>
      </w:pPr>
      <w:r w:rsidRPr="00075FCB">
        <w:t>Határidő: azonnal</w:t>
      </w:r>
    </w:p>
    <w:p w:rsidR="003B6F8C" w:rsidRPr="00075FCB" w:rsidRDefault="003B6F8C" w:rsidP="003B6F8C">
      <w:pPr>
        <w:widowControl w:val="0"/>
        <w:ind w:left="1701"/>
      </w:pPr>
      <w:r w:rsidRPr="00075FCB">
        <w:t>Felelős: Patocskai Ibolya jegyző</w:t>
      </w:r>
    </w:p>
    <w:p w:rsidR="003B6F8C" w:rsidRPr="00075FCB" w:rsidRDefault="003B6F8C" w:rsidP="003B6F8C">
      <w:pPr>
        <w:widowControl w:val="0"/>
        <w:ind w:left="1701"/>
      </w:pPr>
    </w:p>
    <w:p w:rsidR="003B6F8C" w:rsidRPr="00075FCB" w:rsidRDefault="003B6F8C" w:rsidP="003B6F8C">
      <w:pPr>
        <w:widowControl w:val="0"/>
        <w:ind w:left="1701"/>
      </w:pPr>
      <w:r w:rsidRPr="00075FCB">
        <w:t>A határozatról értesülnek:</w:t>
      </w:r>
    </w:p>
    <w:p w:rsidR="003B6F8C" w:rsidRPr="00075FCB" w:rsidRDefault="003B6F8C" w:rsidP="003B6F8C">
      <w:pPr>
        <w:widowControl w:val="0"/>
        <w:ind w:left="1701"/>
      </w:pPr>
      <w:r>
        <w:t>- kivonattal:</w:t>
      </w:r>
      <w:r>
        <w:tab/>
      </w:r>
      <w:r w:rsidRPr="00075FCB">
        <w:t>1. Németh Balázs polgármester</w:t>
      </w:r>
    </w:p>
    <w:p w:rsidR="003B6F8C" w:rsidRDefault="003B6F8C" w:rsidP="003B6F8C">
      <w:pPr>
        <w:widowControl w:val="0"/>
        <w:ind w:left="2409" w:firstLine="423"/>
      </w:pPr>
      <w:r w:rsidRPr="00075FCB">
        <w:t xml:space="preserve">2. Patocskai Ibolya jegyző, általa az önkormányzati hivatal </w:t>
      </w:r>
    </w:p>
    <w:p w:rsidR="003B6F8C" w:rsidRPr="00075FCB" w:rsidRDefault="003B6F8C" w:rsidP="003B6F8C">
      <w:pPr>
        <w:widowControl w:val="0"/>
        <w:ind w:left="2409" w:firstLine="423"/>
        <w:jc w:val="right"/>
      </w:pPr>
      <w:r w:rsidRPr="00075FCB">
        <w:t>osztályvezetői</w:t>
      </w:r>
    </w:p>
    <w:p w:rsidR="003B6F8C" w:rsidRPr="00075FCB" w:rsidRDefault="003B6F8C" w:rsidP="003B6F8C">
      <w:pPr>
        <w:widowControl w:val="0"/>
        <w:ind w:left="1701"/>
      </w:pPr>
    </w:p>
    <w:p w:rsidR="003B6F8C" w:rsidRPr="00075FCB" w:rsidRDefault="003B6F8C" w:rsidP="003B6F8C">
      <w:pPr>
        <w:widowControl w:val="0"/>
        <w:ind w:left="1701"/>
        <w:jc w:val="both"/>
      </w:pPr>
      <w:r w:rsidRPr="00075FCB">
        <w:t>A Képviselő-testület nem kéri jelenteni a határozatban foglaltak végrehajtásának megtörténtét.</w:t>
      </w:r>
    </w:p>
    <w:p w:rsidR="003B6F8C" w:rsidRDefault="003B6F8C" w:rsidP="003B6F8C">
      <w:pPr>
        <w:jc w:val="both"/>
      </w:pPr>
    </w:p>
    <w:p w:rsidR="001508FD" w:rsidRPr="003B6F8C" w:rsidRDefault="003B6F8C" w:rsidP="001508FD">
      <w:pPr>
        <w:widowControl w:val="0"/>
        <w:jc w:val="both"/>
        <w:rPr>
          <w:b/>
          <w:u w:val="single"/>
        </w:rPr>
      </w:pPr>
      <w:r w:rsidRPr="003B6F8C">
        <w:rPr>
          <w:b/>
          <w:u w:val="single"/>
        </w:rPr>
        <w:t>4. napirendi pont</w:t>
      </w:r>
    </w:p>
    <w:p w:rsidR="003B6F8C" w:rsidRDefault="003B6F8C" w:rsidP="001508FD">
      <w:pPr>
        <w:widowControl w:val="0"/>
        <w:jc w:val="both"/>
      </w:pPr>
    </w:p>
    <w:p w:rsidR="002D6BE6" w:rsidRPr="002D6BE6" w:rsidRDefault="002D6BE6" w:rsidP="001508FD">
      <w:pPr>
        <w:widowControl w:val="0"/>
        <w:jc w:val="both"/>
        <w:rPr>
          <w:b/>
        </w:rPr>
      </w:pPr>
      <w:r w:rsidRPr="002D6BE6">
        <w:rPr>
          <w:b/>
        </w:rPr>
        <w:t xml:space="preserve">Az önkormányzat 2018. évi költségvetésének IV. módosítása </w:t>
      </w:r>
    </w:p>
    <w:p w:rsidR="003B6F8C" w:rsidRDefault="002D6BE6" w:rsidP="001508FD">
      <w:pPr>
        <w:widowControl w:val="0"/>
        <w:jc w:val="both"/>
      </w:pPr>
      <w:r w:rsidRPr="00FA6B71">
        <w:rPr>
          <w:i/>
        </w:rPr>
        <w:t>(</w:t>
      </w:r>
      <w:r>
        <w:rPr>
          <w:i/>
        </w:rPr>
        <w:t xml:space="preserve">A </w:t>
      </w:r>
      <w:r w:rsidRPr="00FA6B71">
        <w:rPr>
          <w:i/>
        </w:rPr>
        <w:t>4. sz. előterjesztés</w:t>
      </w:r>
      <w:r>
        <w:rPr>
          <w:i/>
        </w:rPr>
        <w:t xml:space="preserve"> a jegyzőkönyv melléklete.</w:t>
      </w:r>
      <w:r w:rsidRPr="00FA6B71">
        <w:rPr>
          <w:i/>
        </w:rPr>
        <w:t>)</w:t>
      </w:r>
    </w:p>
    <w:p w:rsidR="001508FD" w:rsidRDefault="001508FD" w:rsidP="001508FD">
      <w:pPr>
        <w:widowControl w:val="0"/>
        <w:jc w:val="both"/>
      </w:pPr>
    </w:p>
    <w:p w:rsidR="002D6BE6" w:rsidRDefault="006F6DC1" w:rsidP="001508FD">
      <w:pPr>
        <w:widowControl w:val="0"/>
        <w:jc w:val="both"/>
      </w:pPr>
      <w:r w:rsidRPr="0084237E">
        <w:rPr>
          <w:b/>
        </w:rPr>
        <w:t xml:space="preserve">Németh Balázs </w:t>
      </w:r>
      <w:r>
        <w:t>polgármester ismerteti az előterjesztés, a Jogi és Ügyrendi Bizottság, valamint a Pénzügyi és Fejlesztési Bizottság határozati javaslatának a lényegét</w:t>
      </w:r>
      <w:r w:rsidR="00435E8A">
        <w:t>, majd – kérdés, észrevétel nem lévén – a rendelet előterjesztés szerinti megalkotását szavazásra bocsátja.</w:t>
      </w:r>
    </w:p>
    <w:p w:rsidR="002D6BE6" w:rsidRDefault="002D6BE6" w:rsidP="001508FD">
      <w:pPr>
        <w:widowControl w:val="0"/>
        <w:jc w:val="both"/>
      </w:pPr>
    </w:p>
    <w:p w:rsidR="00435E8A" w:rsidRDefault="00435E8A" w:rsidP="00435E8A">
      <w:pPr>
        <w:jc w:val="both"/>
      </w:pPr>
      <w:r>
        <w:t>A képviselő-testület egyhangúlag (8 igen szavazattal) az alábbi rendeletet alkotja:</w:t>
      </w:r>
    </w:p>
    <w:p w:rsidR="00435E8A" w:rsidRDefault="00435E8A" w:rsidP="00435E8A">
      <w:pPr>
        <w:jc w:val="both"/>
      </w:pPr>
    </w:p>
    <w:p w:rsidR="00435E8A" w:rsidRPr="00724D22" w:rsidRDefault="00435E8A" w:rsidP="00435E8A">
      <w:pPr>
        <w:jc w:val="center"/>
        <w:rPr>
          <w:b/>
          <w:bCs/>
        </w:rPr>
      </w:pPr>
      <w:r w:rsidRPr="00724D22">
        <w:rPr>
          <w:b/>
          <w:bCs/>
        </w:rPr>
        <w:t>Bácsalmás Város Önkormányzata Képviselő-testületének</w:t>
      </w:r>
    </w:p>
    <w:p w:rsidR="00435E8A" w:rsidRPr="00724D22" w:rsidRDefault="00435E8A" w:rsidP="00435E8A">
      <w:pPr>
        <w:jc w:val="center"/>
        <w:rPr>
          <w:b/>
          <w:bCs/>
        </w:rPr>
      </w:pPr>
      <w:r>
        <w:rPr>
          <w:b/>
          <w:bCs/>
        </w:rPr>
        <w:t>1/</w:t>
      </w:r>
      <w:r w:rsidRPr="00724D22">
        <w:rPr>
          <w:b/>
          <w:bCs/>
        </w:rPr>
        <w:t>201</w:t>
      </w:r>
      <w:r>
        <w:rPr>
          <w:b/>
          <w:bCs/>
        </w:rPr>
        <w:t>9</w:t>
      </w:r>
      <w:r w:rsidRPr="00724D22">
        <w:rPr>
          <w:b/>
          <w:bCs/>
        </w:rPr>
        <w:t>. (</w:t>
      </w:r>
      <w:r>
        <w:rPr>
          <w:b/>
          <w:bCs/>
        </w:rPr>
        <w:t>II. 28.</w:t>
      </w:r>
      <w:r w:rsidRPr="00724D22">
        <w:rPr>
          <w:b/>
          <w:bCs/>
        </w:rPr>
        <w:t>) önkormányzati rendelete</w:t>
      </w:r>
    </w:p>
    <w:p w:rsidR="00435E8A" w:rsidRPr="00724D22" w:rsidRDefault="00435E8A" w:rsidP="00435E8A">
      <w:pPr>
        <w:jc w:val="center"/>
        <w:rPr>
          <w:b/>
          <w:bCs/>
        </w:rPr>
      </w:pPr>
      <w:r w:rsidRPr="00724D22">
        <w:rPr>
          <w:b/>
          <w:bCs/>
        </w:rPr>
        <w:t>az önkormányzat 201</w:t>
      </w:r>
      <w:r>
        <w:rPr>
          <w:b/>
          <w:bCs/>
        </w:rPr>
        <w:t>8</w:t>
      </w:r>
      <w:r w:rsidRPr="00724D22">
        <w:rPr>
          <w:b/>
          <w:bCs/>
        </w:rPr>
        <w:t xml:space="preserve">. évi költségvetéséről szóló </w:t>
      </w:r>
      <w:r>
        <w:rPr>
          <w:b/>
          <w:bCs/>
        </w:rPr>
        <w:t>2</w:t>
      </w:r>
      <w:r w:rsidRPr="00724D22">
        <w:rPr>
          <w:b/>
          <w:bCs/>
        </w:rPr>
        <w:t>/201</w:t>
      </w:r>
      <w:r>
        <w:rPr>
          <w:b/>
          <w:bCs/>
        </w:rPr>
        <w:t>8</w:t>
      </w:r>
      <w:r w:rsidRPr="00724D22">
        <w:rPr>
          <w:b/>
          <w:bCs/>
        </w:rPr>
        <w:t>.</w:t>
      </w:r>
      <w:r>
        <w:rPr>
          <w:b/>
          <w:bCs/>
        </w:rPr>
        <w:t xml:space="preserve"> </w:t>
      </w:r>
      <w:r w:rsidRPr="00724D22">
        <w:rPr>
          <w:b/>
          <w:bCs/>
        </w:rPr>
        <w:t>(II</w:t>
      </w:r>
      <w:r>
        <w:rPr>
          <w:b/>
          <w:bCs/>
        </w:rPr>
        <w:t>I</w:t>
      </w:r>
      <w:r w:rsidRPr="00724D22">
        <w:rPr>
          <w:b/>
          <w:bCs/>
        </w:rPr>
        <w:t>.</w:t>
      </w:r>
      <w:r>
        <w:rPr>
          <w:b/>
          <w:bCs/>
        </w:rPr>
        <w:t xml:space="preserve"> 2</w:t>
      </w:r>
      <w:r w:rsidRPr="00724D22">
        <w:rPr>
          <w:b/>
          <w:bCs/>
        </w:rPr>
        <w:t>.)</w:t>
      </w:r>
    </w:p>
    <w:p w:rsidR="00435E8A" w:rsidRPr="00724D22" w:rsidRDefault="00435E8A" w:rsidP="00435E8A">
      <w:pPr>
        <w:jc w:val="center"/>
        <w:rPr>
          <w:b/>
          <w:bCs/>
        </w:rPr>
      </w:pPr>
      <w:r w:rsidRPr="00724D22">
        <w:rPr>
          <w:b/>
          <w:bCs/>
        </w:rPr>
        <w:t>önkormányzati rendelet módosításáról</w:t>
      </w:r>
    </w:p>
    <w:p w:rsidR="002D6BE6" w:rsidRDefault="002D6BE6" w:rsidP="001508FD">
      <w:pPr>
        <w:widowControl w:val="0"/>
        <w:jc w:val="both"/>
      </w:pPr>
    </w:p>
    <w:p w:rsidR="00435E8A" w:rsidRPr="00435E8A" w:rsidRDefault="00435E8A" w:rsidP="001508FD">
      <w:pPr>
        <w:widowControl w:val="0"/>
        <w:jc w:val="both"/>
        <w:rPr>
          <w:i/>
        </w:rPr>
      </w:pPr>
      <w:r w:rsidRPr="00435E8A">
        <w:rPr>
          <w:i/>
        </w:rPr>
        <w:t>A rendelet</w:t>
      </w:r>
      <w:r>
        <w:rPr>
          <w:i/>
        </w:rPr>
        <w:t xml:space="preserve"> teljes szövege és 1-9. mellékletei a jelen jegyzőkönyv 1. mellékleteként szerepelnek.</w:t>
      </w:r>
    </w:p>
    <w:p w:rsidR="00435E8A" w:rsidRDefault="00435E8A" w:rsidP="001508FD">
      <w:pPr>
        <w:widowControl w:val="0"/>
        <w:jc w:val="both"/>
      </w:pPr>
    </w:p>
    <w:p w:rsidR="00435E8A" w:rsidRPr="008808B8" w:rsidRDefault="008808B8" w:rsidP="001508FD">
      <w:pPr>
        <w:widowControl w:val="0"/>
        <w:jc w:val="both"/>
        <w:rPr>
          <w:b/>
          <w:u w:val="single"/>
        </w:rPr>
      </w:pPr>
      <w:r w:rsidRPr="008808B8">
        <w:rPr>
          <w:b/>
          <w:u w:val="single"/>
        </w:rPr>
        <w:t>5. napirendi pont</w:t>
      </w:r>
    </w:p>
    <w:p w:rsidR="008808B8" w:rsidRDefault="008808B8" w:rsidP="001508FD">
      <w:pPr>
        <w:widowControl w:val="0"/>
        <w:jc w:val="both"/>
      </w:pPr>
    </w:p>
    <w:p w:rsidR="00C97EA4" w:rsidRPr="00C97EA4" w:rsidRDefault="00C97EA4" w:rsidP="001508FD">
      <w:pPr>
        <w:widowControl w:val="0"/>
        <w:jc w:val="both"/>
        <w:rPr>
          <w:b/>
        </w:rPr>
      </w:pPr>
      <w:r w:rsidRPr="00C97EA4">
        <w:rPr>
          <w:b/>
        </w:rPr>
        <w:t xml:space="preserve">Az önkormányzat költségvetési évet követő három év tervezett bevételei és kiadásai várható keretszámainak megállapítása </w:t>
      </w:r>
    </w:p>
    <w:p w:rsidR="008808B8" w:rsidRDefault="00C97EA4" w:rsidP="001508FD">
      <w:pPr>
        <w:widowControl w:val="0"/>
        <w:jc w:val="both"/>
      </w:pPr>
      <w:r w:rsidRPr="00FA6B71">
        <w:rPr>
          <w:i/>
        </w:rPr>
        <w:t>(</w:t>
      </w:r>
      <w:r>
        <w:rPr>
          <w:i/>
        </w:rPr>
        <w:t xml:space="preserve">Az </w:t>
      </w:r>
      <w:r w:rsidRPr="00FA6B71">
        <w:rPr>
          <w:i/>
        </w:rPr>
        <w:t>5. sz. előterjesztés</w:t>
      </w:r>
      <w:r>
        <w:rPr>
          <w:i/>
        </w:rPr>
        <w:t xml:space="preserve"> a jegyzőkönyv melléklete.</w:t>
      </w:r>
      <w:r w:rsidRPr="00FA6B71">
        <w:rPr>
          <w:i/>
        </w:rPr>
        <w:t>)</w:t>
      </w:r>
    </w:p>
    <w:p w:rsidR="00435E8A" w:rsidRDefault="00435E8A" w:rsidP="001508FD">
      <w:pPr>
        <w:widowControl w:val="0"/>
        <w:jc w:val="both"/>
      </w:pPr>
    </w:p>
    <w:p w:rsidR="008808B8" w:rsidRDefault="00C97EA4" w:rsidP="001508FD">
      <w:pPr>
        <w:widowControl w:val="0"/>
        <w:jc w:val="both"/>
      </w:pPr>
      <w:r w:rsidRPr="00C97EA4">
        <w:rPr>
          <w:b/>
        </w:rPr>
        <w:t>Németh Balázs</w:t>
      </w:r>
      <w:r>
        <w:t xml:space="preserve"> polgármester ismerteti az előterjesztés lényegét és a Pénzügyi és Fejlesztési Bizottság határozati javaslatát, </w:t>
      </w:r>
      <w:r w:rsidR="00BB79E7">
        <w:t>majd – kérdés, észrevétel nem lévén – az előterjesztés határozati javaslatának az elfogadását szavazásra bocsátja.</w:t>
      </w:r>
    </w:p>
    <w:p w:rsidR="00BB79E7" w:rsidRDefault="00BB79E7" w:rsidP="001508FD">
      <w:pPr>
        <w:widowControl w:val="0"/>
        <w:jc w:val="both"/>
      </w:pPr>
    </w:p>
    <w:p w:rsidR="00BB79E7" w:rsidRDefault="00BB79E7" w:rsidP="001508FD">
      <w:pPr>
        <w:widowControl w:val="0"/>
        <w:jc w:val="both"/>
      </w:pPr>
      <w:r>
        <w:t>A képviselő-testület egyhangúlag (8 igen szavazatta</w:t>
      </w:r>
      <w:r w:rsidR="002E39EF">
        <w:t xml:space="preserve">l) a következő </w:t>
      </w:r>
      <w:r>
        <w:t>határozatot hozza:</w:t>
      </w:r>
    </w:p>
    <w:p w:rsidR="002E39EF" w:rsidRDefault="002E39EF" w:rsidP="001508FD">
      <w:pPr>
        <w:widowControl w:val="0"/>
        <w:jc w:val="both"/>
      </w:pPr>
    </w:p>
    <w:p w:rsidR="002E39EF" w:rsidRDefault="002E39EF">
      <w:r>
        <w:br w:type="page"/>
      </w:r>
    </w:p>
    <w:p w:rsidR="00BB79E7" w:rsidRPr="00B121FF" w:rsidRDefault="00BB79E7" w:rsidP="00BB79E7">
      <w:pPr>
        <w:widowControl w:val="0"/>
        <w:jc w:val="both"/>
        <w:rPr>
          <w:b/>
          <w:u w:val="single"/>
        </w:rPr>
      </w:pPr>
      <w:r>
        <w:rPr>
          <w:b/>
          <w:u w:val="single"/>
        </w:rPr>
        <w:lastRenderedPageBreak/>
        <w:t>32/2019. (II. 26.</w:t>
      </w:r>
      <w:r w:rsidRPr="00B121FF">
        <w:rPr>
          <w:b/>
          <w:u w:val="single"/>
        </w:rPr>
        <w:t>) Bácsalmás v. öh.</w:t>
      </w:r>
    </w:p>
    <w:p w:rsidR="00BB79E7" w:rsidRPr="00B121FF" w:rsidRDefault="00BB79E7" w:rsidP="00BB79E7">
      <w:pPr>
        <w:widowControl w:val="0"/>
        <w:jc w:val="both"/>
      </w:pPr>
    </w:p>
    <w:p w:rsidR="00BB79E7" w:rsidRDefault="00BB79E7" w:rsidP="00BB79E7">
      <w:pPr>
        <w:jc w:val="both"/>
        <w:rPr>
          <w:b/>
        </w:rPr>
      </w:pPr>
      <w:r w:rsidRPr="00844F4A">
        <w:rPr>
          <w:b/>
        </w:rPr>
        <w:t xml:space="preserve">Az önkormányzat költségvetési évet követő </w:t>
      </w:r>
    </w:p>
    <w:p w:rsidR="00BB79E7" w:rsidRDefault="00BB79E7" w:rsidP="00BB79E7">
      <w:pPr>
        <w:jc w:val="both"/>
        <w:rPr>
          <w:b/>
        </w:rPr>
      </w:pPr>
      <w:r w:rsidRPr="00844F4A">
        <w:rPr>
          <w:b/>
        </w:rPr>
        <w:t xml:space="preserve">három év tervezett bevételei és kiadásai </w:t>
      </w:r>
    </w:p>
    <w:p w:rsidR="00BB79E7" w:rsidRPr="00844F4A" w:rsidRDefault="00BB79E7" w:rsidP="00BB79E7">
      <w:pPr>
        <w:tabs>
          <w:tab w:val="left" w:pos="6379"/>
        </w:tabs>
        <w:jc w:val="both"/>
        <w:rPr>
          <w:b/>
        </w:rPr>
      </w:pPr>
      <w:r w:rsidRPr="00844F4A">
        <w:rPr>
          <w:b/>
        </w:rPr>
        <w:t xml:space="preserve">várható keretszámainak megállapítása </w:t>
      </w:r>
      <w:r>
        <w:rPr>
          <w:b/>
        </w:rPr>
        <w:tab/>
      </w:r>
      <w:r w:rsidRPr="00844F4A">
        <w:rPr>
          <w:b/>
          <w:u w:val="single"/>
        </w:rPr>
        <w:t>Határozat</w:t>
      </w:r>
    </w:p>
    <w:p w:rsidR="00BB79E7" w:rsidRDefault="00BB79E7" w:rsidP="00BB79E7">
      <w:pPr>
        <w:jc w:val="both"/>
      </w:pPr>
    </w:p>
    <w:p w:rsidR="00BB79E7" w:rsidRPr="00843D3C" w:rsidRDefault="00BB79E7" w:rsidP="00BB79E7">
      <w:pPr>
        <w:ind w:left="1701"/>
        <w:jc w:val="both"/>
      </w:pPr>
      <w:r w:rsidRPr="000A1FF9">
        <w:t>Bácsalmás Város Önkormányzatának Képviselő-testülete</w:t>
      </w:r>
      <w:r w:rsidRPr="00F73C30">
        <w:t xml:space="preserve"> </w:t>
      </w:r>
      <w:r>
        <w:t xml:space="preserve">az államháztartásról szóló </w:t>
      </w:r>
      <w:r w:rsidRPr="00F73C30">
        <w:t xml:space="preserve">2011. </w:t>
      </w:r>
      <w:r>
        <w:t xml:space="preserve">évi CXCV. törvény 24. § d) pontja szerint a költségvetési évet követő három év tervezett bevételi előirányzatainak és kiadási előirányzatainak keretszámait főbb csoportonként a 29/A. § alapján az előterjesztés és a jelen határozat melléklete szerint állapítja meg. </w:t>
      </w:r>
    </w:p>
    <w:p w:rsidR="00BB79E7" w:rsidRPr="00843D3C" w:rsidRDefault="00BB79E7" w:rsidP="00BB79E7">
      <w:pPr>
        <w:tabs>
          <w:tab w:val="center" w:pos="6480"/>
        </w:tabs>
        <w:ind w:left="1701"/>
        <w:jc w:val="both"/>
      </w:pPr>
    </w:p>
    <w:p w:rsidR="00BB79E7" w:rsidRPr="00843D3C" w:rsidRDefault="00BB79E7" w:rsidP="00BB79E7">
      <w:pPr>
        <w:ind w:left="1701"/>
        <w:jc w:val="both"/>
      </w:pPr>
      <w:r w:rsidRPr="00843D3C">
        <w:t xml:space="preserve">Felelős: Németh Balázs </w:t>
      </w:r>
      <w:r>
        <w:t>polgármester</w:t>
      </w:r>
    </w:p>
    <w:p w:rsidR="00BB79E7" w:rsidRPr="00843D3C" w:rsidRDefault="00BB79E7" w:rsidP="00BB79E7">
      <w:pPr>
        <w:tabs>
          <w:tab w:val="center" w:pos="6480"/>
        </w:tabs>
        <w:ind w:left="1701"/>
        <w:jc w:val="both"/>
      </w:pPr>
      <w:r w:rsidRPr="00843D3C">
        <w:t>Határidő: azonnal</w:t>
      </w:r>
    </w:p>
    <w:p w:rsidR="00BB79E7" w:rsidRPr="00843D3C" w:rsidRDefault="00BB79E7" w:rsidP="00BB79E7">
      <w:pPr>
        <w:tabs>
          <w:tab w:val="center" w:pos="6480"/>
        </w:tabs>
        <w:ind w:left="1701"/>
        <w:jc w:val="both"/>
      </w:pPr>
    </w:p>
    <w:p w:rsidR="00BB79E7" w:rsidRDefault="00BB79E7" w:rsidP="00BB79E7">
      <w:pPr>
        <w:tabs>
          <w:tab w:val="center" w:pos="6480"/>
        </w:tabs>
        <w:ind w:left="1701"/>
        <w:jc w:val="both"/>
      </w:pPr>
      <w:r w:rsidRPr="00843D3C">
        <w:t xml:space="preserve">Operatív felelős: </w:t>
      </w:r>
      <w:r>
        <w:t>Horváth István Attila PBÜ osztályvezető</w:t>
      </w:r>
    </w:p>
    <w:p w:rsidR="00BB79E7" w:rsidRPr="00A25A0E" w:rsidRDefault="00BB79E7" w:rsidP="00BB79E7">
      <w:pPr>
        <w:tabs>
          <w:tab w:val="center" w:pos="6480"/>
        </w:tabs>
        <w:ind w:left="1701"/>
        <w:jc w:val="both"/>
      </w:pPr>
    </w:p>
    <w:p w:rsidR="00BB79E7" w:rsidRDefault="00BB79E7" w:rsidP="00BB79E7">
      <w:pPr>
        <w:tabs>
          <w:tab w:val="center" w:pos="6480"/>
        </w:tabs>
        <w:ind w:left="1701"/>
        <w:jc w:val="both"/>
      </w:pPr>
      <w:r w:rsidRPr="00843D3C">
        <w:t>A határozatr</w:t>
      </w:r>
      <w:r>
        <w:t>ól értesül:</w:t>
      </w:r>
    </w:p>
    <w:p w:rsidR="00BB79E7" w:rsidRDefault="00BB79E7" w:rsidP="00BB79E7">
      <w:pPr>
        <w:ind w:left="1701"/>
        <w:jc w:val="both"/>
      </w:pPr>
      <w:r>
        <w:t xml:space="preserve">- </w:t>
      </w:r>
      <w:r w:rsidRPr="00843D3C">
        <w:t>kivonattal:</w:t>
      </w:r>
      <w:r>
        <w:tab/>
        <w:t xml:space="preserve">1. </w:t>
      </w:r>
      <w:r w:rsidRPr="00843D3C">
        <w:t xml:space="preserve">Németh Balázs </w:t>
      </w:r>
      <w:r>
        <w:t>polgármester</w:t>
      </w:r>
    </w:p>
    <w:p w:rsidR="00BB79E7" w:rsidRPr="00843D3C" w:rsidRDefault="00BB79E7" w:rsidP="00BB79E7">
      <w:pPr>
        <w:ind w:left="2835"/>
        <w:jc w:val="both"/>
      </w:pPr>
      <w:r>
        <w:t>2.</w:t>
      </w:r>
      <w:r w:rsidRPr="00843D3C">
        <w:t xml:space="preserve"> </w:t>
      </w:r>
      <w:r>
        <w:t>Patocskai Ibolya</w:t>
      </w:r>
      <w:r w:rsidRPr="00843D3C">
        <w:t xml:space="preserve"> jegyző</w:t>
      </w:r>
    </w:p>
    <w:p w:rsidR="00BB79E7" w:rsidRPr="00A25A0E" w:rsidRDefault="00BB79E7" w:rsidP="00BB79E7">
      <w:pPr>
        <w:ind w:left="2835"/>
        <w:jc w:val="both"/>
      </w:pPr>
      <w:r>
        <w:t>3.</w:t>
      </w:r>
      <w:r w:rsidRPr="00843D3C">
        <w:t xml:space="preserve"> </w:t>
      </w:r>
      <w:r>
        <w:t>Horváth István Attila PBÜ osztályvezető</w:t>
      </w:r>
    </w:p>
    <w:p w:rsidR="00BB79E7" w:rsidRDefault="00BB79E7" w:rsidP="00BB79E7">
      <w:pPr>
        <w:jc w:val="both"/>
      </w:pPr>
    </w:p>
    <w:p w:rsidR="00BB79E7" w:rsidRDefault="00BB79E7" w:rsidP="00BB79E7">
      <w:pPr>
        <w:ind w:left="1701"/>
        <w:jc w:val="both"/>
      </w:pPr>
      <w:r w:rsidRPr="000A1FF9">
        <w:rPr>
          <w:spacing w:val="-3"/>
        </w:rPr>
        <w:t>A Képviselő-testület nem kéri jelenteni a határozatban foglaltak végrehajtásának megtörténtét.</w:t>
      </w:r>
    </w:p>
    <w:p w:rsidR="00BB79E7" w:rsidRDefault="00BB79E7" w:rsidP="00BB79E7">
      <w:pPr>
        <w:jc w:val="both"/>
      </w:pPr>
    </w:p>
    <w:p w:rsidR="00BB79E7" w:rsidRPr="00B91448" w:rsidRDefault="00BB79E7" w:rsidP="00BB79E7">
      <w:pPr>
        <w:jc w:val="center"/>
        <w:rPr>
          <w:i/>
          <w:u w:val="single"/>
        </w:rPr>
      </w:pPr>
      <w:r>
        <w:rPr>
          <w:i/>
          <w:u w:val="single"/>
        </w:rPr>
        <w:t>Melléklet a 32/2019. (II. 26.) Bácsalmás v. öh. jelölésű határozathoz</w:t>
      </w:r>
    </w:p>
    <w:p w:rsidR="00BB79E7" w:rsidRDefault="00BB79E7" w:rsidP="00BB79E7">
      <w:pPr>
        <w:jc w:val="both"/>
      </w:pPr>
    </w:p>
    <w:tbl>
      <w:tblPr>
        <w:tblW w:w="9796" w:type="dxa"/>
        <w:tblInd w:w="55" w:type="dxa"/>
        <w:tblCellMar>
          <w:left w:w="70" w:type="dxa"/>
          <w:right w:w="70" w:type="dxa"/>
        </w:tblCellMar>
        <w:tblLook w:val="04A0" w:firstRow="1" w:lastRow="0" w:firstColumn="1" w:lastColumn="0" w:noHBand="0" w:noVBand="1"/>
      </w:tblPr>
      <w:tblGrid>
        <w:gridCol w:w="3559"/>
        <w:gridCol w:w="1559"/>
        <w:gridCol w:w="1560"/>
        <w:gridCol w:w="1559"/>
        <w:gridCol w:w="1559"/>
      </w:tblGrid>
      <w:tr w:rsidR="00BB79E7" w:rsidRPr="006D430C" w:rsidTr="00570D96">
        <w:trPr>
          <w:trHeight w:val="255"/>
        </w:trPr>
        <w:tc>
          <w:tcPr>
            <w:tcW w:w="9796" w:type="dxa"/>
            <w:gridSpan w:val="5"/>
            <w:tcBorders>
              <w:top w:val="nil"/>
              <w:left w:val="nil"/>
              <w:bottom w:val="nil"/>
              <w:right w:val="nil"/>
            </w:tcBorders>
            <w:shd w:val="clear" w:color="auto" w:fill="auto"/>
            <w:noWrap/>
            <w:vAlign w:val="bottom"/>
            <w:hideMark/>
          </w:tcPr>
          <w:p w:rsidR="00BB79E7" w:rsidRPr="00E35671" w:rsidRDefault="00BB79E7" w:rsidP="00570D96">
            <w:pPr>
              <w:jc w:val="center"/>
            </w:pPr>
            <w:r w:rsidRPr="00E35671">
              <w:rPr>
                <w:b/>
                <w:bCs/>
              </w:rPr>
              <w:t>Bácsalmás Város Önkormányzatának és intézményeinek bevételi és kiadási tervszámai</w:t>
            </w:r>
          </w:p>
        </w:tc>
      </w:tr>
      <w:tr w:rsidR="00BB79E7" w:rsidRPr="006D430C" w:rsidTr="00570D96">
        <w:trPr>
          <w:trHeight w:val="255"/>
        </w:trPr>
        <w:tc>
          <w:tcPr>
            <w:tcW w:w="9796" w:type="dxa"/>
            <w:gridSpan w:val="5"/>
            <w:tcBorders>
              <w:top w:val="nil"/>
              <w:left w:val="nil"/>
              <w:bottom w:val="nil"/>
              <w:right w:val="nil"/>
            </w:tcBorders>
            <w:shd w:val="clear" w:color="auto" w:fill="auto"/>
            <w:noWrap/>
            <w:vAlign w:val="bottom"/>
            <w:hideMark/>
          </w:tcPr>
          <w:p w:rsidR="00BB79E7" w:rsidRPr="00E35671" w:rsidRDefault="00BB79E7" w:rsidP="00570D96">
            <w:pPr>
              <w:jc w:val="center"/>
            </w:pPr>
            <w:r w:rsidRPr="00E35671">
              <w:rPr>
                <w:b/>
                <w:bCs/>
              </w:rPr>
              <w:t>összesített kimutatás  2019-2022.</w:t>
            </w:r>
          </w:p>
        </w:tc>
      </w:tr>
      <w:tr w:rsidR="00BB79E7" w:rsidRPr="006D430C" w:rsidTr="00BB79E7">
        <w:trPr>
          <w:trHeight w:val="255"/>
        </w:trPr>
        <w:tc>
          <w:tcPr>
            <w:tcW w:w="9796" w:type="dxa"/>
            <w:gridSpan w:val="5"/>
            <w:tcBorders>
              <w:top w:val="nil"/>
              <w:left w:val="nil"/>
              <w:right w:val="nil"/>
            </w:tcBorders>
            <w:shd w:val="clear" w:color="auto" w:fill="auto"/>
            <w:noWrap/>
            <w:vAlign w:val="bottom"/>
            <w:hideMark/>
          </w:tcPr>
          <w:p w:rsidR="00BB79E7" w:rsidRPr="00E35671" w:rsidRDefault="00BB79E7" w:rsidP="00570D96">
            <w:pPr>
              <w:jc w:val="center"/>
            </w:pPr>
            <w:r w:rsidRPr="00E35671">
              <w:rPr>
                <w:b/>
                <w:bCs/>
              </w:rPr>
              <w:t>(középtávú terv)</w:t>
            </w:r>
          </w:p>
        </w:tc>
      </w:tr>
      <w:tr w:rsidR="00BB79E7" w:rsidRPr="006D430C" w:rsidTr="00BB79E7">
        <w:trPr>
          <w:trHeight w:val="255"/>
        </w:trPr>
        <w:tc>
          <w:tcPr>
            <w:tcW w:w="3559" w:type="dxa"/>
            <w:tcBorders>
              <w:left w:val="nil"/>
              <w:bottom w:val="single" w:sz="4" w:space="0" w:color="auto"/>
              <w:right w:val="nil"/>
            </w:tcBorders>
            <w:shd w:val="clear" w:color="auto" w:fill="auto"/>
            <w:noWrap/>
            <w:vAlign w:val="bottom"/>
            <w:hideMark/>
          </w:tcPr>
          <w:p w:rsidR="00BB79E7" w:rsidRPr="006D430C" w:rsidRDefault="00BB79E7" w:rsidP="00570D96">
            <w:pPr>
              <w:rPr>
                <w:sz w:val="20"/>
                <w:szCs w:val="20"/>
              </w:rPr>
            </w:pPr>
          </w:p>
        </w:tc>
        <w:tc>
          <w:tcPr>
            <w:tcW w:w="1559" w:type="dxa"/>
            <w:tcBorders>
              <w:left w:val="nil"/>
              <w:bottom w:val="single" w:sz="4" w:space="0" w:color="auto"/>
              <w:right w:val="nil"/>
            </w:tcBorders>
            <w:shd w:val="clear" w:color="auto" w:fill="auto"/>
            <w:noWrap/>
            <w:vAlign w:val="bottom"/>
            <w:hideMark/>
          </w:tcPr>
          <w:p w:rsidR="00BB79E7" w:rsidRPr="006D430C" w:rsidRDefault="00BB79E7" w:rsidP="00570D96">
            <w:pPr>
              <w:rPr>
                <w:sz w:val="20"/>
                <w:szCs w:val="20"/>
              </w:rPr>
            </w:pPr>
          </w:p>
        </w:tc>
        <w:tc>
          <w:tcPr>
            <w:tcW w:w="1560" w:type="dxa"/>
            <w:tcBorders>
              <w:left w:val="nil"/>
              <w:bottom w:val="single" w:sz="4" w:space="0" w:color="auto"/>
              <w:right w:val="nil"/>
            </w:tcBorders>
            <w:shd w:val="clear" w:color="auto" w:fill="auto"/>
            <w:noWrap/>
            <w:vAlign w:val="bottom"/>
            <w:hideMark/>
          </w:tcPr>
          <w:p w:rsidR="00BB79E7" w:rsidRPr="006D430C" w:rsidRDefault="00BB79E7" w:rsidP="00570D96">
            <w:pPr>
              <w:rPr>
                <w:sz w:val="20"/>
                <w:szCs w:val="20"/>
              </w:rPr>
            </w:pPr>
          </w:p>
        </w:tc>
        <w:tc>
          <w:tcPr>
            <w:tcW w:w="3118" w:type="dxa"/>
            <w:gridSpan w:val="2"/>
            <w:tcBorders>
              <w:left w:val="nil"/>
              <w:bottom w:val="single" w:sz="4" w:space="0" w:color="auto"/>
              <w:right w:val="nil"/>
            </w:tcBorders>
            <w:shd w:val="clear" w:color="auto" w:fill="auto"/>
            <w:noWrap/>
            <w:vAlign w:val="bottom"/>
            <w:hideMark/>
          </w:tcPr>
          <w:p w:rsidR="00BB79E7" w:rsidRPr="006D430C" w:rsidRDefault="00BB79E7" w:rsidP="00570D96">
            <w:pPr>
              <w:jc w:val="center"/>
              <w:rPr>
                <w:sz w:val="20"/>
                <w:szCs w:val="20"/>
              </w:rPr>
            </w:pPr>
            <w:r w:rsidRPr="006D430C">
              <w:rPr>
                <w:sz w:val="20"/>
                <w:szCs w:val="20"/>
              </w:rPr>
              <w:t>Ft-ban</w:t>
            </w:r>
          </w:p>
        </w:tc>
      </w:tr>
      <w:tr w:rsidR="00BB79E7" w:rsidRPr="006D430C" w:rsidTr="00570D96">
        <w:trPr>
          <w:trHeight w:val="25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79E7" w:rsidRPr="006D430C" w:rsidRDefault="00BB79E7" w:rsidP="00570D96">
            <w:pPr>
              <w:rPr>
                <w:b/>
                <w:bCs/>
                <w:sz w:val="20"/>
                <w:szCs w:val="20"/>
              </w:rPr>
            </w:pPr>
            <w:r w:rsidRPr="006D430C">
              <w:rPr>
                <w:b/>
                <w:bCs/>
                <w:sz w:val="20"/>
                <w:szCs w:val="20"/>
              </w:rPr>
              <w:t>B E V É T E L E 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79E7" w:rsidRPr="006D430C" w:rsidRDefault="00BB79E7" w:rsidP="00570D96">
            <w:pPr>
              <w:jc w:val="center"/>
              <w:rPr>
                <w:b/>
                <w:bCs/>
                <w:sz w:val="20"/>
                <w:szCs w:val="20"/>
              </w:rPr>
            </w:pPr>
            <w:r w:rsidRPr="006D430C">
              <w:rPr>
                <w:b/>
                <w:bCs/>
                <w:sz w:val="20"/>
                <w:szCs w:val="20"/>
              </w:rPr>
              <w:t>2019.</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79E7" w:rsidRPr="006D430C" w:rsidRDefault="00BB79E7" w:rsidP="00570D96">
            <w:pPr>
              <w:jc w:val="center"/>
              <w:rPr>
                <w:b/>
                <w:bCs/>
                <w:sz w:val="20"/>
                <w:szCs w:val="20"/>
              </w:rPr>
            </w:pPr>
            <w:r w:rsidRPr="006D430C">
              <w:rPr>
                <w:b/>
                <w:bCs/>
                <w:sz w:val="20"/>
                <w:szCs w:val="20"/>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79E7" w:rsidRPr="006D430C" w:rsidRDefault="00BB79E7" w:rsidP="00570D96">
            <w:pPr>
              <w:jc w:val="center"/>
              <w:rPr>
                <w:b/>
                <w:bCs/>
                <w:sz w:val="20"/>
                <w:szCs w:val="20"/>
              </w:rPr>
            </w:pPr>
            <w:r w:rsidRPr="006D430C">
              <w:rPr>
                <w:b/>
                <w:bCs/>
                <w:sz w:val="20"/>
                <w:szCs w:val="20"/>
              </w:rPr>
              <w:t>2021.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B79E7" w:rsidRPr="006D430C" w:rsidRDefault="00BB79E7" w:rsidP="00570D96">
            <w:pPr>
              <w:jc w:val="center"/>
              <w:rPr>
                <w:b/>
                <w:bCs/>
                <w:sz w:val="20"/>
                <w:szCs w:val="20"/>
              </w:rPr>
            </w:pPr>
            <w:r w:rsidRPr="006D430C">
              <w:rPr>
                <w:b/>
                <w:bCs/>
                <w:sz w:val="20"/>
                <w:szCs w:val="20"/>
              </w:rPr>
              <w:t>2022.</w:t>
            </w:r>
          </w:p>
        </w:tc>
      </w:tr>
      <w:tr w:rsidR="00BB79E7" w:rsidRPr="006D430C" w:rsidTr="00570D96">
        <w:trPr>
          <w:trHeight w:val="491"/>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sz w:val="20"/>
                <w:szCs w:val="20"/>
              </w:rPr>
            </w:pPr>
            <w:r w:rsidRPr="006D430C">
              <w:rPr>
                <w:sz w:val="20"/>
                <w:szCs w:val="20"/>
              </w:rPr>
              <w:t xml:space="preserve">Önkormányzatok működési támogatása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561 389 426</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561 389 426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561 389 426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561 389 426</w:t>
            </w:r>
          </w:p>
        </w:tc>
      </w:tr>
      <w:tr w:rsidR="00BB79E7" w:rsidRPr="006D430C" w:rsidTr="00570D96">
        <w:trPr>
          <w:trHeight w:val="428"/>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sz w:val="20"/>
                <w:szCs w:val="20"/>
              </w:rPr>
            </w:pPr>
            <w:r w:rsidRPr="006D430C">
              <w:rPr>
                <w:sz w:val="20"/>
                <w:szCs w:val="20"/>
              </w:rPr>
              <w:t>Működési célú támogatások államháztartáson belülről</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115 147 201</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115 147 201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115 147 201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115 147 201</w:t>
            </w:r>
          </w:p>
        </w:tc>
      </w:tr>
      <w:tr w:rsidR="00BB79E7" w:rsidRPr="006D430C" w:rsidTr="00BB79E7">
        <w:trPr>
          <w:trHeight w:val="10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sz w:val="20"/>
                <w:szCs w:val="20"/>
              </w:rPr>
            </w:pPr>
            <w:r w:rsidRPr="006D430C">
              <w:rPr>
                <w:sz w:val="20"/>
                <w:szCs w:val="20"/>
              </w:rPr>
              <w:t xml:space="preserve">Közhatalmi bevételek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139 673 454</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197 495 225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197 495 225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197 495 225</w:t>
            </w:r>
          </w:p>
        </w:tc>
      </w:tr>
      <w:tr w:rsidR="00BB79E7" w:rsidRPr="006D430C" w:rsidTr="00BB79E7">
        <w:trPr>
          <w:trHeight w:val="7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sz w:val="20"/>
                <w:szCs w:val="20"/>
              </w:rPr>
            </w:pPr>
            <w:r w:rsidRPr="006D430C">
              <w:rPr>
                <w:sz w:val="20"/>
                <w:szCs w:val="20"/>
              </w:rPr>
              <w:t xml:space="preserve">Működési bevételek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126 403 070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146 403 070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146 403 070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146 403 070</w:t>
            </w:r>
          </w:p>
        </w:tc>
      </w:tr>
      <w:tr w:rsidR="00BB79E7" w:rsidRPr="006D430C" w:rsidTr="00BB79E7">
        <w:trPr>
          <w:trHeight w:val="7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sz w:val="20"/>
                <w:szCs w:val="20"/>
              </w:rPr>
            </w:pPr>
            <w:r w:rsidRPr="006D430C">
              <w:rPr>
                <w:sz w:val="20"/>
                <w:szCs w:val="20"/>
              </w:rPr>
              <w:t>Felhalmozási bevételek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72 524 669</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p>
        </w:tc>
      </w:tr>
      <w:tr w:rsidR="00BB79E7" w:rsidRPr="006D430C" w:rsidTr="00BB79E7">
        <w:trPr>
          <w:trHeight w:val="7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sz w:val="20"/>
                <w:szCs w:val="20"/>
              </w:rPr>
            </w:pPr>
            <w:r w:rsidRPr="006D430C">
              <w:rPr>
                <w:b/>
                <w:bCs/>
                <w:sz w:val="20"/>
                <w:szCs w:val="20"/>
              </w:rPr>
              <w:t xml:space="preserve">Költségvetési bevételek összesen: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b/>
                <w:bCs/>
                <w:sz w:val="20"/>
                <w:szCs w:val="20"/>
              </w:rPr>
              <w:t>1 015 137 820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b/>
                <w:bCs/>
                <w:sz w:val="20"/>
                <w:szCs w:val="20"/>
              </w:rPr>
              <w:t>1 020 434 922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b/>
                <w:bCs/>
                <w:sz w:val="20"/>
                <w:szCs w:val="20"/>
              </w:rPr>
              <w:t>1 020 434 922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b/>
                <w:bCs/>
                <w:sz w:val="20"/>
                <w:szCs w:val="20"/>
              </w:rPr>
              <w:t>1 020 434 922</w:t>
            </w:r>
          </w:p>
        </w:tc>
      </w:tr>
      <w:tr w:rsidR="00BB79E7" w:rsidRPr="006D430C" w:rsidTr="00BB79E7">
        <w:trPr>
          <w:trHeight w:val="7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b/>
                <w:bCs/>
                <w:sz w:val="20"/>
                <w:szCs w:val="20"/>
              </w:rPr>
            </w:pPr>
            <w:r w:rsidRPr="006D430C">
              <w:rPr>
                <w:sz w:val="20"/>
                <w:szCs w:val="20"/>
              </w:rPr>
              <w:t>Finanszírozási bevételek: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b/>
                <w:bCs/>
                <w:sz w:val="20"/>
                <w:szCs w:val="20"/>
              </w:rPr>
            </w:pPr>
            <w:r w:rsidRPr="006D430C">
              <w:rPr>
                <w:sz w:val="20"/>
                <w:szCs w:val="20"/>
              </w:rPr>
              <w:t>1 069 619 213</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b/>
                <w:bCs/>
                <w:sz w:val="20"/>
                <w:szCs w:val="20"/>
              </w:rPr>
            </w:pPr>
            <w:r w:rsidRPr="006D430C">
              <w:rPr>
                <w:sz w:val="20"/>
                <w:szCs w:val="20"/>
              </w:rPr>
              <w:t>290 803 870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b/>
                <w:bCs/>
                <w:sz w:val="20"/>
                <w:szCs w:val="20"/>
              </w:rPr>
            </w:pPr>
            <w:r w:rsidRPr="006D430C">
              <w:rPr>
                <w:sz w:val="20"/>
                <w:szCs w:val="20"/>
              </w:rPr>
              <w:t>40 803 870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b/>
                <w:bCs/>
                <w:sz w:val="20"/>
                <w:szCs w:val="20"/>
              </w:rPr>
            </w:pPr>
            <w:r w:rsidRPr="006D430C">
              <w:rPr>
                <w:sz w:val="20"/>
                <w:szCs w:val="20"/>
              </w:rPr>
              <w:t>40 803 870</w:t>
            </w:r>
          </w:p>
        </w:tc>
      </w:tr>
      <w:tr w:rsidR="00BB79E7" w:rsidRPr="006D430C" w:rsidTr="00BB79E7">
        <w:trPr>
          <w:trHeight w:val="7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sz w:val="20"/>
                <w:szCs w:val="20"/>
              </w:rPr>
            </w:pPr>
            <w:r w:rsidRPr="006D430C">
              <w:rPr>
                <w:b/>
                <w:bCs/>
                <w:sz w:val="20"/>
                <w:szCs w:val="20"/>
              </w:rPr>
              <w:t xml:space="preserve">Bevételek összesen: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b/>
                <w:bCs/>
                <w:sz w:val="20"/>
                <w:szCs w:val="20"/>
              </w:rPr>
              <w:t>2 084 757 033</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b/>
                <w:bCs/>
                <w:sz w:val="20"/>
                <w:szCs w:val="20"/>
              </w:rPr>
              <w:t>1 311 238 792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b/>
                <w:bCs/>
                <w:sz w:val="20"/>
                <w:szCs w:val="20"/>
              </w:rPr>
              <w:t>1 061 238 792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b/>
                <w:bCs/>
                <w:sz w:val="20"/>
                <w:szCs w:val="20"/>
              </w:rPr>
              <w:t>1 061 238 792</w:t>
            </w:r>
          </w:p>
        </w:tc>
      </w:tr>
      <w:tr w:rsidR="00BB79E7" w:rsidRPr="006D430C" w:rsidTr="00BB79E7">
        <w:trPr>
          <w:trHeight w:val="361"/>
        </w:trPr>
        <w:tc>
          <w:tcPr>
            <w:tcW w:w="3559" w:type="dxa"/>
            <w:tcBorders>
              <w:top w:val="single" w:sz="4" w:space="0" w:color="auto"/>
              <w:left w:val="single" w:sz="4" w:space="0" w:color="auto"/>
              <w:bottom w:val="single" w:sz="4" w:space="0" w:color="auto"/>
              <w:right w:val="single" w:sz="4" w:space="0" w:color="auto"/>
            </w:tcBorders>
            <w:shd w:val="clear" w:color="auto" w:fill="auto"/>
            <w:noWrap/>
            <w:hideMark/>
          </w:tcPr>
          <w:p w:rsidR="00BB79E7" w:rsidRDefault="00BB79E7" w:rsidP="00570D96">
            <w:pPr>
              <w:rPr>
                <w:b/>
                <w:bCs/>
                <w:sz w:val="20"/>
                <w:szCs w:val="20"/>
              </w:rPr>
            </w:pPr>
          </w:p>
          <w:p w:rsidR="00BB79E7" w:rsidRDefault="00BB79E7" w:rsidP="00570D96">
            <w:pPr>
              <w:rPr>
                <w:b/>
                <w:bCs/>
                <w:sz w:val="20"/>
                <w:szCs w:val="20"/>
              </w:rPr>
            </w:pPr>
          </w:p>
          <w:p w:rsidR="00BB79E7" w:rsidRPr="006D430C" w:rsidRDefault="00BB79E7" w:rsidP="00570D96">
            <w:pPr>
              <w:rPr>
                <w:sz w:val="20"/>
                <w:szCs w:val="20"/>
              </w:rPr>
            </w:pPr>
            <w:r w:rsidRPr="006D430C">
              <w:rPr>
                <w:b/>
                <w:bCs/>
                <w:sz w:val="20"/>
                <w:szCs w:val="20"/>
              </w:rPr>
              <w:t>K I A D Á S O 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p>
        </w:tc>
      </w:tr>
      <w:tr w:rsidR="00BB79E7" w:rsidRPr="006D430C" w:rsidTr="00BB79E7">
        <w:trPr>
          <w:trHeight w:val="73"/>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sz w:val="20"/>
                <w:szCs w:val="20"/>
              </w:rPr>
            </w:pPr>
            <w:r w:rsidRPr="006D430C">
              <w:rPr>
                <w:sz w:val="20"/>
                <w:szCs w:val="20"/>
              </w:rPr>
              <w:t xml:space="preserve">Személyi juttatások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438 090 229</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366 274 274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366 274 274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366 274 274</w:t>
            </w:r>
          </w:p>
        </w:tc>
      </w:tr>
      <w:tr w:rsidR="00BB79E7" w:rsidRPr="006D430C" w:rsidTr="00BB79E7">
        <w:trPr>
          <w:trHeight w:val="12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sz w:val="20"/>
                <w:szCs w:val="20"/>
              </w:rPr>
            </w:pPr>
            <w:r w:rsidRPr="006D430C">
              <w:rPr>
                <w:sz w:val="20"/>
                <w:szCs w:val="20"/>
              </w:rPr>
              <w:t>Munkaadókat terhelő járulékok és szociális hj</w:t>
            </w:r>
            <w:r>
              <w:rPr>
                <w:sz w:val="20"/>
                <w:szCs w:val="20"/>
              </w:rPr>
              <w:t>.</w:t>
            </w:r>
            <w:r w:rsidRPr="006D430C">
              <w:rPr>
                <w:sz w:val="20"/>
                <w:szCs w:val="20"/>
              </w:rPr>
              <w:t xml:space="preserve"> adó</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79 538 818</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64 097 998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64 097 998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64 097 998</w:t>
            </w:r>
          </w:p>
        </w:tc>
      </w:tr>
      <w:tr w:rsidR="00BB79E7" w:rsidRPr="006D430C" w:rsidTr="00BB79E7">
        <w:trPr>
          <w:trHeight w:val="7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sz w:val="20"/>
                <w:szCs w:val="20"/>
              </w:rPr>
            </w:pPr>
            <w:r w:rsidRPr="006D430C">
              <w:rPr>
                <w:sz w:val="20"/>
                <w:szCs w:val="20"/>
              </w:rPr>
              <w:t>Dologi kiadások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319 244 724</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262 854 816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262 854 816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262 854 816</w:t>
            </w:r>
          </w:p>
        </w:tc>
      </w:tr>
      <w:tr w:rsidR="00BB79E7" w:rsidRPr="006D430C" w:rsidTr="00BB79E7">
        <w:trPr>
          <w:trHeight w:val="115"/>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sz w:val="20"/>
                <w:szCs w:val="20"/>
              </w:rPr>
            </w:pPr>
            <w:r w:rsidRPr="006D430C">
              <w:rPr>
                <w:sz w:val="20"/>
                <w:szCs w:val="20"/>
              </w:rPr>
              <w:t>Ellátottak pénzbeli juttatásai</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20 353 000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25 353 000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25 353 000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25 353 000</w:t>
            </w:r>
          </w:p>
        </w:tc>
      </w:tr>
      <w:tr w:rsidR="00BB79E7" w:rsidRPr="006D430C" w:rsidTr="00BB79E7">
        <w:trPr>
          <w:trHeight w:val="161"/>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sz w:val="20"/>
                <w:szCs w:val="20"/>
              </w:rPr>
            </w:pPr>
            <w:r w:rsidRPr="006D430C">
              <w:rPr>
                <w:sz w:val="20"/>
                <w:szCs w:val="20"/>
              </w:rPr>
              <w:t>Egyéb működési célú kiadások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317 256 769</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322 256 769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322 256 769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322 256 769</w:t>
            </w:r>
          </w:p>
        </w:tc>
      </w:tr>
      <w:tr w:rsidR="00BB79E7" w:rsidRPr="006D430C" w:rsidTr="00BB79E7">
        <w:trPr>
          <w:trHeight w:val="7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b/>
                <w:bCs/>
                <w:sz w:val="20"/>
                <w:szCs w:val="20"/>
              </w:rPr>
            </w:pPr>
            <w:r w:rsidRPr="006D430C">
              <w:rPr>
                <w:b/>
                <w:bCs/>
                <w:sz w:val="20"/>
                <w:szCs w:val="20"/>
              </w:rPr>
              <w:t>Működési kiadások: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b/>
                <w:bCs/>
                <w:sz w:val="20"/>
                <w:szCs w:val="20"/>
              </w:rPr>
              <w:t>1 174 483 540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b/>
                <w:bCs/>
                <w:sz w:val="20"/>
                <w:szCs w:val="20"/>
              </w:rPr>
              <w:t>1 040 836 857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b/>
                <w:bCs/>
                <w:sz w:val="20"/>
                <w:szCs w:val="20"/>
              </w:rPr>
              <w:t>1 040 836 857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b/>
                <w:bCs/>
                <w:sz w:val="20"/>
                <w:szCs w:val="20"/>
              </w:rPr>
              <w:t>1 040 836 857</w:t>
            </w:r>
          </w:p>
        </w:tc>
      </w:tr>
      <w:tr w:rsidR="00BB79E7" w:rsidRPr="006D430C" w:rsidTr="00BB79E7">
        <w:trPr>
          <w:trHeight w:val="111"/>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b/>
                <w:bCs/>
                <w:sz w:val="20"/>
                <w:szCs w:val="20"/>
              </w:rPr>
            </w:pPr>
            <w:r w:rsidRPr="006D430C">
              <w:rPr>
                <w:sz w:val="20"/>
                <w:szCs w:val="20"/>
              </w:rPr>
              <w:t>Felhalmozási kiadások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820 589 105</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250 000 000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p>
        </w:tc>
      </w:tr>
      <w:tr w:rsidR="00BB79E7" w:rsidRPr="006D430C" w:rsidTr="00BB79E7">
        <w:trPr>
          <w:trHeight w:val="7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sz w:val="20"/>
                <w:szCs w:val="20"/>
              </w:rPr>
            </w:pPr>
            <w:r w:rsidRPr="006D430C">
              <w:rPr>
                <w:sz w:val="20"/>
                <w:szCs w:val="20"/>
              </w:rPr>
              <w:t>Tartalékok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69 282 453</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p>
        </w:tc>
      </w:tr>
      <w:tr w:rsidR="00BB79E7" w:rsidRPr="006D430C" w:rsidTr="00BB79E7">
        <w:trPr>
          <w:trHeight w:val="7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sz w:val="20"/>
                <w:szCs w:val="20"/>
              </w:rPr>
            </w:pPr>
            <w:r w:rsidRPr="006D430C">
              <w:rPr>
                <w:sz w:val="20"/>
                <w:szCs w:val="20"/>
              </w:rPr>
              <w:t>Finanszírozási kiadások</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20 401 935</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20 401 935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20 401 935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sz w:val="20"/>
                <w:szCs w:val="20"/>
              </w:rPr>
              <w:t>20 401 935</w:t>
            </w:r>
          </w:p>
        </w:tc>
      </w:tr>
      <w:tr w:rsidR="00BB79E7" w:rsidRPr="006D430C" w:rsidTr="00BB79E7">
        <w:trPr>
          <w:trHeight w:val="70"/>
        </w:trPr>
        <w:tc>
          <w:tcPr>
            <w:tcW w:w="3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rPr>
                <w:sz w:val="20"/>
                <w:szCs w:val="20"/>
              </w:rPr>
            </w:pPr>
            <w:r w:rsidRPr="006D430C">
              <w:rPr>
                <w:b/>
                <w:bCs/>
                <w:sz w:val="20"/>
                <w:szCs w:val="20"/>
              </w:rPr>
              <w:t xml:space="preserve">Költségvetési kiadások összesen: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b/>
                <w:bCs/>
                <w:sz w:val="20"/>
                <w:szCs w:val="20"/>
              </w:rPr>
              <w:t>2 084 757 033</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b/>
                <w:bCs/>
                <w:sz w:val="20"/>
                <w:szCs w:val="20"/>
              </w:rPr>
              <w:t>1 311 238 792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b/>
                <w:bCs/>
                <w:sz w:val="20"/>
                <w:szCs w:val="20"/>
              </w:rPr>
              <w:t>1 061 238 792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79E7" w:rsidRPr="006D430C" w:rsidRDefault="00BB79E7" w:rsidP="00570D96">
            <w:pPr>
              <w:jc w:val="right"/>
              <w:rPr>
                <w:sz w:val="20"/>
                <w:szCs w:val="20"/>
              </w:rPr>
            </w:pPr>
            <w:r w:rsidRPr="006D430C">
              <w:rPr>
                <w:b/>
                <w:bCs/>
                <w:sz w:val="20"/>
                <w:szCs w:val="20"/>
              </w:rPr>
              <w:t>1 061 238 792</w:t>
            </w:r>
          </w:p>
        </w:tc>
      </w:tr>
    </w:tbl>
    <w:p w:rsidR="002E39EF" w:rsidRDefault="002E39EF" w:rsidP="00BB79E7">
      <w:pPr>
        <w:jc w:val="both"/>
      </w:pPr>
    </w:p>
    <w:p w:rsidR="002E39EF" w:rsidRDefault="002E39EF">
      <w:r>
        <w:br w:type="page"/>
      </w:r>
    </w:p>
    <w:p w:rsidR="00BB79E7" w:rsidRPr="00AA70D4" w:rsidRDefault="00AA70D4" w:rsidP="00BB79E7">
      <w:pPr>
        <w:jc w:val="both"/>
        <w:rPr>
          <w:b/>
          <w:u w:val="single"/>
        </w:rPr>
      </w:pPr>
      <w:r w:rsidRPr="00AA70D4">
        <w:rPr>
          <w:b/>
          <w:u w:val="single"/>
        </w:rPr>
        <w:lastRenderedPageBreak/>
        <w:t>6. napirendi pont</w:t>
      </w:r>
    </w:p>
    <w:p w:rsidR="00AA70D4" w:rsidRDefault="00AA70D4" w:rsidP="00BB79E7">
      <w:pPr>
        <w:jc w:val="both"/>
      </w:pPr>
    </w:p>
    <w:p w:rsidR="0015071A" w:rsidRPr="0015071A" w:rsidRDefault="0015071A" w:rsidP="00BB79E7">
      <w:pPr>
        <w:jc w:val="both"/>
        <w:rPr>
          <w:b/>
        </w:rPr>
      </w:pPr>
      <w:r w:rsidRPr="0015071A">
        <w:rPr>
          <w:b/>
        </w:rPr>
        <w:t xml:space="preserve">Bácsalmás Város Önkormányzata adósságot keletkeztető ügyleteiből eredő 2020-2022. évi fizetési kötelezettségek megállapítása </w:t>
      </w:r>
    </w:p>
    <w:p w:rsidR="00AA70D4" w:rsidRDefault="0015071A" w:rsidP="00BB79E7">
      <w:pPr>
        <w:jc w:val="both"/>
      </w:pPr>
      <w:r w:rsidRPr="00FA6B71">
        <w:rPr>
          <w:i/>
        </w:rPr>
        <w:t>(</w:t>
      </w:r>
      <w:r>
        <w:rPr>
          <w:i/>
        </w:rPr>
        <w:t xml:space="preserve">A </w:t>
      </w:r>
      <w:r w:rsidRPr="00FA6B71">
        <w:rPr>
          <w:i/>
        </w:rPr>
        <w:t>6. sz. előterjesztés</w:t>
      </w:r>
      <w:r>
        <w:rPr>
          <w:i/>
        </w:rPr>
        <w:t xml:space="preserve"> a jegyzőkönyv melléklete.</w:t>
      </w:r>
      <w:r w:rsidRPr="00FA6B71">
        <w:rPr>
          <w:i/>
        </w:rPr>
        <w:t>)</w:t>
      </w:r>
    </w:p>
    <w:p w:rsidR="00BB79E7" w:rsidRDefault="00BB79E7" w:rsidP="00BB79E7">
      <w:pPr>
        <w:jc w:val="both"/>
      </w:pPr>
    </w:p>
    <w:p w:rsidR="00665086" w:rsidRDefault="00665086" w:rsidP="00665086">
      <w:pPr>
        <w:widowControl w:val="0"/>
        <w:jc w:val="both"/>
      </w:pPr>
      <w:r w:rsidRPr="00C97EA4">
        <w:rPr>
          <w:b/>
        </w:rPr>
        <w:t>Németh Balázs</w:t>
      </w:r>
      <w:r>
        <w:t xml:space="preserve"> polgármester ismerteti az előterjesztés lényegét és a Pénzügyi és Fejlesztési Bizottság határozati javaslatát, majd – kérdés, észrevétel nem lévén – az előterjesztés határozati javaslatának az elfogadását szavazásra bocsátja.</w:t>
      </w:r>
    </w:p>
    <w:p w:rsidR="00665086" w:rsidRDefault="00665086" w:rsidP="00665086">
      <w:pPr>
        <w:widowControl w:val="0"/>
        <w:jc w:val="both"/>
      </w:pPr>
    </w:p>
    <w:p w:rsidR="00665086" w:rsidRDefault="00665086" w:rsidP="00665086">
      <w:pPr>
        <w:widowControl w:val="0"/>
        <w:jc w:val="both"/>
      </w:pPr>
      <w:r>
        <w:t>A képviselő-testület egyhangúlag (8 igen szavazattal) a következő határozatot hozza:</w:t>
      </w:r>
    </w:p>
    <w:p w:rsidR="00097D56" w:rsidRDefault="00097D56" w:rsidP="00665086">
      <w:pPr>
        <w:widowControl w:val="0"/>
        <w:jc w:val="both"/>
      </w:pPr>
    </w:p>
    <w:p w:rsidR="00665086" w:rsidRPr="00B121FF" w:rsidRDefault="00665086" w:rsidP="00665086">
      <w:pPr>
        <w:widowControl w:val="0"/>
        <w:jc w:val="both"/>
        <w:rPr>
          <w:b/>
          <w:u w:val="single"/>
        </w:rPr>
      </w:pPr>
      <w:r>
        <w:rPr>
          <w:b/>
          <w:u w:val="single"/>
        </w:rPr>
        <w:t>33/2019. (II. 26.</w:t>
      </w:r>
      <w:r w:rsidRPr="00B121FF">
        <w:rPr>
          <w:b/>
          <w:u w:val="single"/>
        </w:rPr>
        <w:t>) Bácsalmás v. öh.</w:t>
      </w:r>
    </w:p>
    <w:p w:rsidR="00665086" w:rsidRPr="00665086" w:rsidRDefault="00665086" w:rsidP="00665086">
      <w:pPr>
        <w:widowControl w:val="0"/>
        <w:jc w:val="both"/>
      </w:pPr>
    </w:p>
    <w:p w:rsidR="00665086" w:rsidRPr="00665086" w:rsidRDefault="00665086" w:rsidP="00665086">
      <w:pPr>
        <w:jc w:val="both"/>
        <w:rPr>
          <w:b/>
        </w:rPr>
      </w:pPr>
      <w:r w:rsidRPr="00665086">
        <w:rPr>
          <w:b/>
        </w:rPr>
        <w:t xml:space="preserve">Bácsalmás Város Önkormányzata adósságot </w:t>
      </w:r>
    </w:p>
    <w:p w:rsidR="00665086" w:rsidRPr="00665086" w:rsidRDefault="00665086" w:rsidP="00665086">
      <w:pPr>
        <w:jc w:val="both"/>
        <w:rPr>
          <w:b/>
        </w:rPr>
      </w:pPr>
      <w:r w:rsidRPr="00665086">
        <w:rPr>
          <w:b/>
        </w:rPr>
        <w:t xml:space="preserve">keletkeztető ügyleteiből eredő 2020-2022. évi </w:t>
      </w:r>
    </w:p>
    <w:p w:rsidR="00665086" w:rsidRPr="00665086" w:rsidRDefault="00665086" w:rsidP="00665086">
      <w:pPr>
        <w:tabs>
          <w:tab w:val="left" w:pos="6379"/>
        </w:tabs>
        <w:jc w:val="both"/>
        <w:rPr>
          <w:b/>
        </w:rPr>
      </w:pPr>
      <w:r w:rsidRPr="00665086">
        <w:rPr>
          <w:b/>
        </w:rPr>
        <w:t xml:space="preserve">fizetési kötelezettségek megállapítása </w:t>
      </w:r>
      <w:r w:rsidRPr="00665086">
        <w:rPr>
          <w:b/>
        </w:rPr>
        <w:tab/>
      </w:r>
      <w:r w:rsidRPr="00665086">
        <w:rPr>
          <w:b/>
          <w:u w:val="single"/>
        </w:rPr>
        <w:t>Határozat</w:t>
      </w:r>
    </w:p>
    <w:p w:rsidR="00665086" w:rsidRPr="00665086" w:rsidRDefault="00665086" w:rsidP="00665086">
      <w:pPr>
        <w:jc w:val="both"/>
      </w:pPr>
    </w:p>
    <w:p w:rsidR="00665086" w:rsidRPr="00665086" w:rsidRDefault="00665086" w:rsidP="00665086">
      <w:pPr>
        <w:ind w:left="1701"/>
        <w:jc w:val="both"/>
      </w:pPr>
      <w:r w:rsidRPr="00665086">
        <w:t>Bácsalmás Város Önkormányzatának Képviselő-testülete az államháztartásról szóló 2011. évi CXCV. törvény 29/A. § (3) bekezdése alapján a</w:t>
      </w:r>
      <w:r w:rsidRPr="00665086">
        <w:rPr>
          <w:bCs/>
        </w:rPr>
        <w:t>z adósságot keletkeztető ügyletekhez történő hozzájárulás részletes szabályairól szóló 353/2011. (XII. 30.) Korm. rendelet 2. §</w:t>
      </w:r>
      <w:r w:rsidRPr="00665086">
        <w:t xml:space="preserve"> (1) bekezdése szerinti saját bevételeinek, valamint Magyarország gazdasági stabilitásáról szóló 2011. évi törvény 3. (1) bekezdése szerinti adósságot keletkeztető ügyleteiből eredő fizetési kötelezettségeinek a költségvetési évet követő három évre várható összegét az alábbiak szerint állapítja meg:</w:t>
      </w:r>
    </w:p>
    <w:p w:rsidR="00665086" w:rsidRPr="00665086" w:rsidRDefault="00665086" w:rsidP="00665086">
      <w:pPr>
        <w:jc w:val="both"/>
        <w:rPr>
          <w:i/>
        </w:rPr>
      </w:pPr>
      <w:r w:rsidRPr="00665086">
        <w:tab/>
      </w:r>
      <w:r w:rsidRPr="00665086">
        <w:tab/>
      </w:r>
      <w:r w:rsidRPr="00665086">
        <w:tab/>
      </w:r>
      <w:r w:rsidRPr="00665086">
        <w:tab/>
      </w:r>
      <w:r w:rsidRPr="00665086">
        <w:tab/>
      </w:r>
      <w:r w:rsidRPr="00665086">
        <w:tab/>
      </w:r>
      <w:r w:rsidRPr="00665086">
        <w:tab/>
      </w:r>
      <w:r w:rsidRPr="00665086">
        <w:tab/>
      </w:r>
      <w:r w:rsidRPr="00665086">
        <w:tab/>
      </w:r>
      <w:r w:rsidRPr="00665086">
        <w:tab/>
      </w:r>
      <w:r w:rsidRPr="00665086">
        <w:tab/>
      </w:r>
      <w:r w:rsidRPr="00665086">
        <w:rPr>
          <w:i/>
        </w:rPr>
        <w:t>(Ft-ban)</w:t>
      </w:r>
    </w:p>
    <w:tbl>
      <w:tblPr>
        <w:tblStyle w:val="Rcsostblzat"/>
        <w:tblW w:w="9356" w:type="dxa"/>
        <w:tblInd w:w="817" w:type="dxa"/>
        <w:tblLook w:val="04A0" w:firstRow="1" w:lastRow="0" w:firstColumn="1" w:lastColumn="0" w:noHBand="0" w:noVBand="1"/>
      </w:tblPr>
      <w:tblGrid>
        <w:gridCol w:w="4678"/>
        <w:gridCol w:w="1559"/>
        <w:gridCol w:w="1559"/>
        <w:gridCol w:w="1560"/>
      </w:tblGrid>
      <w:tr w:rsidR="00665086" w:rsidRPr="00665086" w:rsidTr="00665086">
        <w:tc>
          <w:tcPr>
            <w:tcW w:w="4678" w:type="dxa"/>
            <w:vAlign w:val="center"/>
          </w:tcPr>
          <w:p w:rsidR="00665086" w:rsidRPr="00665086" w:rsidRDefault="00665086" w:rsidP="00570D96">
            <w:pPr>
              <w:rPr>
                <w:i/>
              </w:rPr>
            </w:pPr>
            <w:r w:rsidRPr="00665086">
              <w:rPr>
                <w:i/>
              </w:rPr>
              <w:t>Évek</w:t>
            </w:r>
          </w:p>
        </w:tc>
        <w:tc>
          <w:tcPr>
            <w:tcW w:w="1559" w:type="dxa"/>
            <w:vAlign w:val="center"/>
          </w:tcPr>
          <w:p w:rsidR="00665086" w:rsidRPr="00665086" w:rsidRDefault="00665086" w:rsidP="00570D96">
            <w:pPr>
              <w:jc w:val="center"/>
              <w:rPr>
                <w:b/>
              </w:rPr>
            </w:pPr>
            <w:r w:rsidRPr="00665086">
              <w:rPr>
                <w:b/>
              </w:rPr>
              <w:t>2020.</w:t>
            </w:r>
          </w:p>
        </w:tc>
        <w:tc>
          <w:tcPr>
            <w:tcW w:w="1559" w:type="dxa"/>
            <w:vAlign w:val="center"/>
          </w:tcPr>
          <w:p w:rsidR="00665086" w:rsidRPr="00665086" w:rsidRDefault="00665086" w:rsidP="00570D96">
            <w:pPr>
              <w:jc w:val="center"/>
              <w:rPr>
                <w:b/>
              </w:rPr>
            </w:pPr>
            <w:r w:rsidRPr="00665086">
              <w:rPr>
                <w:b/>
              </w:rPr>
              <w:t>2021.</w:t>
            </w:r>
          </w:p>
        </w:tc>
        <w:tc>
          <w:tcPr>
            <w:tcW w:w="1560" w:type="dxa"/>
            <w:vAlign w:val="center"/>
          </w:tcPr>
          <w:p w:rsidR="00665086" w:rsidRPr="00665086" w:rsidRDefault="00665086" w:rsidP="00570D96">
            <w:pPr>
              <w:jc w:val="center"/>
              <w:rPr>
                <w:b/>
              </w:rPr>
            </w:pPr>
            <w:r w:rsidRPr="00665086">
              <w:rPr>
                <w:b/>
              </w:rPr>
              <w:t>2022.</w:t>
            </w:r>
          </w:p>
        </w:tc>
      </w:tr>
      <w:tr w:rsidR="00665086" w:rsidRPr="00665086" w:rsidTr="00665086">
        <w:tc>
          <w:tcPr>
            <w:tcW w:w="4678" w:type="dxa"/>
            <w:vAlign w:val="center"/>
          </w:tcPr>
          <w:p w:rsidR="00665086" w:rsidRPr="00665086" w:rsidRDefault="00665086" w:rsidP="00665086">
            <w:r w:rsidRPr="00665086">
              <w:rPr>
                <w:b/>
                <w:bCs/>
                <w:smallCaps/>
              </w:rPr>
              <w:t>Bevételek</w:t>
            </w:r>
            <w:r w:rsidRPr="00665086">
              <w:t> </w:t>
            </w:r>
          </w:p>
        </w:tc>
        <w:tc>
          <w:tcPr>
            <w:tcW w:w="1559" w:type="dxa"/>
            <w:vAlign w:val="center"/>
          </w:tcPr>
          <w:p w:rsidR="00665086" w:rsidRPr="00665086" w:rsidRDefault="00665086" w:rsidP="00665086"/>
        </w:tc>
        <w:tc>
          <w:tcPr>
            <w:tcW w:w="1559" w:type="dxa"/>
            <w:vAlign w:val="center"/>
          </w:tcPr>
          <w:p w:rsidR="00665086" w:rsidRPr="00665086" w:rsidRDefault="00665086" w:rsidP="00665086"/>
        </w:tc>
        <w:tc>
          <w:tcPr>
            <w:tcW w:w="1560" w:type="dxa"/>
            <w:vAlign w:val="center"/>
          </w:tcPr>
          <w:p w:rsidR="00665086" w:rsidRPr="00665086" w:rsidRDefault="00665086" w:rsidP="00665086"/>
        </w:tc>
      </w:tr>
      <w:tr w:rsidR="00665086" w:rsidRPr="00665086" w:rsidTr="00665086">
        <w:tc>
          <w:tcPr>
            <w:tcW w:w="4678" w:type="dxa"/>
            <w:vAlign w:val="center"/>
          </w:tcPr>
          <w:p w:rsidR="00665086" w:rsidRPr="00665086" w:rsidRDefault="00665086" w:rsidP="00570D96">
            <w:r w:rsidRPr="00665086">
              <w:t>Helyi adókból származó bevétel</w:t>
            </w:r>
          </w:p>
        </w:tc>
        <w:tc>
          <w:tcPr>
            <w:tcW w:w="1559" w:type="dxa"/>
            <w:vAlign w:val="center"/>
          </w:tcPr>
          <w:p w:rsidR="00665086" w:rsidRPr="00665086" w:rsidRDefault="00665086" w:rsidP="00570D96">
            <w:pPr>
              <w:jc w:val="right"/>
            </w:pPr>
            <w:r w:rsidRPr="00665086">
              <w:t>138 673 454</w:t>
            </w:r>
          </w:p>
        </w:tc>
        <w:tc>
          <w:tcPr>
            <w:tcW w:w="1559" w:type="dxa"/>
            <w:vAlign w:val="center"/>
          </w:tcPr>
          <w:p w:rsidR="00665086" w:rsidRPr="00665086" w:rsidRDefault="00665086" w:rsidP="00570D96">
            <w:pPr>
              <w:jc w:val="right"/>
            </w:pPr>
            <w:r w:rsidRPr="00665086">
              <w:t>138 673 454</w:t>
            </w:r>
          </w:p>
        </w:tc>
        <w:tc>
          <w:tcPr>
            <w:tcW w:w="1560" w:type="dxa"/>
            <w:vAlign w:val="center"/>
          </w:tcPr>
          <w:p w:rsidR="00665086" w:rsidRPr="00665086" w:rsidRDefault="00665086" w:rsidP="00570D96">
            <w:pPr>
              <w:jc w:val="right"/>
            </w:pPr>
            <w:r w:rsidRPr="00665086">
              <w:t>138 673 454</w:t>
            </w:r>
          </w:p>
        </w:tc>
      </w:tr>
      <w:tr w:rsidR="00665086" w:rsidRPr="00665086" w:rsidTr="00665086">
        <w:tc>
          <w:tcPr>
            <w:tcW w:w="4678" w:type="dxa"/>
            <w:vAlign w:val="center"/>
          </w:tcPr>
          <w:p w:rsidR="00665086" w:rsidRPr="00665086" w:rsidRDefault="00665086" w:rsidP="00570D96">
            <w:r w:rsidRPr="00665086">
              <w:t>Az önkormányzati vagyon és az önkormányzatot megillető vagyoni értékű jog értékesítéséből és hasznosításából származó bevétel</w:t>
            </w:r>
          </w:p>
        </w:tc>
        <w:tc>
          <w:tcPr>
            <w:tcW w:w="1559" w:type="dxa"/>
            <w:vAlign w:val="center"/>
          </w:tcPr>
          <w:p w:rsidR="00665086" w:rsidRPr="00665086" w:rsidRDefault="00665086" w:rsidP="00570D96">
            <w:pPr>
              <w:jc w:val="right"/>
            </w:pPr>
            <w:r w:rsidRPr="00665086">
              <w:t>22 524 669</w:t>
            </w:r>
          </w:p>
        </w:tc>
        <w:tc>
          <w:tcPr>
            <w:tcW w:w="1559" w:type="dxa"/>
            <w:vAlign w:val="center"/>
          </w:tcPr>
          <w:p w:rsidR="00665086" w:rsidRPr="00665086" w:rsidRDefault="00665086" w:rsidP="00570D96">
            <w:pPr>
              <w:jc w:val="right"/>
            </w:pPr>
            <w:r w:rsidRPr="00665086">
              <w:t>22 524 669</w:t>
            </w:r>
          </w:p>
        </w:tc>
        <w:tc>
          <w:tcPr>
            <w:tcW w:w="1560" w:type="dxa"/>
            <w:vAlign w:val="center"/>
          </w:tcPr>
          <w:p w:rsidR="00665086" w:rsidRPr="00665086" w:rsidRDefault="00665086" w:rsidP="00570D96">
            <w:pPr>
              <w:jc w:val="right"/>
            </w:pPr>
            <w:r w:rsidRPr="00665086">
              <w:t>22 524 669</w:t>
            </w:r>
          </w:p>
        </w:tc>
      </w:tr>
      <w:tr w:rsidR="00665086" w:rsidRPr="00665086" w:rsidTr="00665086">
        <w:tc>
          <w:tcPr>
            <w:tcW w:w="4678" w:type="dxa"/>
            <w:vAlign w:val="center"/>
          </w:tcPr>
          <w:p w:rsidR="00665086" w:rsidRPr="00665086" w:rsidRDefault="00665086" w:rsidP="00570D96">
            <w:r w:rsidRPr="00665086">
              <w:t>Az osztalék, a koncessziós díj és a hozambevétel</w:t>
            </w:r>
          </w:p>
        </w:tc>
        <w:tc>
          <w:tcPr>
            <w:tcW w:w="1559" w:type="dxa"/>
            <w:vAlign w:val="center"/>
          </w:tcPr>
          <w:p w:rsidR="00665086" w:rsidRPr="00665086" w:rsidRDefault="00665086" w:rsidP="00570D96">
            <w:pPr>
              <w:jc w:val="right"/>
            </w:pPr>
          </w:p>
        </w:tc>
        <w:tc>
          <w:tcPr>
            <w:tcW w:w="1559" w:type="dxa"/>
            <w:vAlign w:val="center"/>
          </w:tcPr>
          <w:p w:rsidR="00665086" w:rsidRPr="00665086" w:rsidRDefault="00665086" w:rsidP="00570D96">
            <w:pPr>
              <w:jc w:val="right"/>
            </w:pPr>
          </w:p>
        </w:tc>
        <w:tc>
          <w:tcPr>
            <w:tcW w:w="1560" w:type="dxa"/>
            <w:vAlign w:val="center"/>
          </w:tcPr>
          <w:p w:rsidR="00665086" w:rsidRPr="00665086" w:rsidRDefault="00665086" w:rsidP="00570D96">
            <w:pPr>
              <w:jc w:val="right"/>
            </w:pPr>
          </w:p>
        </w:tc>
      </w:tr>
      <w:tr w:rsidR="00665086" w:rsidRPr="00665086" w:rsidTr="00665086">
        <w:tc>
          <w:tcPr>
            <w:tcW w:w="4678" w:type="dxa"/>
            <w:vAlign w:val="center"/>
          </w:tcPr>
          <w:p w:rsidR="00665086" w:rsidRPr="00665086" w:rsidRDefault="00665086" w:rsidP="00570D96">
            <w:r w:rsidRPr="00665086">
              <w:t>A tárgyi eszköz és az immateriális jószág, részvény, részesedés, vállalat értékesítéséből vagy privatizációból származó bevétel</w:t>
            </w:r>
          </w:p>
        </w:tc>
        <w:tc>
          <w:tcPr>
            <w:tcW w:w="1559" w:type="dxa"/>
            <w:vAlign w:val="center"/>
          </w:tcPr>
          <w:p w:rsidR="00665086" w:rsidRPr="00665086" w:rsidRDefault="00665086" w:rsidP="00570D96"/>
        </w:tc>
        <w:tc>
          <w:tcPr>
            <w:tcW w:w="1559" w:type="dxa"/>
            <w:vAlign w:val="center"/>
          </w:tcPr>
          <w:p w:rsidR="00665086" w:rsidRPr="00665086" w:rsidRDefault="00665086" w:rsidP="00570D96"/>
        </w:tc>
        <w:tc>
          <w:tcPr>
            <w:tcW w:w="1560" w:type="dxa"/>
            <w:vAlign w:val="center"/>
          </w:tcPr>
          <w:p w:rsidR="00665086" w:rsidRPr="00665086" w:rsidRDefault="00665086" w:rsidP="00570D96"/>
        </w:tc>
      </w:tr>
      <w:tr w:rsidR="00665086" w:rsidRPr="00665086" w:rsidTr="00665086">
        <w:tc>
          <w:tcPr>
            <w:tcW w:w="4678" w:type="dxa"/>
            <w:vAlign w:val="center"/>
          </w:tcPr>
          <w:p w:rsidR="00665086" w:rsidRPr="00665086" w:rsidRDefault="00665086" w:rsidP="00570D96">
            <w:r w:rsidRPr="00665086">
              <w:t>Bírság-, pótlék- és díjbevétel</w:t>
            </w:r>
          </w:p>
        </w:tc>
        <w:tc>
          <w:tcPr>
            <w:tcW w:w="1559" w:type="dxa"/>
            <w:vAlign w:val="center"/>
          </w:tcPr>
          <w:p w:rsidR="00665086" w:rsidRPr="00665086" w:rsidRDefault="00665086" w:rsidP="00570D96">
            <w:pPr>
              <w:jc w:val="right"/>
            </w:pPr>
            <w:r w:rsidRPr="00665086">
              <w:t>1 000 000</w:t>
            </w:r>
          </w:p>
        </w:tc>
        <w:tc>
          <w:tcPr>
            <w:tcW w:w="1559" w:type="dxa"/>
            <w:vAlign w:val="center"/>
          </w:tcPr>
          <w:p w:rsidR="00665086" w:rsidRPr="00665086" w:rsidRDefault="00665086" w:rsidP="00570D96">
            <w:pPr>
              <w:jc w:val="right"/>
            </w:pPr>
            <w:r w:rsidRPr="00665086">
              <w:t>1 000 000</w:t>
            </w:r>
          </w:p>
        </w:tc>
        <w:tc>
          <w:tcPr>
            <w:tcW w:w="1560" w:type="dxa"/>
            <w:vAlign w:val="center"/>
          </w:tcPr>
          <w:p w:rsidR="00665086" w:rsidRPr="00665086" w:rsidRDefault="00665086" w:rsidP="00570D96">
            <w:pPr>
              <w:jc w:val="right"/>
            </w:pPr>
            <w:r w:rsidRPr="00665086">
              <w:t>1 000 000</w:t>
            </w:r>
          </w:p>
        </w:tc>
      </w:tr>
      <w:tr w:rsidR="00665086" w:rsidRPr="00665086" w:rsidTr="00665086">
        <w:tc>
          <w:tcPr>
            <w:tcW w:w="4678" w:type="dxa"/>
            <w:vAlign w:val="center"/>
          </w:tcPr>
          <w:p w:rsidR="00665086" w:rsidRPr="00665086" w:rsidRDefault="00665086" w:rsidP="00570D96">
            <w:r w:rsidRPr="00665086">
              <w:t>Kezességvállalással kapcsolatos megtérülés</w:t>
            </w:r>
          </w:p>
        </w:tc>
        <w:tc>
          <w:tcPr>
            <w:tcW w:w="1559" w:type="dxa"/>
            <w:vAlign w:val="center"/>
          </w:tcPr>
          <w:p w:rsidR="00665086" w:rsidRPr="00665086" w:rsidRDefault="00665086" w:rsidP="00570D96"/>
        </w:tc>
        <w:tc>
          <w:tcPr>
            <w:tcW w:w="1559" w:type="dxa"/>
            <w:vAlign w:val="center"/>
          </w:tcPr>
          <w:p w:rsidR="00665086" w:rsidRPr="00665086" w:rsidRDefault="00665086" w:rsidP="00570D96"/>
        </w:tc>
        <w:tc>
          <w:tcPr>
            <w:tcW w:w="1560" w:type="dxa"/>
            <w:vAlign w:val="center"/>
          </w:tcPr>
          <w:p w:rsidR="00665086" w:rsidRPr="00665086" w:rsidRDefault="00665086" w:rsidP="00570D96"/>
        </w:tc>
      </w:tr>
      <w:tr w:rsidR="00665086" w:rsidRPr="00665086" w:rsidTr="00665086">
        <w:tc>
          <w:tcPr>
            <w:tcW w:w="4678" w:type="dxa"/>
            <w:vAlign w:val="center"/>
          </w:tcPr>
          <w:p w:rsidR="00665086" w:rsidRPr="00665086" w:rsidRDefault="00665086" w:rsidP="00570D96">
            <w:pPr>
              <w:rPr>
                <w:b/>
                <w:bCs/>
              </w:rPr>
            </w:pPr>
            <w:r w:rsidRPr="00665086">
              <w:rPr>
                <w:b/>
                <w:bCs/>
              </w:rPr>
              <w:t>Bevétel összesen</w:t>
            </w:r>
          </w:p>
        </w:tc>
        <w:tc>
          <w:tcPr>
            <w:tcW w:w="1559" w:type="dxa"/>
            <w:vAlign w:val="center"/>
          </w:tcPr>
          <w:p w:rsidR="00665086" w:rsidRPr="00665086" w:rsidRDefault="00665086" w:rsidP="00570D96">
            <w:pPr>
              <w:jc w:val="right"/>
              <w:rPr>
                <w:b/>
                <w:bCs/>
              </w:rPr>
            </w:pPr>
            <w:r w:rsidRPr="00665086">
              <w:rPr>
                <w:b/>
                <w:bCs/>
              </w:rPr>
              <w:t>162 198 123</w:t>
            </w:r>
          </w:p>
        </w:tc>
        <w:tc>
          <w:tcPr>
            <w:tcW w:w="1559" w:type="dxa"/>
            <w:vAlign w:val="center"/>
          </w:tcPr>
          <w:p w:rsidR="00665086" w:rsidRPr="00665086" w:rsidRDefault="00665086" w:rsidP="00570D96">
            <w:pPr>
              <w:jc w:val="right"/>
              <w:rPr>
                <w:b/>
                <w:bCs/>
              </w:rPr>
            </w:pPr>
            <w:r w:rsidRPr="00665086">
              <w:rPr>
                <w:b/>
                <w:bCs/>
              </w:rPr>
              <w:t>162 198 123</w:t>
            </w:r>
          </w:p>
        </w:tc>
        <w:tc>
          <w:tcPr>
            <w:tcW w:w="1560" w:type="dxa"/>
            <w:vAlign w:val="center"/>
          </w:tcPr>
          <w:p w:rsidR="00665086" w:rsidRPr="00665086" w:rsidRDefault="00665086" w:rsidP="00570D96">
            <w:pPr>
              <w:jc w:val="right"/>
              <w:rPr>
                <w:b/>
                <w:bCs/>
              </w:rPr>
            </w:pPr>
            <w:r w:rsidRPr="00665086">
              <w:rPr>
                <w:b/>
                <w:bCs/>
              </w:rPr>
              <w:t>162 198 123</w:t>
            </w:r>
          </w:p>
        </w:tc>
      </w:tr>
      <w:tr w:rsidR="00665086" w:rsidRPr="00665086" w:rsidTr="00665086">
        <w:tc>
          <w:tcPr>
            <w:tcW w:w="4678" w:type="dxa"/>
            <w:vAlign w:val="center"/>
          </w:tcPr>
          <w:p w:rsidR="00665086" w:rsidRPr="00665086" w:rsidRDefault="00665086" w:rsidP="00570D96">
            <w:pPr>
              <w:rPr>
                <w:b/>
                <w:bCs/>
                <w:smallCaps/>
              </w:rPr>
            </w:pPr>
            <w:r w:rsidRPr="00665086">
              <w:rPr>
                <w:b/>
                <w:bCs/>
                <w:smallCaps/>
              </w:rPr>
              <w:t>Saját bevételek 50 %-a</w:t>
            </w:r>
          </w:p>
        </w:tc>
        <w:tc>
          <w:tcPr>
            <w:tcW w:w="1559" w:type="dxa"/>
            <w:vAlign w:val="center"/>
          </w:tcPr>
          <w:p w:rsidR="00665086" w:rsidRPr="00665086" w:rsidRDefault="00665086" w:rsidP="00570D96">
            <w:pPr>
              <w:jc w:val="right"/>
              <w:rPr>
                <w:b/>
                <w:bCs/>
              </w:rPr>
            </w:pPr>
            <w:r w:rsidRPr="00665086">
              <w:rPr>
                <w:b/>
                <w:bCs/>
              </w:rPr>
              <w:t>81 099 062</w:t>
            </w:r>
          </w:p>
        </w:tc>
        <w:tc>
          <w:tcPr>
            <w:tcW w:w="1559" w:type="dxa"/>
            <w:vAlign w:val="center"/>
          </w:tcPr>
          <w:p w:rsidR="00665086" w:rsidRPr="00665086" w:rsidRDefault="00665086" w:rsidP="00570D96">
            <w:pPr>
              <w:jc w:val="right"/>
              <w:rPr>
                <w:b/>
                <w:bCs/>
              </w:rPr>
            </w:pPr>
            <w:r w:rsidRPr="00665086">
              <w:rPr>
                <w:b/>
                <w:bCs/>
              </w:rPr>
              <w:t>81 099 062</w:t>
            </w:r>
          </w:p>
        </w:tc>
        <w:tc>
          <w:tcPr>
            <w:tcW w:w="1560" w:type="dxa"/>
            <w:vAlign w:val="center"/>
          </w:tcPr>
          <w:p w:rsidR="00665086" w:rsidRPr="00665086" w:rsidRDefault="00665086" w:rsidP="00570D96">
            <w:pPr>
              <w:jc w:val="right"/>
              <w:rPr>
                <w:b/>
                <w:bCs/>
              </w:rPr>
            </w:pPr>
            <w:r w:rsidRPr="00665086">
              <w:rPr>
                <w:b/>
                <w:bCs/>
              </w:rPr>
              <w:t>81 099 062</w:t>
            </w:r>
          </w:p>
        </w:tc>
      </w:tr>
      <w:tr w:rsidR="00665086" w:rsidRPr="00665086" w:rsidTr="00665086">
        <w:tc>
          <w:tcPr>
            <w:tcW w:w="4678" w:type="dxa"/>
            <w:vAlign w:val="center"/>
          </w:tcPr>
          <w:p w:rsidR="00665086" w:rsidRPr="00665086" w:rsidRDefault="00665086" w:rsidP="00570D96">
            <w:pPr>
              <w:rPr>
                <w:b/>
                <w:bCs/>
                <w:smallCaps/>
              </w:rPr>
            </w:pPr>
            <w:r w:rsidRPr="00665086">
              <w:rPr>
                <w:b/>
                <w:bCs/>
                <w:smallCaps/>
              </w:rPr>
              <w:t>Kiadások</w:t>
            </w:r>
          </w:p>
        </w:tc>
        <w:tc>
          <w:tcPr>
            <w:tcW w:w="1559" w:type="dxa"/>
            <w:vAlign w:val="center"/>
          </w:tcPr>
          <w:p w:rsidR="00665086" w:rsidRPr="00665086" w:rsidRDefault="00665086" w:rsidP="00570D96"/>
        </w:tc>
        <w:tc>
          <w:tcPr>
            <w:tcW w:w="1559" w:type="dxa"/>
            <w:vAlign w:val="center"/>
          </w:tcPr>
          <w:p w:rsidR="00665086" w:rsidRPr="00665086" w:rsidRDefault="00665086" w:rsidP="00570D96"/>
        </w:tc>
        <w:tc>
          <w:tcPr>
            <w:tcW w:w="1560" w:type="dxa"/>
            <w:vAlign w:val="center"/>
          </w:tcPr>
          <w:p w:rsidR="00665086" w:rsidRPr="00665086" w:rsidRDefault="00665086" w:rsidP="00570D96"/>
        </w:tc>
      </w:tr>
      <w:tr w:rsidR="00665086" w:rsidRPr="00665086" w:rsidTr="00665086">
        <w:tc>
          <w:tcPr>
            <w:tcW w:w="4678" w:type="dxa"/>
            <w:vAlign w:val="center"/>
          </w:tcPr>
          <w:p w:rsidR="00665086" w:rsidRPr="00665086" w:rsidRDefault="00665086" w:rsidP="00570D96">
            <w:r w:rsidRPr="00665086">
              <w:t>Adósságot keletkeztető ügylet és annak értéke</w:t>
            </w:r>
          </w:p>
        </w:tc>
        <w:tc>
          <w:tcPr>
            <w:tcW w:w="1559" w:type="dxa"/>
            <w:vAlign w:val="center"/>
          </w:tcPr>
          <w:p w:rsidR="00665086" w:rsidRPr="00665086" w:rsidRDefault="00665086" w:rsidP="00570D96">
            <w:pPr>
              <w:jc w:val="right"/>
            </w:pPr>
            <w:r w:rsidRPr="00665086">
              <w:t>0</w:t>
            </w:r>
          </w:p>
        </w:tc>
        <w:tc>
          <w:tcPr>
            <w:tcW w:w="1559" w:type="dxa"/>
            <w:vAlign w:val="center"/>
          </w:tcPr>
          <w:p w:rsidR="00665086" w:rsidRPr="00665086" w:rsidRDefault="00665086" w:rsidP="00570D96">
            <w:pPr>
              <w:jc w:val="right"/>
            </w:pPr>
            <w:r w:rsidRPr="00665086">
              <w:t>0</w:t>
            </w:r>
          </w:p>
        </w:tc>
        <w:tc>
          <w:tcPr>
            <w:tcW w:w="1560" w:type="dxa"/>
            <w:vAlign w:val="center"/>
          </w:tcPr>
          <w:p w:rsidR="00665086" w:rsidRPr="00665086" w:rsidRDefault="00665086" w:rsidP="00570D96">
            <w:pPr>
              <w:jc w:val="right"/>
            </w:pPr>
            <w:r w:rsidRPr="00665086">
              <w:t>0</w:t>
            </w:r>
          </w:p>
        </w:tc>
      </w:tr>
      <w:tr w:rsidR="00665086" w:rsidRPr="00665086" w:rsidTr="00665086">
        <w:tc>
          <w:tcPr>
            <w:tcW w:w="4678" w:type="dxa"/>
            <w:vAlign w:val="center"/>
          </w:tcPr>
          <w:p w:rsidR="00665086" w:rsidRPr="00665086" w:rsidRDefault="00665086" w:rsidP="00570D96">
            <w:pPr>
              <w:rPr>
                <w:b/>
                <w:bCs/>
              </w:rPr>
            </w:pPr>
            <w:r w:rsidRPr="00665086">
              <w:rPr>
                <w:b/>
                <w:bCs/>
              </w:rPr>
              <w:t>Kiadások összesen</w:t>
            </w:r>
          </w:p>
        </w:tc>
        <w:tc>
          <w:tcPr>
            <w:tcW w:w="1559" w:type="dxa"/>
            <w:vAlign w:val="center"/>
          </w:tcPr>
          <w:p w:rsidR="00665086" w:rsidRPr="00665086" w:rsidRDefault="00665086" w:rsidP="00570D96">
            <w:pPr>
              <w:jc w:val="right"/>
              <w:rPr>
                <w:b/>
                <w:bCs/>
              </w:rPr>
            </w:pPr>
            <w:r w:rsidRPr="00665086">
              <w:rPr>
                <w:b/>
                <w:bCs/>
              </w:rPr>
              <w:t>0</w:t>
            </w:r>
          </w:p>
        </w:tc>
        <w:tc>
          <w:tcPr>
            <w:tcW w:w="1559" w:type="dxa"/>
            <w:vAlign w:val="center"/>
          </w:tcPr>
          <w:p w:rsidR="00665086" w:rsidRPr="00665086" w:rsidRDefault="00665086" w:rsidP="00570D96">
            <w:pPr>
              <w:jc w:val="right"/>
              <w:rPr>
                <w:b/>
                <w:bCs/>
              </w:rPr>
            </w:pPr>
            <w:r w:rsidRPr="00665086">
              <w:rPr>
                <w:b/>
                <w:bCs/>
              </w:rPr>
              <w:t>0</w:t>
            </w:r>
          </w:p>
        </w:tc>
        <w:tc>
          <w:tcPr>
            <w:tcW w:w="1560" w:type="dxa"/>
            <w:vAlign w:val="center"/>
          </w:tcPr>
          <w:p w:rsidR="00665086" w:rsidRPr="00665086" w:rsidRDefault="00665086" w:rsidP="00570D96">
            <w:pPr>
              <w:jc w:val="right"/>
              <w:rPr>
                <w:b/>
                <w:bCs/>
              </w:rPr>
            </w:pPr>
            <w:r w:rsidRPr="00665086">
              <w:rPr>
                <w:b/>
                <w:bCs/>
              </w:rPr>
              <w:t>0</w:t>
            </w:r>
          </w:p>
        </w:tc>
      </w:tr>
    </w:tbl>
    <w:p w:rsidR="00665086" w:rsidRPr="00665086" w:rsidRDefault="00665086" w:rsidP="00665086">
      <w:pPr>
        <w:jc w:val="both"/>
        <w:rPr>
          <w:i/>
        </w:rPr>
      </w:pPr>
    </w:p>
    <w:p w:rsidR="00665086" w:rsidRPr="00665086" w:rsidRDefault="00665086" w:rsidP="00665086">
      <w:pPr>
        <w:ind w:left="1701"/>
        <w:jc w:val="both"/>
      </w:pPr>
      <w:r w:rsidRPr="00665086">
        <w:t>Határidő: azonnal</w:t>
      </w:r>
    </w:p>
    <w:p w:rsidR="00665086" w:rsidRPr="00665086" w:rsidRDefault="00665086" w:rsidP="00665086">
      <w:pPr>
        <w:ind w:left="1701"/>
        <w:jc w:val="both"/>
      </w:pPr>
      <w:r w:rsidRPr="00665086">
        <w:t>Felelős: Németh Balázs polgármester</w:t>
      </w:r>
    </w:p>
    <w:p w:rsidR="00665086" w:rsidRPr="00665086" w:rsidRDefault="00665086" w:rsidP="00665086">
      <w:pPr>
        <w:tabs>
          <w:tab w:val="center" w:pos="6480"/>
        </w:tabs>
        <w:ind w:left="1701"/>
        <w:jc w:val="both"/>
      </w:pPr>
      <w:r w:rsidRPr="00665086">
        <w:t>Operatív felelős: Horváth István Attila PBÜ osztályvezető</w:t>
      </w:r>
    </w:p>
    <w:p w:rsidR="00665086" w:rsidRPr="00665086" w:rsidRDefault="00665086" w:rsidP="00665086">
      <w:pPr>
        <w:tabs>
          <w:tab w:val="center" w:pos="6480"/>
        </w:tabs>
        <w:ind w:left="1701"/>
        <w:jc w:val="both"/>
      </w:pPr>
    </w:p>
    <w:p w:rsidR="00665086" w:rsidRPr="00665086" w:rsidRDefault="00665086" w:rsidP="00665086">
      <w:pPr>
        <w:tabs>
          <w:tab w:val="center" w:pos="6480"/>
        </w:tabs>
        <w:ind w:left="1701"/>
        <w:jc w:val="both"/>
      </w:pPr>
      <w:r w:rsidRPr="00665086">
        <w:t>A határozatról értesül:</w:t>
      </w:r>
    </w:p>
    <w:p w:rsidR="00665086" w:rsidRPr="00665086" w:rsidRDefault="00665086" w:rsidP="00665086">
      <w:pPr>
        <w:ind w:left="1701"/>
        <w:jc w:val="both"/>
      </w:pPr>
      <w:r w:rsidRPr="00665086">
        <w:t>- kivonattal:</w:t>
      </w:r>
      <w:r w:rsidRPr="00665086">
        <w:tab/>
        <w:t>1. Németh Balázs polgármester</w:t>
      </w:r>
    </w:p>
    <w:p w:rsidR="00665086" w:rsidRPr="00665086" w:rsidRDefault="00665086" w:rsidP="00665086">
      <w:pPr>
        <w:tabs>
          <w:tab w:val="center" w:pos="6480"/>
        </w:tabs>
        <w:ind w:left="2835"/>
        <w:jc w:val="both"/>
      </w:pPr>
      <w:r w:rsidRPr="00665086">
        <w:t>2. Patocskai Ibolya jegyző</w:t>
      </w:r>
    </w:p>
    <w:p w:rsidR="00665086" w:rsidRPr="00665086" w:rsidRDefault="00665086" w:rsidP="00665086">
      <w:pPr>
        <w:tabs>
          <w:tab w:val="center" w:pos="6480"/>
        </w:tabs>
        <w:ind w:left="2835"/>
        <w:jc w:val="both"/>
      </w:pPr>
      <w:r w:rsidRPr="00665086">
        <w:t>3. Horváth István Attila PBÜ osztályvezető</w:t>
      </w:r>
    </w:p>
    <w:p w:rsidR="00665086" w:rsidRPr="00665086" w:rsidRDefault="00665086" w:rsidP="00665086">
      <w:pPr>
        <w:ind w:left="1701"/>
        <w:jc w:val="both"/>
      </w:pPr>
    </w:p>
    <w:p w:rsidR="00665086" w:rsidRPr="00665086" w:rsidRDefault="00665086" w:rsidP="00665086">
      <w:pPr>
        <w:ind w:left="1701"/>
        <w:jc w:val="both"/>
      </w:pPr>
      <w:r w:rsidRPr="00665086">
        <w:rPr>
          <w:spacing w:val="-3"/>
        </w:rPr>
        <w:lastRenderedPageBreak/>
        <w:t>A Képviselő-testület nem kéri jelenteni a határozatban foglaltak végrehajtásának megtörténtét.</w:t>
      </w:r>
    </w:p>
    <w:p w:rsidR="00665086" w:rsidRPr="00665086" w:rsidRDefault="00665086" w:rsidP="00665086">
      <w:pPr>
        <w:jc w:val="both"/>
      </w:pPr>
    </w:p>
    <w:p w:rsidR="00BB79E7" w:rsidRPr="00665086" w:rsidRDefault="00665086" w:rsidP="001508FD">
      <w:pPr>
        <w:widowControl w:val="0"/>
        <w:jc w:val="both"/>
        <w:rPr>
          <w:b/>
          <w:u w:val="single"/>
        </w:rPr>
      </w:pPr>
      <w:r w:rsidRPr="00665086">
        <w:rPr>
          <w:b/>
          <w:u w:val="single"/>
        </w:rPr>
        <w:t>7. napirendi pont</w:t>
      </w:r>
    </w:p>
    <w:p w:rsidR="00665086" w:rsidRDefault="00665086" w:rsidP="001508FD">
      <w:pPr>
        <w:widowControl w:val="0"/>
        <w:jc w:val="both"/>
      </w:pPr>
    </w:p>
    <w:p w:rsidR="005A3D08" w:rsidRPr="005A3D08" w:rsidRDefault="005A3D08" w:rsidP="001508FD">
      <w:pPr>
        <w:widowControl w:val="0"/>
        <w:jc w:val="both"/>
        <w:rPr>
          <w:b/>
        </w:rPr>
      </w:pPr>
      <w:r w:rsidRPr="005A3D08">
        <w:rPr>
          <w:b/>
        </w:rPr>
        <w:t xml:space="preserve">Az önkormányzat 2019. évi költségvetésének elfogadása </w:t>
      </w:r>
    </w:p>
    <w:p w:rsidR="00665086" w:rsidRPr="00665086" w:rsidRDefault="005A3D08" w:rsidP="001508FD">
      <w:pPr>
        <w:widowControl w:val="0"/>
        <w:jc w:val="both"/>
      </w:pPr>
      <w:r w:rsidRPr="00FA6B71">
        <w:rPr>
          <w:i/>
        </w:rPr>
        <w:t>(</w:t>
      </w:r>
      <w:r>
        <w:rPr>
          <w:i/>
        </w:rPr>
        <w:t xml:space="preserve">A </w:t>
      </w:r>
      <w:r w:rsidRPr="00FA6B71">
        <w:rPr>
          <w:i/>
        </w:rPr>
        <w:t>7. sz. előterjesztés</w:t>
      </w:r>
      <w:r>
        <w:rPr>
          <w:i/>
        </w:rPr>
        <w:t xml:space="preserve"> a jegyzőkönyv melléklete.</w:t>
      </w:r>
      <w:r w:rsidRPr="00FA6B71">
        <w:rPr>
          <w:i/>
        </w:rPr>
        <w:t>)</w:t>
      </w:r>
    </w:p>
    <w:p w:rsidR="008808B8" w:rsidRPr="00665086" w:rsidRDefault="008808B8" w:rsidP="001508FD">
      <w:pPr>
        <w:widowControl w:val="0"/>
        <w:jc w:val="both"/>
      </w:pPr>
    </w:p>
    <w:p w:rsidR="008808B8" w:rsidRDefault="00570D96" w:rsidP="001508FD">
      <w:pPr>
        <w:widowControl w:val="0"/>
        <w:jc w:val="both"/>
      </w:pPr>
      <w:r w:rsidRPr="00570D96">
        <w:rPr>
          <w:b/>
        </w:rPr>
        <w:t>Németh Balázs</w:t>
      </w:r>
      <w:r>
        <w:t xml:space="preserve"> polgármester ismerteti mindhárom bizottság határozati javaslatának a lényegét, majd kifejti, hogy az orvosi ügyeletre 20 M Ft támogatást kapnak, amelyet 2017-ben 26 M Ft-tal, 2018-ban 30 M Ft-tal, az idei évben 35 M Ft-tal kell kiegészíteniük</w:t>
      </w:r>
      <w:r w:rsidR="00357D3F">
        <w:t>. A közművelődési feladat tekintetében 8 145 E Ft állami finanszírozást kapnak, amelyet 34 M Ft-tal</w:t>
      </w:r>
      <w:r w:rsidR="006607AA">
        <w:t xml:space="preserve"> egészítenek ki. A közművelődés</w:t>
      </w:r>
      <w:r w:rsidR="00357D3F">
        <w:t xml:space="preserve"> idei költségvetése 60 M Ft a pályázati támogatással együtt, ebből 8 M Ft a normatíva. A tűzoltósághoz 33 M Ft-ot tesznek hozzá. Az Alapszolgáltatási Központ állami finanszírozása 134 M Ft, amelyet 80 M Ft-tal egészítenek ki. Kész csodaként jellemzi, hogy a költségvetésük elfogadható állapotba került. Ha az országgyűlési képviselőtől segítséget kérne az alacsony állami finanszírozás miatt, létszámcsökkentést javasolna a nem kötelező feladatok redukálása, mint pl. a tanuszoda megszüntetése mellett. </w:t>
      </w:r>
      <w:r w:rsidR="00C905DE">
        <w:t xml:space="preserve">A költségvetésük 30-40 M Ft-tal mínuszban lenne, de csak egyensúlyban lévő költségvetés fogadható el. Egy-két hónapon belül strukturális változtatást nem tudnak végrehajtani. </w:t>
      </w:r>
      <w:r w:rsidR="00840A78">
        <w:t>A dolgozónkénti 75 E Ft-os cafeteria juttatás kb. 10 M Ft</w:t>
      </w:r>
      <w:r w:rsidR="0030141B">
        <w:t xml:space="preserve">-ot tenne ki a költségvetésben, amely 2-3 hektárnyi földterület értékesítéséből fedezhető lenne. Valószínűsíthetően újabb helyi adó bevezetésére is szükség lesz a működőképesség fenntartása érdekében. A költségvetést el kell fogadniuk ahhoz, hogy megkapják a finanszírozást. Javasolja, hogy kérje fel a képviselő-testület őt a cafeteria szabályzat május-júniusig történő kidolgozására és a 10 M Ft-os fedezet költségvetésben való megteremtésére. </w:t>
      </w:r>
    </w:p>
    <w:p w:rsidR="0030141B" w:rsidRDefault="0030141B" w:rsidP="001508FD">
      <w:pPr>
        <w:widowControl w:val="0"/>
        <w:jc w:val="both"/>
      </w:pPr>
    </w:p>
    <w:p w:rsidR="0030141B" w:rsidRDefault="0030141B" w:rsidP="001508FD">
      <w:pPr>
        <w:widowControl w:val="0"/>
        <w:jc w:val="both"/>
      </w:pPr>
      <w:r w:rsidRPr="0030141B">
        <w:rPr>
          <w:b/>
        </w:rPr>
        <w:t>Márai András</w:t>
      </w:r>
      <w:r>
        <w:t xml:space="preserve"> képviselő </w:t>
      </w:r>
      <w:r w:rsidR="00897559">
        <w:t xml:space="preserve">kijelenti, hogy a képviselő-testület fontosnak tartja a nem kötelező feladatok fenntartását, mint pl. a tűzoltóság, a tanuszoda, a szociális ágazat önként vállalt feladatai. Sok településen felszámolták már a nem kötelezően ellátandó feladatokat. </w:t>
      </w:r>
      <w:r w:rsidR="00B66BB3">
        <w:t>Nem az a cél, hogy a dolgozók rovására tartsák meg az önként vállalt feladatokat, meg kell keresni a pénzügyi forrást és a le</w:t>
      </w:r>
      <w:r w:rsidR="0037237E">
        <w:t>h</w:t>
      </w:r>
      <w:r w:rsidR="00B66BB3">
        <w:t>etőségeket</w:t>
      </w:r>
      <w:r w:rsidR="0037237E">
        <w:t xml:space="preserve"> a cafeteria biztosítására.</w:t>
      </w:r>
    </w:p>
    <w:p w:rsidR="0037237E" w:rsidRDefault="0037237E" w:rsidP="001508FD">
      <w:pPr>
        <w:widowControl w:val="0"/>
        <w:jc w:val="both"/>
      </w:pPr>
    </w:p>
    <w:p w:rsidR="0037237E" w:rsidRDefault="0037237E" w:rsidP="001508FD">
      <w:pPr>
        <w:widowControl w:val="0"/>
        <w:jc w:val="both"/>
      </w:pPr>
      <w:r w:rsidRPr="004D0C73">
        <w:rPr>
          <w:b/>
        </w:rPr>
        <w:t>Németh Balázs</w:t>
      </w:r>
      <w:r>
        <w:t xml:space="preserve"> polgármester megjegyzi, hogy Baján és </w:t>
      </w:r>
      <w:r w:rsidR="004D0C73">
        <w:t xml:space="preserve">Kiskunhalason </w:t>
      </w:r>
      <w:r w:rsidR="008660B8">
        <w:t>hivatásos tűzoltóság van; 33 M Ft-tal több pénzük lenne, ha</w:t>
      </w:r>
      <w:r w:rsidR="00942608">
        <w:t xml:space="preserve"> nem kellene a bácsalmási tűzoltóság támogatását kiegészíteniük.</w:t>
      </w:r>
    </w:p>
    <w:p w:rsidR="00942608" w:rsidRDefault="00942608" w:rsidP="001508FD">
      <w:pPr>
        <w:widowControl w:val="0"/>
        <w:jc w:val="both"/>
      </w:pPr>
    </w:p>
    <w:p w:rsidR="00942608" w:rsidRDefault="00942608" w:rsidP="001508FD">
      <w:pPr>
        <w:widowControl w:val="0"/>
        <w:jc w:val="both"/>
      </w:pPr>
      <w:r w:rsidRPr="00942608">
        <w:rPr>
          <w:b/>
        </w:rPr>
        <w:t>Légrádi Mária</w:t>
      </w:r>
      <w:r>
        <w:t xml:space="preserve"> képviselő elmondja, hogy a Humánpolitikai Bizottság nettó 75 E Ft-os SZÉP-kártya cafeteria juttatását javasolja minden intézményi dolgozónak. Javasolja, találjanak megoldást arra, hogy a kis fizetésű dolgozók béren kívüli juttatásban részesülhessenek.</w:t>
      </w:r>
    </w:p>
    <w:p w:rsidR="00524649" w:rsidRDefault="00524649" w:rsidP="001508FD">
      <w:pPr>
        <w:widowControl w:val="0"/>
        <w:jc w:val="both"/>
      </w:pPr>
    </w:p>
    <w:p w:rsidR="00524649" w:rsidRDefault="00524649" w:rsidP="001508FD">
      <w:pPr>
        <w:widowControl w:val="0"/>
        <w:jc w:val="both"/>
      </w:pPr>
      <w:r w:rsidRPr="00524649">
        <w:rPr>
          <w:b/>
        </w:rPr>
        <w:t>Nagy Gábor</w:t>
      </w:r>
      <w:r>
        <w:t xml:space="preserve"> képviselő jogosnak tartja az Alapszolgáltatási Központ vezetőjének sérelmét</w:t>
      </w:r>
      <w:r w:rsidR="00624C85">
        <w:t>, mert fontos része a dolgozók megélhetésének a cafeteria. Szerinte is el kell fogadniuk a költségvetést azzal, hogy ha nem várt bevétel, vagy korábban várt, eddig meg nem érkezett bevétel keletkezik, a dolgozóknak biztosítsák a béren kívüli cafeteria juttatást.</w:t>
      </w:r>
    </w:p>
    <w:p w:rsidR="00624C85" w:rsidRDefault="00624C85" w:rsidP="001508FD">
      <w:pPr>
        <w:widowControl w:val="0"/>
        <w:jc w:val="both"/>
      </w:pPr>
    </w:p>
    <w:p w:rsidR="00624C85" w:rsidRDefault="00D1657C" w:rsidP="001508FD">
      <w:pPr>
        <w:widowControl w:val="0"/>
        <w:jc w:val="both"/>
      </w:pPr>
      <w:r w:rsidRPr="00D1657C">
        <w:rPr>
          <w:b/>
        </w:rPr>
        <w:t>Tóth Árpád</w:t>
      </w:r>
      <w:r>
        <w:t xml:space="preserve"> alpolgármester megérti a dolgozókat, de kéri, hogy ők is értsék meg az önkormányzatot. A költségvetést el kell fogadniuk ahhoz, hogy megkaphassák a finanszír</w:t>
      </w:r>
      <w:r w:rsidR="007542AE">
        <w:t>ozást. A dolgozók türelmét kéri azzal, hogy ha</w:t>
      </w:r>
      <w:r w:rsidR="003E0198">
        <w:t xml:space="preserve"> nem várt bevétele keletkezik az önkormányzatnak, az fedezetet biztosíthat a cafeteriára az idei évben. A jövőre nézve minden bizonytalan. </w:t>
      </w:r>
      <w:r w:rsidR="007542AE">
        <w:t xml:space="preserve">Szem előtt kell tartaniuk, hogy hitelből nem lehet működni. A cafeteriára forrást kell találniuk. A vagyonfelélést nagyon vékony jégként jellemzi. A vagyont cafeteriára nem lehet kifizetni véleménye szerint. Kéri, hogy a polgármester maximális jó szándékát feltételezzék, </w:t>
      </w:r>
      <w:r w:rsidR="00992BF7">
        <w:t xml:space="preserve">mert mindent megtesz azért, hogy fedezetet találjon a 10 M Ft-os cafeteriára. </w:t>
      </w:r>
    </w:p>
    <w:p w:rsidR="004C2529" w:rsidRDefault="004C2529" w:rsidP="001508FD">
      <w:pPr>
        <w:widowControl w:val="0"/>
        <w:jc w:val="both"/>
      </w:pPr>
    </w:p>
    <w:p w:rsidR="004C2529" w:rsidRDefault="004C2529" w:rsidP="001508FD">
      <w:pPr>
        <w:widowControl w:val="0"/>
        <w:jc w:val="both"/>
      </w:pPr>
      <w:r w:rsidRPr="004C2529">
        <w:rPr>
          <w:b/>
        </w:rPr>
        <w:t>Bárócz Tímea</w:t>
      </w:r>
      <w:r>
        <w:t xml:space="preserve">, az Alapszolgáltatási Központ vezetője </w:t>
      </w:r>
      <w:r w:rsidR="00D62B50">
        <w:t xml:space="preserve">szerint nem várja el senki sem, hogy földeladásból teremtődjön meg a cafeteria fedezete. Mélykút csatlakozott a támogató szolgálathoz, de eddig egy fillért sem fizettek érte, 2 M Ft-tal tartoznak, amelyet be kellene </w:t>
      </w:r>
      <w:r w:rsidR="00D62B50">
        <w:lastRenderedPageBreak/>
        <w:t xml:space="preserve">hajtani. A tűzoltóság vonatkozásában is be kellene hajtani a környező települések </w:t>
      </w:r>
      <w:r w:rsidR="00DE36D2">
        <w:t>támogatását</w:t>
      </w:r>
      <w:r w:rsidR="00D62B50">
        <w:t xml:space="preserve">. </w:t>
      </w:r>
    </w:p>
    <w:p w:rsidR="00D62B50" w:rsidRDefault="00D62B50" w:rsidP="001508FD">
      <w:pPr>
        <w:widowControl w:val="0"/>
        <w:jc w:val="both"/>
      </w:pPr>
    </w:p>
    <w:p w:rsidR="00D62B50" w:rsidRDefault="00D62B50" w:rsidP="001508FD">
      <w:pPr>
        <w:widowControl w:val="0"/>
        <w:jc w:val="both"/>
      </w:pPr>
      <w:r w:rsidRPr="00D62B50">
        <w:rPr>
          <w:b/>
        </w:rPr>
        <w:t>Németh Balázs</w:t>
      </w:r>
      <w:r>
        <w:t xml:space="preserve"> polgármester kijelenti, hogy a</w:t>
      </w:r>
      <w:r w:rsidR="00DE36D2">
        <w:t>z érintett települések</w:t>
      </w:r>
      <w:r>
        <w:t xml:space="preserve"> </w:t>
      </w:r>
      <w:r w:rsidR="00DE36D2">
        <w:t>tűzoltósági hozzájárulását</w:t>
      </w:r>
      <w:r w:rsidR="003547CE">
        <w:t xml:space="preserve"> már betervezték a költségvetésbe, a mélykúti és a katymári támogatást viszont valóban be kell hajtaniuk. Egy környékbeli, Bácsalmáshoz hasonló nagyságú településen az uszodát bezárták, ez 30 M Ft-ot jelent, a kommunális adóból 40 M Ft bevételük származik, az iparűzési adó mértékük is magasabb, mint Bácsalmáson, mégis mínusz 80 M Ft-nál tart a költségvetésük, amelyet nem tudják, hogy hogyan hozzanak egyensúlyba. Bácsalmáson mínusz 40 M Ft-os a költségvetés.</w:t>
      </w:r>
    </w:p>
    <w:p w:rsidR="003547CE" w:rsidRDefault="003547CE" w:rsidP="001508FD">
      <w:pPr>
        <w:widowControl w:val="0"/>
        <w:jc w:val="both"/>
      </w:pPr>
    </w:p>
    <w:p w:rsidR="003547CE" w:rsidRDefault="003547CE" w:rsidP="001508FD">
      <w:pPr>
        <w:widowControl w:val="0"/>
        <w:jc w:val="both"/>
      </w:pPr>
      <w:r w:rsidRPr="003547CE">
        <w:rPr>
          <w:b/>
        </w:rPr>
        <w:t>Dr. Bakó Mária Lujza</w:t>
      </w:r>
      <w:r>
        <w:t xml:space="preserve"> képviselő </w:t>
      </w:r>
      <w:r w:rsidR="004417CA">
        <w:t>nem tudja</w:t>
      </w:r>
      <w:r>
        <w:t>, hogy a</w:t>
      </w:r>
      <w:r w:rsidR="004417CA">
        <w:t xml:space="preserve"> 3,5 hektár</w:t>
      </w:r>
      <w:r>
        <w:t xml:space="preserve"> </w:t>
      </w:r>
      <w:r w:rsidR="004E02A7">
        <w:t xml:space="preserve">földterület </w:t>
      </w:r>
      <w:r>
        <w:t>bérleti díj</w:t>
      </w:r>
      <w:r w:rsidR="004417CA">
        <w:t>a</w:t>
      </w:r>
      <w:r>
        <w:t xml:space="preserve"> és a földalapú támogatás szerepel-e a bevételi tervezetben.</w:t>
      </w:r>
      <w:r w:rsidR="004417CA">
        <w:t xml:space="preserve"> </w:t>
      </w:r>
      <w:r w:rsidR="004E02A7">
        <w:t>A rendelettervezet 21. §-ára utal, miszerint a köztisztviselők cafeteria juttatása 200 E Ft/év/fő. Kéri, hogy ezt az összeget valamennyi dolgozónak biztosítsák, mert ha nem rögzítik a rendelet szövegezésében, akkor milyen alapon juttatnak cafeteriát a dolgozóknak.</w:t>
      </w:r>
    </w:p>
    <w:p w:rsidR="00AC3C67" w:rsidRDefault="00AC3C67" w:rsidP="001508FD">
      <w:pPr>
        <w:widowControl w:val="0"/>
        <w:jc w:val="both"/>
      </w:pPr>
    </w:p>
    <w:p w:rsidR="00AC3C67" w:rsidRDefault="00AC3C67" w:rsidP="001508FD">
      <w:pPr>
        <w:widowControl w:val="0"/>
        <w:jc w:val="both"/>
      </w:pPr>
      <w:r w:rsidRPr="00AC3C67">
        <w:rPr>
          <w:b/>
        </w:rPr>
        <w:t>Németh Balázs</w:t>
      </w:r>
      <w:r>
        <w:t xml:space="preserve"> polgármester megjegyzi, hogy a köztisztviselőknek törvény írja elő a cafeteria juttatását.</w:t>
      </w:r>
    </w:p>
    <w:p w:rsidR="00AC3C67" w:rsidRDefault="00AC3C67" w:rsidP="001508FD">
      <w:pPr>
        <w:widowControl w:val="0"/>
        <w:jc w:val="both"/>
      </w:pPr>
    </w:p>
    <w:p w:rsidR="00AC3C67" w:rsidRDefault="00AC3C67" w:rsidP="001508FD">
      <w:pPr>
        <w:widowControl w:val="0"/>
        <w:jc w:val="both"/>
      </w:pPr>
      <w:r w:rsidRPr="00AC3C67">
        <w:rPr>
          <w:b/>
        </w:rPr>
        <w:t>Dr. Bakó Mária Lujza</w:t>
      </w:r>
      <w:r>
        <w:t xml:space="preserve"> képviselő úgy tudja, hogy a köztisztviselői cafeteria is az „adható” kategóriába tartozik.</w:t>
      </w:r>
    </w:p>
    <w:p w:rsidR="004E02A7" w:rsidRDefault="004E02A7" w:rsidP="001508FD">
      <w:pPr>
        <w:widowControl w:val="0"/>
        <w:jc w:val="both"/>
      </w:pPr>
    </w:p>
    <w:p w:rsidR="004E02A7" w:rsidRDefault="004E02A7" w:rsidP="001508FD">
      <w:pPr>
        <w:widowControl w:val="0"/>
        <w:jc w:val="both"/>
      </w:pPr>
      <w:r w:rsidRPr="004E02A7">
        <w:rPr>
          <w:b/>
        </w:rPr>
        <w:t>Patocskai Ibolya</w:t>
      </w:r>
      <w:r>
        <w:t xml:space="preserve"> jegyző kijelenti, hogy </w:t>
      </w:r>
      <w:r w:rsidR="00AC3C67">
        <w:t xml:space="preserve">a közszolgálati tisztviselőkről szóló törvény </w:t>
      </w:r>
      <w:r w:rsidR="00650693">
        <w:t xml:space="preserve">151. §-a írja elő </w:t>
      </w:r>
      <w:r w:rsidR="00994F3E">
        <w:t>a köztisztviselők részére a cafeteria juttatását.</w:t>
      </w:r>
    </w:p>
    <w:p w:rsidR="00994F3E" w:rsidRDefault="00994F3E" w:rsidP="001508FD">
      <w:pPr>
        <w:widowControl w:val="0"/>
        <w:jc w:val="both"/>
      </w:pPr>
    </w:p>
    <w:p w:rsidR="00994F3E" w:rsidRDefault="00994F3E" w:rsidP="001508FD">
      <w:pPr>
        <w:widowControl w:val="0"/>
        <w:jc w:val="both"/>
      </w:pPr>
      <w:r w:rsidRPr="00994F3E">
        <w:rPr>
          <w:b/>
        </w:rPr>
        <w:t>Dr. Bakó Mária</w:t>
      </w:r>
      <w:r>
        <w:t xml:space="preserve"> Lujza képviselő </w:t>
      </w:r>
      <w:r w:rsidR="003635FF">
        <w:t xml:space="preserve">a 2019. évi költségvetési törvény 60. § (4) bekezdésére hivatkozik, miszerint maximum 200 E Ft cafeteria-juttatás adható a költségvetési szervek által foglalkoztatottaknak. </w:t>
      </w:r>
    </w:p>
    <w:p w:rsidR="003635FF" w:rsidRDefault="003635FF" w:rsidP="001508FD">
      <w:pPr>
        <w:widowControl w:val="0"/>
        <w:jc w:val="both"/>
      </w:pPr>
    </w:p>
    <w:p w:rsidR="003635FF" w:rsidRDefault="003635FF" w:rsidP="001508FD">
      <w:pPr>
        <w:widowControl w:val="0"/>
        <w:jc w:val="both"/>
      </w:pPr>
      <w:r w:rsidRPr="003635FF">
        <w:rPr>
          <w:b/>
        </w:rPr>
        <w:t>Patocskai Ibolya</w:t>
      </w:r>
      <w:r>
        <w:t xml:space="preserve"> jegyző </w:t>
      </w:r>
      <w:r w:rsidR="007F7197">
        <w:t>elmondja, hogy a köztisztviselőt megillető cafetria-juttatás éves összege nem lehet alacsonyabb az illetményalap ötszörösénél. maximum 200 E Ft lehet.</w:t>
      </w:r>
    </w:p>
    <w:p w:rsidR="00624C85" w:rsidRDefault="00624C85" w:rsidP="001508FD">
      <w:pPr>
        <w:widowControl w:val="0"/>
        <w:jc w:val="both"/>
      </w:pPr>
    </w:p>
    <w:p w:rsidR="002F317E" w:rsidRDefault="002F317E" w:rsidP="001508FD">
      <w:pPr>
        <w:widowControl w:val="0"/>
        <w:jc w:val="both"/>
      </w:pPr>
      <w:r w:rsidRPr="002F317E">
        <w:rPr>
          <w:b/>
        </w:rPr>
        <w:t>Márai András</w:t>
      </w:r>
      <w:r>
        <w:t xml:space="preserve"> képviselő szerint a cafeteria szabályzatot nagyon komolyan kell lefektetni</w:t>
      </w:r>
      <w:r w:rsidR="00492348">
        <w:t xml:space="preserve">, vigyázniuk kell arra, hogy ne legyen diszkriminatív. </w:t>
      </w:r>
      <w:r w:rsidR="003F0F03">
        <w:t xml:space="preserve">A közalkalmazottak pótlékánál van egy minimum és maximum határ, de általában a minimumot kapják meg a dolgozók. Jelen esetben is a jogszabály lehetőséget ad egy „tól-ig” határra. </w:t>
      </w:r>
    </w:p>
    <w:p w:rsidR="00402EA4" w:rsidRDefault="00402EA4" w:rsidP="001508FD">
      <w:pPr>
        <w:widowControl w:val="0"/>
        <w:jc w:val="both"/>
      </w:pPr>
    </w:p>
    <w:p w:rsidR="00402EA4" w:rsidRDefault="00402EA4" w:rsidP="001508FD">
      <w:pPr>
        <w:widowControl w:val="0"/>
        <w:jc w:val="both"/>
      </w:pPr>
      <w:r w:rsidRPr="00402EA4">
        <w:rPr>
          <w:b/>
        </w:rPr>
        <w:t>Németh Balázs</w:t>
      </w:r>
      <w:r>
        <w:t xml:space="preserve"> polgármester kérdezi, egyetértenek-e a képviselők azzal, hogy a költségvetést az előterjesztés szerint fogadnák el, és felkérnék a polgármestert, hogy május-júniusig készítse elő az intézményi dolgozók cafeteria-juttatásának szabályozási hátterét, és keressen forrást a </w:t>
      </w:r>
      <w:r w:rsidRPr="00B1417E">
        <w:rPr>
          <w:bCs/>
        </w:rPr>
        <w:t>dolgozónként</w:t>
      </w:r>
      <w:r>
        <w:rPr>
          <w:bCs/>
        </w:rPr>
        <w:t>i 75 000 Ft-os SZÉP-kártya biztosítására.</w:t>
      </w:r>
    </w:p>
    <w:p w:rsidR="00624C85" w:rsidRDefault="00624C85" w:rsidP="001508FD">
      <w:pPr>
        <w:widowControl w:val="0"/>
        <w:jc w:val="both"/>
      </w:pPr>
    </w:p>
    <w:p w:rsidR="00402EA4" w:rsidRDefault="00402EA4" w:rsidP="001508FD">
      <w:pPr>
        <w:widowControl w:val="0"/>
        <w:jc w:val="both"/>
      </w:pPr>
      <w:r w:rsidRPr="00CA08B1">
        <w:rPr>
          <w:b/>
        </w:rPr>
        <w:t>Dvorácskóné Vuity Erika</w:t>
      </w:r>
      <w:r>
        <w:t xml:space="preserve"> óvodavezető</w:t>
      </w:r>
      <w:r w:rsidR="00E552CE">
        <w:t xml:space="preserve"> úgy gondolja, hogy az óvodai bérfeszültségnek elejét tudják venni, ha ígéretet kapnak a cafeteria-juttatás későbbi biztosítására.</w:t>
      </w:r>
    </w:p>
    <w:p w:rsidR="00E552CE" w:rsidRDefault="00E552CE" w:rsidP="001508FD">
      <w:pPr>
        <w:widowControl w:val="0"/>
        <w:jc w:val="both"/>
      </w:pPr>
    </w:p>
    <w:p w:rsidR="00E552CE" w:rsidRDefault="00E552CE" w:rsidP="001508FD">
      <w:pPr>
        <w:widowControl w:val="0"/>
        <w:jc w:val="both"/>
      </w:pPr>
      <w:r w:rsidRPr="00E552CE">
        <w:rPr>
          <w:b/>
        </w:rPr>
        <w:t>Németh Balázs</w:t>
      </w:r>
      <w:r>
        <w:t xml:space="preserve"> polgármester </w:t>
      </w:r>
      <w:r w:rsidR="007F3AA2">
        <w:t>szerint az ígéretet úgy kell érteni, hogy mindent elkövetnek a fedezet megteremtése érdekében.</w:t>
      </w:r>
    </w:p>
    <w:p w:rsidR="007F3AA2" w:rsidRDefault="007F3AA2" w:rsidP="001508FD">
      <w:pPr>
        <w:widowControl w:val="0"/>
        <w:jc w:val="both"/>
      </w:pPr>
    </w:p>
    <w:p w:rsidR="007F3AA2" w:rsidRDefault="007F3AA2" w:rsidP="001508FD">
      <w:pPr>
        <w:widowControl w:val="0"/>
        <w:jc w:val="both"/>
      </w:pPr>
      <w:r w:rsidRPr="007F3AA2">
        <w:rPr>
          <w:b/>
        </w:rPr>
        <w:t>Bárócz Tímea</w:t>
      </w:r>
      <w:r>
        <w:t xml:space="preserve">, az Alapszolgáltatási Központ vezetője </w:t>
      </w:r>
      <w:r w:rsidR="00BC3B84">
        <w:t>június 30-i határidőt javasol meghatározni.</w:t>
      </w:r>
    </w:p>
    <w:p w:rsidR="00BC3B84" w:rsidRDefault="00BC3B84" w:rsidP="001508FD">
      <w:pPr>
        <w:widowControl w:val="0"/>
        <w:jc w:val="both"/>
      </w:pPr>
    </w:p>
    <w:p w:rsidR="00BC3B84" w:rsidRDefault="00BC3B84" w:rsidP="001508FD">
      <w:pPr>
        <w:widowControl w:val="0"/>
        <w:jc w:val="both"/>
      </w:pPr>
      <w:r w:rsidRPr="00BC3B84">
        <w:rPr>
          <w:b/>
        </w:rPr>
        <w:t>Márai András</w:t>
      </w:r>
      <w:r>
        <w:t xml:space="preserve"> képviselő szerint a cafeteria elem nem a bérfeszültség orvoslására van. Nem ígérget felelőtlenül. Az osztályvezető, a jegyző, a polgármester, a képviselő-testület meg fogja vizsgálni a kérdést, és ha mód van rá, a közalkalmazotti rétegnek – az önkormányzat teherbíró képességének megfelelően – a jogszabályok szerint juttatnak cafeteriát, tehát ez nem bérkompenzáció.</w:t>
      </w:r>
    </w:p>
    <w:p w:rsidR="00235AB1" w:rsidRDefault="00235AB1" w:rsidP="001508FD">
      <w:pPr>
        <w:widowControl w:val="0"/>
        <w:jc w:val="both"/>
      </w:pPr>
    </w:p>
    <w:p w:rsidR="00235AB1" w:rsidRDefault="00235AB1" w:rsidP="001508FD">
      <w:pPr>
        <w:widowControl w:val="0"/>
        <w:jc w:val="both"/>
      </w:pPr>
      <w:r w:rsidRPr="00235AB1">
        <w:rPr>
          <w:b/>
        </w:rPr>
        <w:t>Dvorácskóné Vuity Erika</w:t>
      </w:r>
      <w:r>
        <w:t xml:space="preserve"> óvodavezető a bérfeszültséget úgy értette, hogy a környező </w:t>
      </w:r>
      <w:r>
        <w:lastRenderedPageBreak/>
        <w:t>településeken, pl. Csikérián dolgozó dajkák megkapják a cafeteria-juttatás</w:t>
      </w:r>
      <w:r w:rsidR="00083B40">
        <w:t>t</w:t>
      </w:r>
      <w:r>
        <w:t>, a Bácsalmáson dolgozó dajkák pedig nem.</w:t>
      </w:r>
    </w:p>
    <w:p w:rsidR="00235AB1" w:rsidRDefault="00235AB1" w:rsidP="001508FD">
      <w:pPr>
        <w:widowControl w:val="0"/>
        <w:jc w:val="both"/>
      </w:pPr>
    </w:p>
    <w:p w:rsidR="00235AB1" w:rsidRDefault="00284E34" w:rsidP="001508FD">
      <w:pPr>
        <w:widowControl w:val="0"/>
        <w:jc w:val="both"/>
      </w:pPr>
      <w:r w:rsidRPr="00284E34">
        <w:rPr>
          <w:b/>
        </w:rPr>
        <w:t>Patocskai Ibolya</w:t>
      </w:r>
      <w:r>
        <w:t xml:space="preserve"> jegyző kijelenti, hogy a közös hivatalhoz tartozó települések egyikének költségvetésében sincs benne a dajkák cafeteria-juttatása.</w:t>
      </w:r>
    </w:p>
    <w:p w:rsidR="00B94697" w:rsidRDefault="00B94697" w:rsidP="001508FD">
      <w:pPr>
        <w:widowControl w:val="0"/>
        <w:jc w:val="both"/>
      </w:pPr>
    </w:p>
    <w:p w:rsidR="00B94697" w:rsidRDefault="00B94697" w:rsidP="001508FD">
      <w:pPr>
        <w:widowControl w:val="0"/>
        <w:jc w:val="both"/>
      </w:pPr>
      <w:r w:rsidRPr="00B94697">
        <w:rPr>
          <w:b/>
        </w:rPr>
        <w:t>Horváth István Attila</w:t>
      </w:r>
      <w:r>
        <w:t xml:space="preserve"> pénzügyi, beruházási és üzemeltetési osztályvezető pontosításként elmondja, hogy az intézményi dolgozók cafeteria-juttatása az I. fordulós tárgyaláskor még a költségvetési tervezet része volt, a második forduló</w:t>
      </w:r>
      <w:r w:rsidR="009D639F">
        <w:t xml:space="preserve">s tárgyaláskor már nincs benne a költségvetésben, </w:t>
      </w:r>
      <w:r w:rsidR="00951F0D">
        <w:t>amely</w:t>
      </w:r>
      <w:r w:rsidR="009D639F">
        <w:t xml:space="preserve"> így kerül csütörtökön a társulás elé elfogadásra. </w:t>
      </w:r>
    </w:p>
    <w:p w:rsidR="009D639F" w:rsidRDefault="009D639F" w:rsidP="001508FD">
      <w:pPr>
        <w:widowControl w:val="0"/>
        <w:jc w:val="both"/>
      </w:pPr>
    </w:p>
    <w:p w:rsidR="009D639F" w:rsidRDefault="009D639F" w:rsidP="001508FD">
      <w:pPr>
        <w:widowControl w:val="0"/>
        <w:jc w:val="both"/>
      </w:pPr>
      <w:r w:rsidRPr="009D639F">
        <w:rPr>
          <w:b/>
        </w:rPr>
        <w:t>Németh Balázs</w:t>
      </w:r>
      <w:r>
        <w:t xml:space="preserve"> polgármester a költségvetési rendelet és az iménti határozati javaslatának az elfogadását javasolja.</w:t>
      </w:r>
    </w:p>
    <w:p w:rsidR="009D639F" w:rsidRDefault="009D639F" w:rsidP="001508FD">
      <w:pPr>
        <w:widowControl w:val="0"/>
        <w:jc w:val="both"/>
      </w:pPr>
    </w:p>
    <w:p w:rsidR="009D639F" w:rsidRDefault="009D639F" w:rsidP="001508FD">
      <w:pPr>
        <w:widowControl w:val="0"/>
        <w:jc w:val="both"/>
      </w:pPr>
      <w:r w:rsidRPr="009D639F">
        <w:rPr>
          <w:b/>
        </w:rPr>
        <w:t>Dr. Bakó Mária Lujza</w:t>
      </w:r>
      <w:r>
        <w:t xml:space="preserve"> képviselő </w:t>
      </w:r>
      <w:r w:rsidR="00B85121">
        <w:t>ismételten felveti, hogy törvény szerint a köztisztviselői cafeteria-juttatás az nem jár, hanem adható.</w:t>
      </w:r>
    </w:p>
    <w:p w:rsidR="00B85121" w:rsidRDefault="00B85121" w:rsidP="001508FD">
      <w:pPr>
        <w:widowControl w:val="0"/>
        <w:jc w:val="both"/>
      </w:pPr>
    </w:p>
    <w:p w:rsidR="00B85121" w:rsidRDefault="00B85121" w:rsidP="001508FD">
      <w:pPr>
        <w:widowControl w:val="0"/>
        <w:jc w:val="both"/>
      </w:pPr>
      <w:r w:rsidRPr="00B85121">
        <w:rPr>
          <w:b/>
        </w:rPr>
        <w:t>Patocskai Ibolya</w:t>
      </w:r>
      <w:r>
        <w:t xml:space="preserve"> jegyző kijelenti, hogy a köztisztviselőknek egyelőre még kötelező juttatni cafeteriát.</w:t>
      </w:r>
    </w:p>
    <w:p w:rsidR="00B85121" w:rsidRDefault="00B85121" w:rsidP="001508FD">
      <w:pPr>
        <w:widowControl w:val="0"/>
        <w:jc w:val="both"/>
      </w:pPr>
    </w:p>
    <w:p w:rsidR="00B85121" w:rsidRDefault="00B85121" w:rsidP="001508FD">
      <w:pPr>
        <w:widowControl w:val="0"/>
        <w:jc w:val="both"/>
      </w:pPr>
      <w:r w:rsidRPr="00B85121">
        <w:rPr>
          <w:b/>
        </w:rPr>
        <w:t>Légrádi Mária</w:t>
      </w:r>
      <w:r>
        <w:t xml:space="preserve"> képviselő elmondja, hogy a köztisztviselőnek kötelezően jár a jelenlegi 38 650 Ft-os illetményalap ötszöröse, 193 250 Ft, maximum 200 E Ft adható, 6-7 E Ft-on még vitatkozhatnak.</w:t>
      </w:r>
    </w:p>
    <w:p w:rsidR="009D639F" w:rsidRDefault="009D639F" w:rsidP="001508FD">
      <w:pPr>
        <w:widowControl w:val="0"/>
        <w:jc w:val="both"/>
      </w:pPr>
    </w:p>
    <w:p w:rsidR="00235AB1" w:rsidRDefault="00B85121" w:rsidP="001508FD">
      <w:pPr>
        <w:widowControl w:val="0"/>
        <w:jc w:val="both"/>
      </w:pPr>
      <w:r w:rsidRPr="00B85121">
        <w:rPr>
          <w:b/>
        </w:rPr>
        <w:t>Németh Balázs</w:t>
      </w:r>
      <w:r>
        <w:t xml:space="preserve"> polgármester a 2019. évi költségvetési rendelet előterjesztés szerinti megalkotását szavazásra bocsátja.</w:t>
      </w:r>
    </w:p>
    <w:p w:rsidR="00B85121" w:rsidRDefault="00B85121" w:rsidP="001508FD">
      <w:pPr>
        <w:widowControl w:val="0"/>
        <w:jc w:val="both"/>
      </w:pPr>
    </w:p>
    <w:p w:rsidR="00B85121" w:rsidRDefault="00B85121" w:rsidP="001508FD">
      <w:pPr>
        <w:widowControl w:val="0"/>
        <w:jc w:val="both"/>
      </w:pPr>
      <w:r>
        <w:t xml:space="preserve">A képviselő-testület </w:t>
      </w:r>
      <w:r w:rsidR="00B960E1">
        <w:t>7 igen szavazattal és 1 tartózkodással (dr. Bakó Mária Lujza</w:t>
      </w:r>
      <w:r>
        <w:t xml:space="preserve">) az alábbi </w:t>
      </w:r>
      <w:r w:rsidR="00097D56">
        <w:t>rendeletet alkotja:</w:t>
      </w:r>
    </w:p>
    <w:p w:rsidR="00B85121" w:rsidRDefault="00B85121" w:rsidP="001508FD">
      <w:pPr>
        <w:widowControl w:val="0"/>
        <w:jc w:val="both"/>
      </w:pPr>
    </w:p>
    <w:p w:rsidR="00097D56" w:rsidRPr="00886DCA" w:rsidRDefault="00097D56" w:rsidP="00097D56">
      <w:pPr>
        <w:widowControl w:val="0"/>
        <w:jc w:val="center"/>
        <w:rPr>
          <w:b/>
        </w:rPr>
      </w:pPr>
      <w:r w:rsidRPr="00886DCA">
        <w:rPr>
          <w:b/>
        </w:rPr>
        <w:t>Bácsalmás Város Önkormányzata Képviselő-testületének</w:t>
      </w:r>
    </w:p>
    <w:p w:rsidR="00097D56" w:rsidRDefault="00097D56" w:rsidP="00097D56">
      <w:pPr>
        <w:widowControl w:val="0"/>
        <w:jc w:val="center"/>
        <w:rPr>
          <w:b/>
        </w:rPr>
      </w:pPr>
      <w:r>
        <w:rPr>
          <w:b/>
        </w:rPr>
        <w:t>2</w:t>
      </w:r>
      <w:r w:rsidRPr="00886DCA">
        <w:rPr>
          <w:b/>
        </w:rPr>
        <w:t>/201</w:t>
      </w:r>
      <w:r>
        <w:rPr>
          <w:b/>
        </w:rPr>
        <w:t>9</w:t>
      </w:r>
      <w:r w:rsidRPr="00886DCA">
        <w:rPr>
          <w:b/>
        </w:rPr>
        <w:t>. (</w:t>
      </w:r>
      <w:r>
        <w:rPr>
          <w:b/>
        </w:rPr>
        <w:t>II. 28.</w:t>
      </w:r>
      <w:r w:rsidRPr="00886DCA">
        <w:rPr>
          <w:b/>
        </w:rPr>
        <w:t xml:space="preserve">) önkormányzati rendelete </w:t>
      </w:r>
    </w:p>
    <w:p w:rsidR="00097D56" w:rsidRPr="00886DCA" w:rsidRDefault="00097D56" w:rsidP="00097D56">
      <w:pPr>
        <w:widowControl w:val="0"/>
        <w:jc w:val="center"/>
        <w:rPr>
          <w:b/>
        </w:rPr>
      </w:pPr>
      <w:r w:rsidRPr="00886DCA">
        <w:rPr>
          <w:b/>
        </w:rPr>
        <w:t>az önkormányzat 201</w:t>
      </w:r>
      <w:r>
        <w:rPr>
          <w:b/>
        </w:rPr>
        <w:t>9</w:t>
      </w:r>
      <w:r w:rsidRPr="00886DCA">
        <w:rPr>
          <w:b/>
        </w:rPr>
        <w:t>. évi költségvetéséről</w:t>
      </w:r>
    </w:p>
    <w:p w:rsidR="00B85121" w:rsidRDefault="00B85121" w:rsidP="001508FD">
      <w:pPr>
        <w:widowControl w:val="0"/>
        <w:jc w:val="both"/>
      </w:pPr>
    </w:p>
    <w:p w:rsidR="00235AB1" w:rsidRPr="00097D56" w:rsidRDefault="00097D56" w:rsidP="001508FD">
      <w:pPr>
        <w:widowControl w:val="0"/>
        <w:jc w:val="both"/>
        <w:rPr>
          <w:i/>
        </w:rPr>
      </w:pPr>
      <w:r>
        <w:rPr>
          <w:i/>
        </w:rPr>
        <w:t xml:space="preserve">A 2/2019. (II. 28.) önkormányzati rendelet teljes szövege és </w:t>
      </w:r>
      <w:r w:rsidR="002E39EF">
        <w:rPr>
          <w:i/>
        </w:rPr>
        <w:t>1-11. mellékletei a jelen jegyzőkönyv 2. mellékleteként szerepelnek.</w:t>
      </w:r>
    </w:p>
    <w:p w:rsidR="007F3AA2" w:rsidRDefault="007F3AA2" w:rsidP="001508FD">
      <w:pPr>
        <w:widowControl w:val="0"/>
        <w:jc w:val="both"/>
      </w:pPr>
    </w:p>
    <w:p w:rsidR="00B960E1" w:rsidRDefault="00B960E1" w:rsidP="001508FD">
      <w:pPr>
        <w:widowControl w:val="0"/>
        <w:jc w:val="both"/>
      </w:pPr>
      <w:r w:rsidRPr="00B960E1">
        <w:rPr>
          <w:b/>
        </w:rPr>
        <w:t>Németh Balázs</w:t>
      </w:r>
      <w:r>
        <w:t xml:space="preserve"> polgármester határozati javaslatként ismerteti az alábbi határozatban foglaltakat, melynek elfogadását szavazásra bocsátja.</w:t>
      </w:r>
    </w:p>
    <w:p w:rsidR="00B960E1" w:rsidRDefault="00B960E1" w:rsidP="001508FD">
      <w:pPr>
        <w:widowControl w:val="0"/>
        <w:jc w:val="both"/>
      </w:pPr>
    </w:p>
    <w:p w:rsidR="00B960E1" w:rsidRDefault="00B960E1" w:rsidP="001508FD">
      <w:pPr>
        <w:widowControl w:val="0"/>
        <w:jc w:val="both"/>
      </w:pPr>
      <w:r>
        <w:t>A képviselő-testület egyhangúlag (8 igen szavazattal) az alábbi határozatot hozza:</w:t>
      </w:r>
    </w:p>
    <w:p w:rsidR="00B960E1" w:rsidRDefault="00B960E1" w:rsidP="001508FD">
      <w:pPr>
        <w:widowControl w:val="0"/>
        <w:jc w:val="both"/>
      </w:pPr>
    </w:p>
    <w:p w:rsidR="002A256D" w:rsidRPr="00B121FF" w:rsidRDefault="002A256D" w:rsidP="002A256D">
      <w:pPr>
        <w:widowControl w:val="0"/>
        <w:jc w:val="both"/>
        <w:rPr>
          <w:b/>
          <w:u w:val="single"/>
        </w:rPr>
      </w:pPr>
      <w:r>
        <w:rPr>
          <w:b/>
          <w:u w:val="single"/>
        </w:rPr>
        <w:t>34/2019. (II. 26.</w:t>
      </w:r>
      <w:r w:rsidRPr="00B121FF">
        <w:rPr>
          <w:b/>
          <w:u w:val="single"/>
        </w:rPr>
        <w:t>) Bácsalmás v. öh.</w:t>
      </w:r>
    </w:p>
    <w:p w:rsidR="002A256D" w:rsidRPr="00B121FF" w:rsidRDefault="002A256D" w:rsidP="002A256D">
      <w:pPr>
        <w:widowControl w:val="0"/>
        <w:jc w:val="both"/>
      </w:pPr>
    </w:p>
    <w:p w:rsidR="002A256D" w:rsidRDefault="002A256D" w:rsidP="002A256D">
      <w:pPr>
        <w:tabs>
          <w:tab w:val="left" w:pos="6379"/>
        </w:tabs>
        <w:rPr>
          <w:b/>
          <w:bCs/>
        </w:rPr>
      </w:pPr>
      <w:r>
        <w:rPr>
          <w:b/>
          <w:bCs/>
        </w:rPr>
        <w:t xml:space="preserve">Intézményi dolgozók cafeteria </w:t>
      </w:r>
    </w:p>
    <w:p w:rsidR="002A256D" w:rsidRDefault="002A256D" w:rsidP="002A256D">
      <w:pPr>
        <w:tabs>
          <w:tab w:val="left" w:pos="6379"/>
        </w:tabs>
        <w:rPr>
          <w:b/>
          <w:bCs/>
        </w:rPr>
      </w:pPr>
      <w:r>
        <w:rPr>
          <w:b/>
          <w:bCs/>
        </w:rPr>
        <w:t xml:space="preserve">juttatása </w:t>
      </w:r>
      <w:r>
        <w:rPr>
          <w:b/>
          <w:bCs/>
        </w:rPr>
        <w:tab/>
      </w:r>
      <w:r w:rsidRPr="00EE389A">
        <w:rPr>
          <w:b/>
          <w:bCs/>
          <w:u w:val="single"/>
        </w:rPr>
        <w:t>Határozat</w:t>
      </w:r>
    </w:p>
    <w:p w:rsidR="002A256D" w:rsidRDefault="002A256D" w:rsidP="002A256D">
      <w:pPr>
        <w:rPr>
          <w:bCs/>
        </w:rPr>
      </w:pPr>
    </w:p>
    <w:p w:rsidR="002A256D" w:rsidRDefault="002A256D" w:rsidP="002A256D">
      <w:pPr>
        <w:ind w:left="1985" w:hanging="284"/>
        <w:jc w:val="both"/>
        <w:rPr>
          <w:bCs/>
        </w:rPr>
      </w:pPr>
      <w:r>
        <w:rPr>
          <w:bCs/>
        </w:rPr>
        <w:t>1.</w:t>
      </w:r>
      <w:r>
        <w:rPr>
          <w:bCs/>
        </w:rPr>
        <w:tab/>
        <w:t xml:space="preserve">Bácsalmás Város Önkormányzatának Képviselő-testülete (a továbbiakban: Képviselő-testület) felkéri Németh Balázs polgármestert, hogy legkésőbb 2019. június 30-áig pénzügyi forrás megjelölésével kezdeményezze a 2019. évi önkormányzati költségvetés módosítását annak érdekében, hogy </w:t>
      </w:r>
      <w:r w:rsidRPr="00B1417E">
        <w:rPr>
          <w:bCs/>
        </w:rPr>
        <w:t>az intézményi dolgozók 2019-ben béren kívüli juttatásként, dolgozónként</w:t>
      </w:r>
      <w:r>
        <w:rPr>
          <w:bCs/>
        </w:rPr>
        <w:t xml:space="preserve"> nettó 75 000 Ft-os SZÉP-kártya cafeteria juttatásban részesülhessenek.</w:t>
      </w:r>
    </w:p>
    <w:p w:rsidR="002A256D" w:rsidRDefault="002A256D" w:rsidP="002A256D">
      <w:pPr>
        <w:ind w:left="1985" w:hanging="284"/>
        <w:jc w:val="both"/>
        <w:rPr>
          <w:bCs/>
        </w:rPr>
      </w:pPr>
    </w:p>
    <w:p w:rsidR="002A256D" w:rsidRDefault="002A256D" w:rsidP="002A256D">
      <w:pPr>
        <w:ind w:left="1985" w:hanging="284"/>
        <w:jc w:val="both"/>
        <w:rPr>
          <w:bCs/>
        </w:rPr>
      </w:pPr>
      <w:r>
        <w:rPr>
          <w:bCs/>
        </w:rPr>
        <w:t>2.</w:t>
      </w:r>
      <w:r>
        <w:rPr>
          <w:bCs/>
        </w:rPr>
        <w:tab/>
        <w:t>A Képviselő-testület felkéri Németh Balázs polgármestert, hogy gondoskodjon az önkormányzat cafeteria szabályzatának kidolgozásáról és Képviselő-testület elé terjesztéséről.</w:t>
      </w:r>
    </w:p>
    <w:p w:rsidR="002A256D" w:rsidRDefault="002A256D" w:rsidP="002A256D">
      <w:pPr>
        <w:ind w:left="1701"/>
        <w:jc w:val="both"/>
        <w:rPr>
          <w:bCs/>
        </w:rPr>
      </w:pPr>
    </w:p>
    <w:p w:rsidR="002A256D" w:rsidRDefault="002A256D" w:rsidP="002A256D">
      <w:pPr>
        <w:ind w:left="1701"/>
        <w:jc w:val="both"/>
        <w:rPr>
          <w:bCs/>
        </w:rPr>
      </w:pPr>
      <w:r>
        <w:rPr>
          <w:bCs/>
        </w:rPr>
        <w:lastRenderedPageBreak/>
        <w:t>Határidő: 2019. júniusi soros képviselő-testületi ülés</w:t>
      </w:r>
    </w:p>
    <w:p w:rsidR="002A256D" w:rsidRDefault="002A256D" w:rsidP="002A256D">
      <w:pPr>
        <w:ind w:left="1701"/>
        <w:jc w:val="both"/>
        <w:rPr>
          <w:bCs/>
        </w:rPr>
      </w:pPr>
      <w:r>
        <w:rPr>
          <w:bCs/>
        </w:rPr>
        <w:t>Felelős: Németh Balázs polgármester</w:t>
      </w:r>
    </w:p>
    <w:p w:rsidR="002A256D" w:rsidRDefault="002A256D" w:rsidP="002A256D">
      <w:pPr>
        <w:ind w:left="1701"/>
        <w:jc w:val="both"/>
        <w:rPr>
          <w:bCs/>
        </w:rPr>
      </w:pPr>
    </w:p>
    <w:p w:rsidR="002A256D" w:rsidRDefault="002A256D" w:rsidP="002A256D">
      <w:pPr>
        <w:ind w:left="1701"/>
        <w:jc w:val="both"/>
        <w:rPr>
          <w:bCs/>
        </w:rPr>
      </w:pPr>
      <w:r>
        <w:rPr>
          <w:bCs/>
        </w:rPr>
        <w:t>Operatív felelős: 1. pontnál: Horváth István Attila PBÜ osztályvezető</w:t>
      </w:r>
    </w:p>
    <w:p w:rsidR="002A256D" w:rsidRDefault="002A256D" w:rsidP="002A256D">
      <w:pPr>
        <w:ind w:left="1701"/>
        <w:jc w:val="both"/>
        <w:rPr>
          <w:bCs/>
        </w:rPr>
      </w:pPr>
      <w:r>
        <w:rPr>
          <w:bCs/>
        </w:rPr>
        <w:t xml:space="preserve">                           2. pontnál: Patocskai Ibolya jegyző </w:t>
      </w:r>
    </w:p>
    <w:p w:rsidR="002A256D" w:rsidRDefault="002A256D" w:rsidP="002A256D">
      <w:pPr>
        <w:ind w:left="1701"/>
        <w:jc w:val="both"/>
        <w:rPr>
          <w:bCs/>
        </w:rPr>
      </w:pPr>
    </w:p>
    <w:p w:rsidR="002A256D" w:rsidRDefault="002A256D" w:rsidP="002A256D">
      <w:pPr>
        <w:ind w:left="1701"/>
        <w:jc w:val="both"/>
        <w:rPr>
          <w:bCs/>
        </w:rPr>
      </w:pPr>
      <w:r>
        <w:rPr>
          <w:bCs/>
        </w:rPr>
        <w:t>A határozatról értesül:</w:t>
      </w:r>
    </w:p>
    <w:p w:rsidR="002A256D" w:rsidRDefault="002A256D" w:rsidP="002A256D">
      <w:pPr>
        <w:ind w:left="1701"/>
        <w:jc w:val="both"/>
        <w:rPr>
          <w:bCs/>
        </w:rPr>
      </w:pPr>
      <w:r>
        <w:rPr>
          <w:bCs/>
        </w:rPr>
        <w:t>- kivonattal:</w:t>
      </w:r>
      <w:r>
        <w:rPr>
          <w:bCs/>
        </w:rPr>
        <w:tab/>
        <w:t>1. Németh Balázs polgármester</w:t>
      </w:r>
    </w:p>
    <w:p w:rsidR="002A256D" w:rsidRDefault="002A256D" w:rsidP="002A256D">
      <w:pPr>
        <w:ind w:left="1701"/>
        <w:jc w:val="both"/>
        <w:rPr>
          <w:bCs/>
        </w:rPr>
      </w:pPr>
      <w:r>
        <w:rPr>
          <w:bCs/>
        </w:rPr>
        <w:tab/>
      </w:r>
      <w:r>
        <w:rPr>
          <w:bCs/>
        </w:rPr>
        <w:tab/>
        <w:t>2. Patocskai Ibolya jegyző</w:t>
      </w:r>
    </w:p>
    <w:p w:rsidR="002A256D" w:rsidRDefault="002A256D" w:rsidP="002A256D">
      <w:pPr>
        <w:ind w:left="1701"/>
        <w:jc w:val="both"/>
        <w:rPr>
          <w:bCs/>
        </w:rPr>
      </w:pPr>
      <w:r>
        <w:rPr>
          <w:bCs/>
        </w:rPr>
        <w:tab/>
      </w:r>
      <w:r>
        <w:rPr>
          <w:bCs/>
        </w:rPr>
        <w:tab/>
        <w:t>3. Horváth István Attila PBÜ osztályvezető</w:t>
      </w:r>
    </w:p>
    <w:p w:rsidR="00B960E1" w:rsidRDefault="00B960E1" w:rsidP="001508FD">
      <w:pPr>
        <w:widowControl w:val="0"/>
        <w:jc w:val="both"/>
      </w:pPr>
    </w:p>
    <w:p w:rsidR="007F3AA2" w:rsidRPr="00AF71E9" w:rsidRDefault="00AF71E9" w:rsidP="001508FD">
      <w:pPr>
        <w:widowControl w:val="0"/>
        <w:jc w:val="both"/>
        <w:rPr>
          <w:b/>
          <w:u w:val="single"/>
        </w:rPr>
      </w:pPr>
      <w:r w:rsidRPr="00AF71E9">
        <w:rPr>
          <w:b/>
          <w:u w:val="single"/>
        </w:rPr>
        <w:t>8. napirendi pont</w:t>
      </w:r>
    </w:p>
    <w:p w:rsidR="00AF71E9" w:rsidRDefault="00AF71E9" w:rsidP="001508FD">
      <w:pPr>
        <w:widowControl w:val="0"/>
        <w:jc w:val="both"/>
      </w:pPr>
    </w:p>
    <w:p w:rsidR="00350351" w:rsidRPr="00350351" w:rsidRDefault="00350351" w:rsidP="001508FD">
      <w:pPr>
        <w:widowControl w:val="0"/>
        <w:jc w:val="both"/>
        <w:rPr>
          <w:b/>
        </w:rPr>
      </w:pPr>
      <w:r w:rsidRPr="00350351">
        <w:rPr>
          <w:b/>
        </w:rPr>
        <w:t xml:space="preserve">Beszámoló a bácsalmási sportegyesületek 2018. évi tevékenységéről </w:t>
      </w:r>
    </w:p>
    <w:p w:rsidR="00AF71E9" w:rsidRDefault="00350351" w:rsidP="001508FD">
      <w:pPr>
        <w:widowControl w:val="0"/>
        <w:jc w:val="both"/>
      </w:pPr>
      <w:r>
        <w:rPr>
          <w:i/>
        </w:rPr>
        <w:t xml:space="preserve">(A </w:t>
      </w:r>
      <w:r w:rsidRPr="00FA6B71">
        <w:rPr>
          <w:i/>
        </w:rPr>
        <w:t>8. sz. előterjesztés</w:t>
      </w:r>
      <w:r>
        <w:rPr>
          <w:i/>
        </w:rPr>
        <w:t xml:space="preserve"> a jegyzőkönyv melléklete.</w:t>
      </w:r>
      <w:r w:rsidRPr="00FA6B71">
        <w:rPr>
          <w:i/>
        </w:rPr>
        <w:t>)</w:t>
      </w:r>
    </w:p>
    <w:p w:rsidR="00624C85" w:rsidRDefault="00624C85" w:rsidP="001508FD">
      <w:pPr>
        <w:widowControl w:val="0"/>
        <w:jc w:val="both"/>
      </w:pPr>
    </w:p>
    <w:p w:rsidR="00350351" w:rsidRDefault="00A03BE9" w:rsidP="001508FD">
      <w:pPr>
        <w:widowControl w:val="0"/>
        <w:jc w:val="both"/>
      </w:pPr>
      <w:r w:rsidRPr="00A03BE9">
        <w:rPr>
          <w:b/>
        </w:rPr>
        <w:t>Németh Balázs</w:t>
      </w:r>
      <w:r>
        <w:t xml:space="preserve"> polgármester ismerteti az előterjesztés lényegét, hozzátéve, hogy a Humánpolitikai Bizottság a beszámolókat elfogadásra javasolja.</w:t>
      </w:r>
      <w:r w:rsidR="008E11B3">
        <w:t xml:space="preserve"> Kérdés, észrevétel nem lévén a beszámolók előterjesztés szerinti elfogadását szavazásra bocsátja.</w:t>
      </w:r>
    </w:p>
    <w:p w:rsidR="008E11B3" w:rsidRDefault="008E11B3" w:rsidP="001508FD">
      <w:pPr>
        <w:widowControl w:val="0"/>
        <w:jc w:val="both"/>
      </w:pPr>
    </w:p>
    <w:p w:rsidR="00A03BE9" w:rsidRDefault="008E11B3" w:rsidP="001508FD">
      <w:pPr>
        <w:widowControl w:val="0"/>
        <w:jc w:val="both"/>
      </w:pPr>
      <w:r>
        <w:t>A képviselő-testület egyhangúlag (8 igen szavazattal) az alábbi határozatot hozza:</w:t>
      </w:r>
    </w:p>
    <w:p w:rsidR="008E11B3" w:rsidRDefault="008E11B3" w:rsidP="001508FD">
      <w:pPr>
        <w:widowControl w:val="0"/>
        <w:jc w:val="both"/>
      </w:pPr>
    </w:p>
    <w:p w:rsidR="008E11B3" w:rsidRPr="00B121FF" w:rsidRDefault="008E11B3" w:rsidP="008E11B3">
      <w:pPr>
        <w:widowControl w:val="0"/>
        <w:jc w:val="both"/>
        <w:rPr>
          <w:b/>
          <w:u w:val="single"/>
        </w:rPr>
      </w:pPr>
      <w:r>
        <w:rPr>
          <w:b/>
          <w:u w:val="single"/>
        </w:rPr>
        <w:t>35/2019. (II. 26.</w:t>
      </w:r>
      <w:r w:rsidRPr="00B121FF">
        <w:rPr>
          <w:b/>
          <w:u w:val="single"/>
        </w:rPr>
        <w:t>) Bácsalmás v. öh.</w:t>
      </w:r>
    </w:p>
    <w:p w:rsidR="008E11B3" w:rsidRPr="00B121FF" w:rsidRDefault="008E11B3" w:rsidP="008E11B3">
      <w:pPr>
        <w:widowControl w:val="0"/>
        <w:jc w:val="both"/>
      </w:pPr>
    </w:p>
    <w:p w:rsidR="008E11B3" w:rsidRDefault="008E11B3" w:rsidP="008E11B3">
      <w:pPr>
        <w:widowControl w:val="0"/>
        <w:jc w:val="both"/>
        <w:rPr>
          <w:b/>
        </w:rPr>
      </w:pPr>
      <w:r w:rsidRPr="0089360C">
        <w:rPr>
          <w:b/>
        </w:rPr>
        <w:t xml:space="preserve">Beszámoló a bácsalmási sportegyesületek </w:t>
      </w:r>
    </w:p>
    <w:p w:rsidR="008E11B3" w:rsidRPr="0089360C" w:rsidRDefault="008E11B3" w:rsidP="008E11B3">
      <w:pPr>
        <w:widowControl w:val="0"/>
        <w:tabs>
          <w:tab w:val="left" w:pos="6379"/>
        </w:tabs>
        <w:jc w:val="both"/>
        <w:rPr>
          <w:b/>
        </w:rPr>
      </w:pPr>
      <w:r w:rsidRPr="0089360C">
        <w:rPr>
          <w:b/>
        </w:rPr>
        <w:t xml:space="preserve">2018. évi tevékenységéről </w:t>
      </w:r>
      <w:r>
        <w:rPr>
          <w:b/>
        </w:rPr>
        <w:tab/>
      </w:r>
      <w:r w:rsidRPr="0089360C">
        <w:rPr>
          <w:b/>
          <w:u w:val="single"/>
        </w:rPr>
        <w:t>Határozat</w:t>
      </w:r>
    </w:p>
    <w:p w:rsidR="008E11B3" w:rsidRDefault="008E11B3" w:rsidP="008E11B3">
      <w:pPr>
        <w:widowControl w:val="0"/>
        <w:jc w:val="both"/>
      </w:pPr>
    </w:p>
    <w:p w:rsidR="008E11B3" w:rsidRPr="000A1FF9" w:rsidRDefault="008E11B3" w:rsidP="008E11B3">
      <w:pPr>
        <w:ind w:left="1701"/>
        <w:jc w:val="both"/>
      </w:pPr>
      <w:r w:rsidRPr="000A1FF9">
        <w:t xml:space="preserve">Bácsalmás Város Önkormányzatának Képviselő-testülete </w:t>
      </w:r>
    </w:p>
    <w:p w:rsidR="008E11B3" w:rsidRPr="000A1FF9" w:rsidRDefault="008E11B3" w:rsidP="008E11B3">
      <w:pPr>
        <w:pStyle w:val="Listaszerbekezds"/>
        <w:ind w:left="1985" w:hanging="284"/>
        <w:jc w:val="both"/>
      </w:pPr>
      <w:r w:rsidRPr="000A1FF9">
        <w:t>a)</w:t>
      </w:r>
      <w:r w:rsidRPr="000A1FF9">
        <w:tab/>
        <w:t xml:space="preserve">a Bácsalmási Küzdősport Egyesület, </w:t>
      </w:r>
    </w:p>
    <w:p w:rsidR="008E11B3" w:rsidRPr="000A1FF9" w:rsidRDefault="008E11B3" w:rsidP="008E11B3">
      <w:pPr>
        <w:pStyle w:val="Listaszerbekezds"/>
        <w:ind w:left="1985" w:hanging="284"/>
        <w:jc w:val="both"/>
      </w:pPr>
      <w:r w:rsidRPr="000A1FF9">
        <w:t>b)</w:t>
      </w:r>
      <w:r w:rsidRPr="000A1FF9">
        <w:tab/>
        <w:t xml:space="preserve">a Bácsalmási Petőfi Városi SE, </w:t>
      </w:r>
      <w:r>
        <w:t>valamint</w:t>
      </w:r>
    </w:p>
    <w:p w:rsidR="008E11B3" w:rsidRPr="000A1FF9" w:rsidRDefault="008E11B3" w:rsidP="008E11B3">
      <w:pPr>
        <w:widowControl w:val="0"/>
        <w:overflowPunct w:val="0"/>
        <w:autoSpaceDE w:val="0"/>
        <w:autoSpaceDN w:val="0"/>
        <w:adjustRightInd w:val="0"/>
        <w:ind w:left="1985" w:hanging="284"/>
        <w:jc w:val="both"/>
      </w:pPr>
      <w:r w:rsidRPr="000A1FF9">
        <w:t>c)</w:t>
      </w:r>
      <w:r w:rsidRPr="000A1FF9">
        <w:tab/>
        <w:t>a Bácsalmási Sprint SE</w:t>
      </w:r>
    </w:p>
    <w:p w:rsidR="008E11B3" w:rsidRPr="000A1FF9" w:rsidRDefault="008E11B3" w:rsidP="008E11B3">
      <w:pPr>
        <w:ind w:left="1701"/>
        <w:jc w:val="both"/>
        <w:rPr>
          <w:bCs/>
        </w:rPr>
      </w:pPr>
      <w:r w:rsidRPr="000A1FF9">
        <w:t xml:space="preserve">sportegyesületek </w:t>
      </w:r>
      <w:r>
        <w:rPr>
          <w:bCs/>
        </w:rPr>
        <w:t>2018</w:t>
      </w:r>
      <w:r w:rsidRPr="000A1FF9">
        <w:rPr>
          <w:bCs/>
        </w:rPr>
        <w:t>. évi tevékenységéről szóló beszámolóját az e</w:t>
      </w:r>
      <w:r>
        <w:rPr>
          <w:bCs/>
        </w:rPr>
        <w:t>lőterjesztés szerint elfogadja.</w:t>
      </w:r>
    </w:p>
    <w:p w:rsidR="008E11B3" w:rsidRPr="000A1FF9" w:rsidRDefault="008E11B3" w:rsidP="008E11B3">
      <w:pPr>
        <w:ind w:left="1701"/>
        <w:jc w:val="both"/>
      </w:pPr>
    </w:p>
    <w:p w:rsidR="008E11B3" w:rsidRPr="000A1FF9" w:rsidRDefault="008E11B3" w:rsidP="008E11B3">
      <w:pPr>
        <w:ind w:left="1701"/>
        <w:jc w:val="both"/>
      </w:pPr>
      <w:r w:rsidRPr="000A1FF9">
        <w:t>Határidő: azonnal</w:t>
      </w:r>
    </w:p>
    <w:p w:rsidR="008E11B3" w:rsidRPr="000A1FF9" w:rsidRDefault="008E11B3" w:rsidP="008E11B3">
      <w:pPr>
        <w:ind w:left="1701"/>
        <w:jc w:val="both"/>
      </w:pPr>
      <w:r w:rsidRPr="000A1FF9">
        <w:t>Felelős: Németh Balázs polgármester</w:t>
      </w:r>
    </w:p>
    <w:p w:rsidR="008E11B3" w:rsidRPr="000A1FF9" w:rsidRDefault="008E11B3" w:rsidP="008E11B3">
      <w:pPr>
        <w:ind w:left="1701"/>
        <w:jc w:val="both"/>
      </w:pPr>
    </w:p>
    <w:p w:rsidR="008E11B3" w:rsidRPr="000A1FF9" w:rsidRDefault="008E11B3" w:rsidP="008E11B3">
      <w:pPr>
        <w:ind w:left="1701"/>
        <w:jc w:val="both"/>
      </w:pPr>
      <w:r w:rsidRPr="000A1FF9">
        <w:t>Operatív felelős: Prikidánovics Antal szociális és hatósági osztályvezető</w:t>
      </w:r>
    </w:p>
    <w:p w:rsidR="008E11B3" w:rsidRPr="000A1FF9" w:rsidRDefault="008E11B3" w:rsidP="008E11B3">
      <w:pPr>
        <w:ind w:left="1701"/>
        <w:jc w:val="both"/>
      </w:pPr>
    </w:p>
    <w:p w:rsidR="008E11B3" w:rsidRPr="000A1FF9" w:rsidRDefault="008E11B3" w:rsidP="008E11B3">
      <w:pPr>
        <w:ind w:left="1701"/>
        <w:jc w:val="both"/>
      </w:pPr>
      <w:r w:rsidRPr="000A1FF9">
        <w:t>A határozatról értesül:</w:t>
      </w:r>
    </w:p>
    <w:p w:rsidR="008E11B3" w:rsidRPr="000A1FF9" w:rsidRDefault="008E11B3" w:rsidP="008E11B3">
      <w:pPr>
        <w:ind w:left="1701"/>
        <w:jc w:val="both"/>
      </w:pPr>
      <w:r w:rsidRPr="000A1FF9">
        <w:t>- kivonattal:</w:t>
      </w:r>
      <w:r w:rsidRPr="000A1FF9">
        <w:tab/>
        <w:t>1. Németh Balázs polgármester</w:t>
      </w:r>
    </w:p>
    <w:p w:rsidR="008E11B3" w:rsidRPr="000A1FF9" w:rsidRDefault="008E11B3" w:rsidP="008E11B3">
      <w:pPr>
        <w:ind w:left="1701"/>
        <w:jc w:val="both"/>
      </w:pPr>
      <w:r w:rsidRPr="000A1FF9">
        <w:tab/>
      </w:r>
      <w:r w:rsidRPr="000A1FF9">
        <w:tab/>
        <w:t>2. Patocskai Ibolya jegyző</w:t>
      </w:r>
    </w:p>
    <w:p w:rsidR="008E11B3" w:rsidRPr="000A1FF9" w:rsidRDefault="008E11B3" w:rsidP="008E11B3">
      <w:pPr>
        <w:ind w:left="1701"/>
        <w:jc w:val="both"/>
      </w:pPr>
      <w:r w:rsidRPr="000A1FF9">
        <w:tab/>
      </w:r>
      <w:r w:rsidRPr="000A1FF9">
        <w:tab/>
        <w:t>3. Prikidánovics Antal szociális és hatósági osztályvezető</w:t>
      </w:r>
    </w:p>
    <w:p w:rsidR="008E11B3" w:rsidRPr="000A1FF9" w:rsidRDefault="008E11B3" w:rsidP="008E11B3">
      <w:pPr>
        <w:ind w:left="2835"/>
        <w:jc w:val="both"/>
      </w:pPr>
      <w:r w:rsidRPr="000A1FF9">
        <w:t>4. Bácsalmási Küzdősport Egyesület</w:t>
      </w:r>
    </w:p>
    <w:p w:rsidR="008E11B3" w:rsidRPr="000A1FF9" w:rsidRDefault="008E11B3" w:rsidP="008E11B3">
      <w:pPr>
        <w:ind w:left="2835"/>
        <w:jc w:val="both"/>
      </w:pPr>
      <w:r>
        <w:t>5. Bácsalmási Petőfi Városi SE</w:t>
      </w:r>
    </w:p>
    <w:p w:rsidR="008E11B3" w:rsidRPr="000A1FF9" w:rsidRDefault="008E11B3" w:rsidP="008E11B3">
      <w:pPr>
        <w:ind w:left="2835"/>
        <w:jc w:val="both"/>
      </w:pPr>
      <w:r w:rsidRPr="000A1FF9">
        <w:t>6. Bácsalmási Sprint SE</w:t>
      </w:r>
    </w:p>
    <w:p w:rsidR="008E11B3" w:rsidRPr="000A1FF9" w:rsidRDefault="008E11B3" w:rsidP="008E11B3">
      <w:pPr>
        <w:ind w:left="1701"/>
        <w:jc w:val="both"/>
      </w:pPr>
    </w:p>
    <w:p w:rsidR="008E11B3" w:rsidRPr="000A1FF9" w:rsidRDefault="008E11B3" w:rsidP="008E11B3">
      <w:pPr>
        <w:ind w:left="1701"/>
        <w:jc w:val="both"/>
      </w:pPr>
      <w:r w:rsidRPr="000A1FF9">
        <w:t>A Képviselő-testület nem kéri jelenteni a határozatban foglaltak végrehajtásának megtörténtét.</w:t>
      </w:r>
    </w:p>
    <w:p w:rsidR="008E11B3" w:rsidRDefault="008E11B3" w:rsidP="008E11B3">
      <w:pPr>
        <w:widowControl w:val="0"/>
        <w:jc w:val="both"/>
      </w:pPr>
    </w:p>
    <w:p w:rsidR="008E11B3" w:rsidRPr="008E11B3" w:rsidRDefault="008E11B3" w:rsidP="001508FD">
      <w:pPr>
        <w:widowControl w:val="0"/>
        <w:jc w:val="both"/>
        <w:rPr>
          <w:b/>
          <w:u w:val="single"/>
        </w:rPr>
      </w:pPr>
      <w:r w:rsidRPr="008E11B3">
        <w:rPr>
          <w:b/>
          <w:u w:val="single"/>
        </w:rPr>
        <w:t>9. napirendi pont</w:t>
      </w:r>
    </w:p>
    <w:p w:rsidR="008E11B3" w:rsidRDefault="008E11B3" w:rsidP="001508FD">
      <w:pPr>
        <w:widowControl w:val="0"/>
        <w:jc w:val="both"/>
      </w:pPr>
    </w:p>
    <w:p w:rsidR="008E11B3" w:rsidRPr="008E11B3" w:rsidRDefault="008E11B3" w:rsidP="001508FD">
      <w:pPr>
        <w:widowControl w:val="0"/>
        <w:jc w:val="both"/>
        <w:rPr>
          <w:b/>
        </w:rPr>
      </w:pPr>
      <w:r w:rsidRPr="008E11B3">
        <w:rPr>
          <w:b/>
        </w:rPr>
        <w:t xml:space="preserve">Beszámoló a Bácsalmás Kistérségi Többcélú Társulás Társulási Tanácsában végzett 2018. évi tevékenységről </w:t>
      </w:r>
    </w:p>
    <w:p w:rsidR="008E11B3" w:rsidRDefault="008E11B3" w:rsidP="001508FD">
      <w:pPr>
        <w:widowControl w:val="0"/>
        <w:jc w:val="both"/>
      </w:pPr>
      <w:r w:rsidRPr="00FA6B71">
        <w:rPr>
          <w:i/>
        </w:rPr>
        <w:t>(</w:t>
      </w:r>
      <w:r>
        <w:rPr>
          <w:i/>
        </w:rPr>
        <w:t xml:space="preserve">A </w:t>
      </w:r>
      <w:r w:rsidRPr="00FA6B71">
        <w:rPr>
          <w:i/>
        </w:rPr>
        <w:t>9. sz. előterjesztés</w:t>
      </w:r>
      <w:r>
        <w:rPr>
          <w:i/>
        </w:rPr>
        <w:t xml:space="preserve"> a jegyzőkönyv melléklete.</w:t>
      </w:r>
      <w:r w:rsidRPr="00FA6B71">
        <w:rPr>
          <w:i/>
        </w:rPr>
        <w:t>)</w:t>
      </w:r>
    </w:p>
    <w:p w:rsidR="00624C85" w:rsidRDefault="00624C85" w:rsidP="001508FD">
      <w:pPr>
        <w:widowControl w:val="0"/>
        <w:jc w:val="both"/>
      </w:pPr>
    </w:p>
    <w:p w:rsidR="00624C85" w:rsidRDefault="00475072" w:rsidP="001508FD">
      <w:pPr>
        <w:widowControl w:val="0"/>
        <w:jc w:val="both"/>
      </w:pPr>
      <w:r w:rsidRPr="00475072">
        <w:rPr>
          <w:b/>
        </w:rPr>
        <w:t>Németh Balázs</w:t>
      </w:r>
      <w:r>
        <w:t xml:space="preserve"> polgármester ismerteti az előterjesztés lényegét, hozzátéve, hogy mindhárom bizottság elfogadásra javasolja a beszámolót. Kérdés, észrevétel nem lévén a beszámoló </w:t>
      </w:r>
      <w:r>
        <w:lastRenderedPageBreak/>
        <w:t>előterjesztés szerinti elfogadását szavazásra bocsátja.</w:t>
      </w:r>
    </w:p>
    <w:p w:rsidR="00475072" w:rsidRDefault="00475072" w:rsidP="001508FD">
      <w:pPr>
        <w:widowControl w:val="0"/>
        <w:jc w:val="both"/>
      </w:pPr>
    </w:p>
    <w:p w:rsidR="00475072" w:rsidRDefault="00475072" w:rsidP="001508FD">
      <w:pPr>
        <w:widowControl w:val="0"/>
        <w:jc w:val="both"/>
      </w:pPr>
      <w:r>
        <w:t>A képviselő-testület egyhangúlag (8 igen szavazattal) az alábbi határozatot hozza:</w:t>
      </w:r>
    </w:p>
    <w:p w:rsidR="00475072" w:rsidRDefault="00475072" w:rsidP="001508FD">
      <w:pPr>
        <w:widowControl w:val="0"/>
        <w:jc w:val="both"/>
      </w:pPr>
    </w:p>
    <w:p w:rsidR="00475072" w:rsidRPr="00697706" w:rsidRDefault="00475072" w:rsidP="00475072">
      <w:pPr>
        <w:widowControl w:val="0"/>
        <w:jc w:val="both"/>
        <w:rPr>
          <w:b/>
          <w:u w:val="single"/>
        </w:rPr>
      </w:pPr>
      <w:r>
        <w:rPr>
          <w:b/>
          <w:u w:val="single"/>
        </w:rPr>
        <w:t>36</w:t>
      </w:r>
      <w:r w:rsidRPr="00697706">
        <w:rPr>
          <w:b/>
          <w:u w:val="single"/>
        </w:rPr>
        <w:t>/2019. (II. 26.) Bácsalmás v. öh.</w:t>
      </w:r>
    </w:p>
    <w:p w:rsidR="00475072" w:rsidRPr="00697706" w:rsidRDefault="00475072" w:rsidP="00475072">
      <w:pPr>
        <w:widowControl w:val="0"/>
        <w:jc w:val="both"/>
      </w:pPr>
    </w:p>
    <w:p w:rsidR="00475072" w:rsidRPr="00697706" w:rsidRDefault="00475072" w:rsidP="00475072">
      <w:pPr>
        <w:widowControl w:val="0"/>
        <w:jc w:val="both"/>
        <w:rPr>
          <w:b/>
        </w:rPr>
      </w:pPr>
      <w:r w:rsidRPr="00697706">
        <w:rPr>
          <w:b/>
        </w:rPr>
        <w:t xml:space="preserve">Beszámoló a Bácsalmás Kistérségi </w:t>
      </w:r>
    </w:p>
    <w:p w:rsidR="00475072" w:rsidRPr="00697706" w:rsidRDefault="00475072" w:rsidP="00475072">
      <w:pPr>
        <w:widowControl w:val="0"/>
        <w:jc w:val="both"/>
        <w:rPr>
          <w:b/>
        </w:rPr>
      </w:pPr>
      <w:r w:rsidRPr="00697706">
        <w:rPr>
          <w:b/>
        </w:rPr>
        <w:t xml:space="preserve">Többcélú Társulás Társulási Tanácsában </w:t>
      </w:r>
    </w:p>
    <w:p w:rsidR="00475072" w:rsidRPr="00697706" w:rsidRDefault="00475072" w:rsidP="00475072">
      <w:pPr>
        <w:widowControl w:val="0"/>
        <w:tabs>
          <w:tab w:val="left" w:pos="6379"/>
        </w:tabs>
        <w:jc w:val="both"/>
        <w:rPr>
          <w:b/>
        </w:rPr>
      </w:pPr>
      <w:r w:rsidRPr="00697706">
        <w:rPr>
          <w:b/>
        </w:rPr>
        <w:t xml:space="preserve">végzett 2018. évi tevékenységről </w:t>
      </w:r>
      <w:r w:rsidRPr="00697706">
        <w:rPr>
          <w:b/>
        </w:rPr>
        <w:tab/>
      </w:r>
      <w:r w:rsidRPr="00697706">
        <w:rPr>
          <w:b/>
          <w:u w:val="single"/>
        </w:rPr>
        <w:t>Határozat</w:t>
      </w:r>
    </w:p>
    <w:p w:rsidR="00475072" w:rsidRPr="00697706" w:rsidRDefault="00475072" w:rsidP="00475072">
      <w:pPr>
        <w:widowControl w:val="0"/>
        <w:jc w:val="both"/>
      </w:pPr>
    </w:p>
    <w:p w:rsidR="00475072" w:rsidRPr="00697706" w:rsidRDefault="00475072" w:rsidP="00475072">
      <w:pPr>
        <w:ind w:left="1701"/>
        <w:jc w:val="both"/>
      </w:pPr>
      <w:r w:rsidRPr="00697706">
        <w:t>Bácsalmás Város Önkormányzatának Képviselő-testülete</w:t>
      </w:r>
      <w:r>
        <w:t xml:space="preserve"> </w:t>
      </w:r>
      <w:r w:rsidRPr="00697706">
        <w:t xml:space="preserve">a Bácsalmás Kistérségi Többcélú Társulás Társulási Tanácsában végzett </w:t>
      </w:r>
      <w:r w:rsidRPr="00697706">
        <w:rPr>
          <w:bCs/>
        </w:rPr>
        <w:t xml:space="preserve">2018. évi tevékenységéről szóló beszámolót az előterjesztés szerint </w:t>
      </w:r>
      <w:r>
        <w:rPr>
          <w:bCs/>
        </w:rPr>
        <w:t>el</w:t>
      </w:r>
      <w:r w:rsidRPr="00697706">
        <w:rPr>
          <w:bCs/>
        </w:rPr>
        <w:t xml:space="preserve">fogadja. </w:t>
      </w:r>
    </w:p>
    <w:p w:rsidR="00475072" w:rsidRPr="00697706" w:rsidRDefault="00475072" w:rsidP="00475072">
      <w:pPr>
        <w:ind w:left="1701"/>
        <w:jc w:val="both"/>
      </w:pPr>
    </w:p>
    <w:p w:rsidR="00475072" w:rsidRPr="00697706" w:rsidRDefault="00475072" w:rsidP="00475072">
      <w:pPr>
        <w:ind w:left="1701"/>
        <w:jc w:val="both"/>
      </w:pPr>
      <w:r w:rsidRPr="00697706">
        <w:t>Határidő: azonnal</w:t>
      </w:r>
    </w:p>
    <w:p w:rsidR="00475072" w:rsidRDefault="00475072" w:rsidP="00475072">
      <w:pPr>
        <w:ind w:left="1701"/>
        <w:jc w:val="both"/>
      </w:pPr>
      <w:r w:rsidRPr="00697706">
        <w:t>Felelős: Németh Balázs polgármester</w:t>
      </w:r>
    </w:p>
    <w:p w:rsidR="00475072" w:rsidRPr="00697706" w:rsidRDefault="00475072" w:rsidP="00475072">
      <w:pPr>
        <w:ind w:left="1701"/>
        <w:jc w:val="both"/>
      </w:pPr>
    </w:p>
    <w:p w:rsidR="00475072" w:rsidRPr="00697706" w:rsidRDefault="00475072" w:rsidP="00475072">
      <w:pPr>
        <w:ind w:left="1701"/>
        <w:jc w:val="both"/>
      </w:pPr>
      <w:r w:rsidRPr="00697706">
        <w:t xml:space="preserve">Operatív felelős: Prikidánovics Antal </w:t>
      </w:r>
      <w:r>
        <w:t xml:space="preserve">szociális és hatósági </w:t>
      </w:r>
      <w:r w:rsidRPr="00697706">
        <w:t>osztályvezető</w:t>
      </w:r>
    </w:p>
    <w:p w:rsidR="00475072" w:rsidRPr="00697706" w:rsidRDefault="00475072" w:rsidP="00475072">
      <w:pPr>
        <w:ind w:left="1701"/>
        <w:jc w:val="both"/>
      </w:pPr>
    </w:p>
    <w:p w:rsidR="00475072" w:rsidRPr="00697706" w:rsidRDefault="00475072" w:rsidP="00475072">
      <w:pPr>
        <w:ind w:left="1701"/>
        <w:jc w:val="both"/>
      </w:pPr>
      <w:r w:rsidRPr="00697706">
        <w:t>A határozatról értesül:</w:t>
      </w:r>
    </w:p>
    <w:p w:rsidR="00475072" w:rsidRPr="00697706" w:rsidRDefault="00475072" w:rsidP="00475072">
      <w:pPr>
        <w:ind w:left="1701"/>
        <w:jc w:val="both"/>
      </w:pPr>
      <w:r w:rsidRPr="00697706">
        <w:t>- kivonattal:</w:t>
      </w:r>
      <w:r w:rsidRPr="00697706">
        <w:tab/>
        <w:t>1. Németh Balázs polgármester</w:t>
      </w:r>
    </w:p>
    <w:p w:rsidR="00475072" w:rsidRPr="00697706" w:rsidRDefault="00475072" w:rsidP="00475072">
      <w:pPr>
        <w:ind w:left="1701"/>
        <w:jc w:val="both"/>
      </w:pPr>
      <w:r w:rsidRPr="00697706">
        <w:tab/>
      </w:r>
      <w:r w:rsidRPr="00697706">
        <w:tab/>
        <w:t>2. Patocskai Ibolya jegyző</w:t>
      </w:r>
    </w:p>
    <w:p w:rsidR="00475072" w:rsidRPr="00697706" w:rsidRDefault="00475072" w:rsidP="00475072">
      <w:pPr>
        <w:ind w:left="1701"/>
        <w:jc w:val="both"/>
      </w:pPr>
      <w:r w:rsidRPr="00697706">
        <w:tab/>
      </w:r>
      <w:r w:rsidRPr="00697706">
        <w:tab/>
        <w:t xml:space="preserve">3. Prikidánovics Antal </w:t>
      </w:r>
      <w:r>
        <w:t xml:space="preserve">szociális és hatósági </w:t>
      </w:r>
      <w:r w:rsidRPr="00697706">
        <w:t>osztályvezető</w:t>
      </w:r>
    </w:p>
    <w:p w:rsidR="00475072" w:rsidRPr="00697706" w:rsidRDefault="00475072" w:rsidP="00475072">
      <w:pPr>
        <w:widowControl w:val="0"/>
        <w:ind w:left="1701"/>
        <w:jc w:val="both"/>
      </w:pPr>
    </w:p>
    <w:p w:rsidR="00475072" w:rsidRPr="00697706" w:rsidRDefault="00475072" w:rsidP="00475072">
      <w:pPr>
        <w:widowControl w:val="0"/>
        <w:ind w:left="1701"/>
        <w:jc w:val="both"/>
      </w:pPr>
      <w:r w:rsidRPr="00697706">
        <w:t>A Képviselő-testület nem kéri jelenteni a határozatban foglaltak végrehajtásának megtörténtét.</w:t>
      </w:r>
    </w:p>
    <w:p w:rsidR="00475072" w:rsidRDefault="00475072" w:rsidP="00475072">
      <w:pPr>
        <w:widowControl w:val="0"/>
        <w:jc w:val="both"/>
      </w:pPr>
    </w:p>
    <w:p w:rsidR="00BD3BA9" w:rsidRDefault="00BD3BA9" w:rsidP="00475072">
      <w:pPr>
        <w:widowControl w:val="0"/>
        <w:jc w:val="both"/>
      </w:pPr>
      <w:r w:rsidRPr="00BD3BA9">
        <w:rPr>
          <w:b/>
        </w:rPr>
        <w:t>Németh Balázs</w:t>
      </w:r>
      <w:r>
        <w:t xml:space="preserve"> polgármester tájékoztatásul elmondja, hogy a kistérségi szélessávú internethálózatot értékesítették, az új szolgáltató március 1-jén kezdi meg a működését, az elmaradt bérleti díjért 24 M Ft + áfát kiszámláztak.</w:t>
      </w:r>
    </w:p>
    <w:p w:rsidR="00BD3BA9" w:rsidRDefault="00BD3BA9" w:rsidP="00475072">
      <w:pPr>
        <w:widowControl w:val="0"/>
        <w:jc w:val="both"/>
      </w:pPr>
    </w:p>
    <w:p w:rsidR="00475072" w:rsidRPr="00C60F81" w:rsidRDefault="00C60F81" w:rsidP="001508FD">
      <w:pPr>
        <w:widowControl w:val="0"/>
        <w:jc w:val="both"/>
        <w:rPr>
          <w:b/>
          <w:u w:val="single"/>
        </w:rPr>
      </w:pPr>
      <w:r w:rsidRPr="00C60F81">
        <w:rPr>
          <w:b/>
          <w:u w:val="single"/>
        </w:rPr>
        <w:t>10. napirendi pont</w:t>
      </w:r>
    </w:p>
    <w:p w:rsidR="00C60F81" w:rsidRDefault="00C60F81" w:rsidP="001508FD">
      <w:pPr>
        <w:widowControl w:val="0"/>
        <w:jc w:val="both"/>
      </w:pPr>
    </w:p>
    <w:p w:rsidR="00226484" w:rsidRPr="00226484" w:rsidRDefault="00226484" w:rsidP="001508FD">
      <w:pPr>
        <w:widowControl w:val="0"/>
        <w:jc w:val="both"/>
        <w:rPr>
          <w:b/>
        </w:rPr>
      </w:pPr>
      <w:r w:rsidRPr="00226484">
        <w:rPr>
          <w:b/>
        </w:rPr>
        <w:t xml:space="preserve">Beszámoló a Bácsalmás Önkormányzati Tűzoltó Parancsnokság 2018. évi tevékenységéről </w:t>
      </w:r>
    </w:p>
    <w:p w:rsidR="00C60F81" w:rsidRDefault="00226484" w:rsidP="001508FD">
      <w:pPr>
        <w:widowControl w:val="0"/>
        <w:jc w:val="both"/>
      </w:pPr>
      <w:r w:rsidRPr="00FA6B71">
        <w:rPr>
          <w:i/>
        </w:rPr>
        <w:t>(</w:t>
      </w:r>
      <w:r>
        <w:rPr>
          <w:i/>
        </w:rPr>
        <w:t xml:space="preserve">A </w:t>
      </w:r>
      <w:r w:rsidRPr="00FA6B71">
        <w:rPr>
          <w:i/>
        </w:rPr>
        <w:t>10. sz. előterjesztés</w:t>
      </w:r>
      <w:r>
        <w:rPr>
          <w:i/>
        </w:rPr>
        <w:t xml:space="preserve"> a jegyzőkönyv melléklete.</w:t>
      </w:r>
      <w:r w:rsidRPr="00FA6B71">
        <w:rPr>
          <w:i/>
        </w:rPr>
        <w:t>)</w:t>
      </w:r>
    </w:p>
    <w:p w:rsidR="00C60F81" w:rsidRDefault="00C60F81" w:rsidP="001508FD">
      <w:pPr>
        <w:widowControl w:val="0"/>
        <w:jc w:val="both"/>
      </w:pPr>
    </w:p>
    <w:p w:rsidR="00C60F81" w:rsidRDefault="00DA0ACA" w:rsidP="001508FD">
      <w:pPr>
        <w:widowControl w:val="0"/>
        <w:jc w:val="both"/>
      </w:pPr>
      <w:r w:rsidRPr="00DA0ACA">
        <w:rPr>
          <w:b/>
        </w:rPr>
        <w:t>Németh Balázs</w:t>
      </w:r>
      <w:r>
        <w:t xml:space="preserve"> polgármester ismerteti az előterjesztés lényegét, hozzátéve, hogy a Jogi és Ügyrendi Bizottság, valamint a Pénzügyi és Fejlesztési Bizottság is elfogadásra javasolja a beszámolót. Ismerteti a Humánpolitikai Bizottság határozati javaslatát, amelyhez hozzáfűzi, hogy folyamatban van az elmaradt működési hozzájárulási támogatások beké</w:t>
      </w:r>
      <w:r w:rsidR="0006292A">
        <w:t>rése az érintett településektől és az országgyűlési képviselővel való kapcsolatfelvétel is.</w:t>
      </w:r>
    </w:p>
    <w:p w:rsidR="00DA0ACA" w:rsidRDefault="00DA0ACA" w:rsidP="001508FD">
      <w:pPr>
        <w:widowControl w:val="0"/>
        <w:jc w:val="both"/>
      </w:pPr>
    </w:p>
    <w:p w:rsidR="00C936DF" w:rsidRDefault="00DA0ACA" w:rsidP="001508FD">
      <w:pPr>
        <w:widowControl w:val="0"/>
        <w:jc w:val="both"/>
      </w:pPr>
      <w:r w:rsidRPr="00DA0ACA">
        <w:rPr>
          <w:b/>
        </w:rPr>
        <w:t>Buduczki Mihály</w:t>
      </w:r>
      <w:r>
        <w:t>, a Bácsalmás Önkormányzati Tűzoltó Parancsnokság elnöke</w:t>
      </w:r>
      <w:r w:rsidR="00C936DF">
        <w:t xml:space="preserve"> érdeklődik, hogy az idén hogyan oldják meg a települési hozzájárulások beszedését, a tűzoltóság kérje be a támogatásokat, vagy az önkormányzat.</w:t>
      </w:r>
      <w:r w:rsidR="00FD2BF2">
        <w:t xml:space="preserve"> Ha a támogatások nem érkeznek meg, akkor komoly problémák adódhatnak technikai fejlesztéseknél, vásárlásoknál, valamint a bérkifizetéseknél is.</w:t>
      </w:r>
    </w:p>
    <w:p w:rsidR="00FD2BF2" w:rsidRDefault="00FD2BF2" w:rsidP="001508FD">
      <w:pPr>
        <w:widowControl w:val="0"/>
        <w:jc w:val="both"/>
      </w:pPr>
    </w:p>
    <w:p w:rsidR="00C936DF" w:rsidRDefault="00BA7F7F" w:rsidP="001508FD">
      <w:pPr>
        <w:widowControl w:val="0"/>
        <w:jc w:val="both"/>
      </w:pPr>
      <w:r w:rsidRPr="00BA7F7F">
        <w:rPr>
          <w:b/>
        </w:rPr>
        <w:t>Horváth István Attila</w:t>
      </w:r>
      <w:r>
        <w:t xml:space="preserve"> pénzügyi, beruházási és üzemeltetési osztályvezető kijelenti, hogy a megállapodás szerint két részletben fizetnek a települések, </w:t>
      </w:r>
      <w:r w:rsidR="00FD2BF2">
        <w:t>a megállapodásban foglaltakat</w:t>
      </w:r>
      <w:r>
        <w:t xml:space="preserve"> kellene szorgalmazni. </w:t>
      </w:r>
    </w:p>
    <w:p w:rsidR="00BA7F7F" w:rsidRDefault="00BA7F7F" w:rsidP="001508FD">
      <w:pPr>
        <w:widowControl w:val="0"/>
        <w:jc w:val="both"/>
      </w:pPr>
    </w:p>
    <w:p w:rsidR="00BA7F7F" w:rsidRDefault="00FD2BF2" w:rsidP="001508FD">
      <w:pPr>
        <w:widowControl w:val="0"/>
        <w:jc w:val="both"/>
      </w:pPr>
      <w:r w:rsidRPr="00DA0ACA">
        <w:rPr>
          <w:b/>
        </w:rPr>
        <w:t>Buduczki Mihály</w:t>
      </w:r>
      <w:r>
        <w:t xml:space="preserve">, a Bácsalmás Önkormányzati Tűzoltó Parancsnokság elnöke </w:t>
      </w:r>
      <w:r w:rsidR="00ED09A6">
        <w:t>megjegyzi</w:t>
      </w:r>
      <w:r>
        <w:t>, hogy ha a települési támogatások nem érkeznek meg, akkor vagy Bácsalmás Önkormányzatához kell fordulniuk,</w:t>
      </w:r>
      <w:r w:rsidR="00F716F6">
        <w:t xml:space="preserve"> </w:t>
      </w:r>
      <w:r>
        <w:t>vagy</w:t>
      </w:r>
      <w:r w:rsidR="00D80C84">
        <w:t xml:space="preserve"> pénz nélkül fognak maradni, és akkor a működésük megkérdőjeleződik.</w:t>
      </w:r>
    </w:p>
    <w:p w:rsidR="00C60F81" w:rsidRDefault="00C60F81" w:rsidP="001508FD">
      <w:pPr>
        <w:widowControl w:val="0"/>
        <w:jc w:val="both"/>
      </w:pPr>
    </w:p>
    <w:p w:rsidR="00624C85" w:rsidRDefault="00ED09A6" w:rsidP="001508FD">
      <w:pPr>
        <w:widowControl w:val="0"/>
        <w:jc w:val="both"/>
      </w:pPr>
      <w:r w:rsidRPr="00ED09A6">
        <w:rPr>
          <w:b/>
        </w:rPr>
        <w:t>Németh Balázs</w:t>
      </w:r>
      <w:r>
        <w:t xml:space="preserve"> polgármester a beszámoló elfogadását szavazásra bocsátja.</w:t>
      </w:r>
    </w:p>
    <w:p w:rsidR="00ED09A6" w:rsidRDefault="00ED09A6" w:rsidP="001508FD">
      <w:pPr>
        <w:widowControl w:val="0"/>
        <w:jc w:val="both"/>
      </w:pPr>
    </w:p>
    <w:p w:rsidR="00ED09A6" w:rsidRDefault="00ED09A6" w:rsidP="00ED09A6">
      <w:pPr>
        <w:widowControl w:val="0"/>
        <w:jc w:val="both"/>
      </w:pPr>
      <w:r>
        <w:t>A képviselő-testület egyhangúlag (8 igen szavazattal) az alábbi határozatot hozza:</w:t>
      </w:r>
    </w:p>
    <w:p w:rsidR="00ED09A6" w:rsidRDefault="00ED09A6" w:rsidP="00ED09A6">
      <w:pPr>
        <w:widowControl w:val="0"/>
        <w:jc w:val="both"/>
      </w:pPr>
    </w:p>
    <w:p w:rsidR="00ED09A6" w:rsidRPr="00697706" w:rsidRDefault="00ED09A6" w:rsidP="00ED09A6">
      <w:pPr>
        <w:widowControl w:val="0"/>
        <w:jc w:val="both"/>
        <w:rPr>
          <w:b/>
          <w:u w:val="single"/>
        </w:rPr>
      </w:pPr>
      <w:r>
        <w:rPr>
          <w:b/>
          <w:u w:val="single"/>
        </w:rPr>
        <w:t>37</w:t>
      </w:r>
      <w:r w:rsidRPr="00697706">
        <w:rPr>
          <w:b/>
          <w:u w:val="single"/>
        </w:rPr>
        <w:t>/2019. (II. 26.) Bácsalmás v. öh.</w:t>
      </w:r>
    </w:p>
    <w:p w:rsidR="00ED09A6" w:rsidRPr="00697706" w:rsidRDefault="00ED09A6" w:rsidP="00ED09A6">
      <w:pPr>
        <w:widowControl w:val="0"/>
        <w:jc w:val="both"/>
      </w:pPr>
    </w:p>
    <w:p w:rsidR="00ED09A6" w:rsidRDefault="00ED09A6" w:rsidP="00ED09A6">
      <w:pPr>
        <w:widowControl w:val="0"/>
        <w:jc w:val="both"/>
        <w:rPr>
          <w:b/>
        </w:rPr>
      </w:pPr>
      <w:r w:rsidRPr="00691B21">
        <w:rPr>
          <w:b/>
        </w:rPr>
        <w:t>Beszámoló a Bácsalmás Önkormányzati</w:t>
      </w:r>
    </w:p>
    <w:p w:rsidR="00ED09A6" w:rsidRDefault="00ED09A6" w:rsidP="00ED09A6">
      <w:pPr>
        <w:widowControl w:val="0"/>
        <w:jc w:val="both"/>
        <w:rPr>
          <w:b/>
        </w:rPr>
      </w:pPr>
      <w:r w:rsidRPr="00691B21">
        <w:rPr>
          <w:b/>
        </w:rPr>
        <w:t xml:space="preserve">Tűzoltó Parancsnokság 2018. évi </w:t>
      </w:r>
    </w:p>
    <w:p w:rsidR="00ED09A6" w:rsidRPr="00691B21" w:rsidRDefault="00ED09A6" w:rsidP="00ED09A6">
      <w:pPr>
        <w:widowControl w:val="0"/>
        <w:tabs>
          <w:tab w:val="left" w:pos="6379"/>
        </w:tabs>
        <w:jc w:val="both"/>
        <w:rPr>
          <w:b/>
        </w:rPr>
      </w:pPr>
      <w:r w:rsidRPr="00691B21">
        <w:rPr>
          <w:b/>
        </w:rPr>
        <w:t xml:space="preserve">tevékenységéről </w:t>
      </w:r>
      <w:r>
        <w:rPr>
          <w:b/>
        </w:rPr>
        <w:tab/>
      </w:r>
      <w:r w:rsidRPr="00691B21">
        <w:rPr>
          <w:b/>
          <w:u w:val="single"/>
        </w:rPr>
        <w:t>Határozat</w:t>
      </w:r>
    </w:p>
    <w:p w:rsidR="00ED09A6" w:rsidRDefault="00ED09A6" w:rsidP="00ED09A6">
      <w:pPr>
        <w:widowControl w:val="0"/>
        <w:jc w:val="both"/>
      </w:pPr>
    </w:p>
    <w:p w:rsidR="00ED09A6" w:rsidRPr="000A1FF9" w:rsidRDefault="00ED09A6" w:rsidP="00ED09A6">
      <w:pPr>
        <w:ind w:left="1701"/>
        <w:jc w:val="both"/>
      </w:pPr>
      <w:r w:rsidRPr="000A1FF9">
        <w:t xml:space="preserve">Bácsalmás Város Önkormányzatának </w:t>
      </w:r>
      <w:r>
        <w:t>Képviselő-testülete a Bácsalmás</w:t>
      </w:r>
      <w:r w:rsidRPr="000A1FF9">
        <w:t xml:space="preserve"> Önkormányzati Tűzoltó Parancsnokság </w:t>
      </w:r>
      <w:r>
        <w:rPr>
          <w:bCs/>
        </w:rPr>
        <w:t>2018</w:t>
      </w:r>
      <w:r w:rsidRPr="000A1FF9">
        <w:rPr>
          <w:bCs/>
        </w:rPr>
        <w:t xml:space="preserve">. évi tevékenységéről szóló beszámolóját az előterjesztés szerint elfogadja. </w:t>
      </w:r>
    </w:p>
    <w:p w:rsidR="00ED09A6" w:rsidRPr="000A1FF9" w:rsidRDefault="00ED09A6" w:rsidP="00ED09A6">
      <w:pPr>
        <w:ind w:left="1650"/>
        <w:jc w:val="both"/>
      </w:pPr>
    </w:p>
    <w:p w:rsidR="00ED09A6" w:rsidRPr="000A1FF9" w:rsidRDefault="00ED09A6" w:rsidP="00ED09A6">
      <w:pPr>
        <w:ind w:left="1650"/>
        <w:jc w:val="both"/>
      </w:pPr>
      <w:r w:rsidRPr="000A1FF9">
        <w:t>Határidő: azonnal</w:t>
      </w:r>
    </w:p>
    <w:p w:rsidR="00ED09A6" w:rsidRDefault="00ED09A6" w:rsidP="00ED09A6">
      <w:pPr>
        <w:ind w:left="1650"/>
        <w:jc w:val="both"/>
      </w:pPr>
      <w:r w:rsidRPr="000A1FF9">
        <w:t>Felelős: Németh Balázs polgármester</w:t>
      </w:r>
    </w:p>
    <w:p w:rsidR="00ED09A6" w:rsidRPr="000A1FF9" w:rsidRDefault="00ED09A6" w:rsidP="00ED09A6">
      <w:pPr>
        <w:ind w:left="1650"/>
        <w:jc w:val="both"/>
      </w:pPr>
    </w:p>
    <w:p w:rsidR="00ED09A6" w:rsidRPr="000A1FF9" w:rsidRDefault="00ED09A6" w:rsidP="00ED09A6">
      <w:pPr>
        <w:ind w:left="1650"/>
        <w:jc w:val="both"/>
      </w:pPr>
      <w:r w:rsidRPr="000A1FF9">
        <w:t>Operatív felelős: Prikidánovics Antal szociális és hatósági osztályvezető</w:t>
      </w:r>
    </w:p>
    <w:p w:rsidR="00ED09A6" w:rsidRPr="000A1FF9" w:rsidRDefault="00ED09A6" w:rsidP="00ED09A6">
      <w:pPr>
        <w:ind w:left="1650"/>
        <w:jc w:val="both"/>
      </w:pPr>
    </w:p>
    <w:p w:rsidR="00ED09A6" w:rsidRPr="000A1FF9" w:rsidRDefault="00ED09A6" w:rsidP="00ED09A6">
      <w:pPr>
        <w:ind w:left="1650"/>
        <w:jc w:val="both"/>
      </w:pPr>
      <w:r w:rsidRPr="000A1FF9">
        <w:t>A határozatról értesül:</w:t>
      </w:r>
    </w:p>
    <w:p w:rsidR="00ED09A6" w:rsidRPr="000A1FF9" w:rsidRDefault="00ED09A6" w:rsidP="00ED09A6">
      <w:pPr>
        <w:ind w:left="1650"/>
        <w:jc w:val="both"/>
      </w:pPr>
      <w:r w:rsidRPr="000A1FF9">
        <w:t>- kivonattal:</w:t>
      </w:r>
      <w:r w:rsidRPr="000A1FF9">
        <w:tab/>
        <w:t>1. Németh Balázs polgármester</w:t>
      </w:r>
    </w:p>
    <w:p w:rsidR="00ED09A6" w:rsidRPr="000A1FF9" w:rsidRDefault="00ED09A6" w:rsidP="00ED09A6">
      <w:pPr>
        <w:ind w:left="1650"/>
        <w:jc w:val="both"/>
      </w:pPr>
      <w:r w:rsidRPr="000A1FF9">
        <w:tab/>
      </w:r>
      <w:r w:rsidRPr="000A1FF9">
        <w:tab/>
        <w:t>2. Patocskai Ibolya jegyző</w:t>
      </w:r>
    </w:p>
    <w:p w:rsidR="00ED09A6" w:rsidRPr="000A1FF9" w:rsidRDefault="00ED09A6" w:rsidP="00ED09A6">
      <w:pPr>
        <w:ind w:left="1650"/>
        <w:jc w:val="both"/>
      </w:pPr>
      <w:r w:rsidRPr="000A1FF9">
        <w:tab/>
      </w:r>
      <w:r w:rsidRPr="000A1FF9">
        <w:tab/>
        <w:t>3. Prikidánovics Antal szociális és hatósági osztályvezető</w:t>
      </w:r>
    </w:p>
    <w:p w:rsidR="00ED09A6" w:rsidRPr="000A1FF9" w:rsidRDefault="00ED09A6" w:rsidP="00ED09A6">
      <w:pPr>
        <w:ind w:left="2835"/>
        <w:jc w:val="both"/>
      </w:pPr>
      <w:r>
        <w:t>4. Bácsalmás</w:t>
      </w:r>
      <w:r w:rsidRPr="000A1FF9">
        <w:t xml:space="preserve"> Önkormányzati Tűzoltó</w:t>
      </w:r>
      <w:r>
        <w:t xml:space="preserve"> Parancsnok</w:t>
      </w:r>
      <w:r w:rsidRPr="000A1FF9">
        <w:t>ság</w:t>
      </w:r>
    </w:p>
    <w:p w:rsidR="00ED09A6" w:rsidRPr="000A1FF9" w:rsidRDefault="00ED09A6" w:rsidP="00ED09A6">
      <w:pPr>
        <w:widowControl w:val="0"/>
        <w:jc w:val="both"/>
      </w:pPr>
    </w:p>
    <w:p w:rsidR="00ED09A6" w:rsidRDefault="00ED09A6" w:rsidP="00ED09A6">
      <w:pPr>
        <w:widowControl w:val="0"/>
        <w:ind w:left="1701"/>
        <w:jc w:val="both"/>
      </w:pPr>
      <w:r w:rsidRPr="000A1FF9">
        <w:t>A Képviselő-testület nem kéri jelenteni a határozatban foglaltak végrehajtásának megtörténtét.</w:t>
      </w:r>
    </w:p>
    <w:p w:rsidR="00ED09A6" w:rsidRDefault="00ED09A6" w:rsidP="00ED09A6">
      <w:pPr>
        <w:widowControl w:val="0"/>
        <w:jc w:val="both"/>
      </w:pPr>
    </w:p>
    <w:p w:rsidR="00ED09A6" w:rsidRPr="00ED09A6" w:rsidRDefault="00ED09A6" w:rsidP="001508FD">
      <w:pPr>
        <w:widowControl w:val="0"/>
        <w:jc w:val="both"/>
        <w:rPr>
          <w:b/>
          <w:u w:val="single"/>
        </w:rPr>
      </w:pPr>
      <w:r w:rsidRPr="00ED09A6">
        <w:rPr>
          <w:b/>
          <w:u w:val="single"/>
        </w:rPr>
        <w:t>11. napirendi pont</w:t>
      </w:r>
    </w:p>
    <w:p w:rsidR="00ED09A6" w:rsidRDefault="00ED09A6" w:rsidP="001508FD">
      <w:pPr>
        <w:widowControl w:val="0"/>
        <w:jc w:val="both"/>
      </w:pPr>
    </w:p>
    <w:p w:rsidR="00ED09A6" w:rsidRPr="00ED09A6" w:rsidRDefault="00ED09A6" w:rsidP="001508FD">
      <w:pPr>
        <w:widowControl w:val="0"/>
        <w:jc w:val="both"/>
        <w:rPr>
          <w:b/>
        </w:rPr>
      </w:pPr>
      <w:r w:rsidRPr="00ED09A6">
        <w:rPr>
          <w:b/>
        </w:rPr>
        <w:t xml:space="preserve">Beszámoló a kegyeleti közszolgáltatás 2018. évi ellátásáról </w:t>
      </w:r>
    </w:p>
    <w:p w:rsidR="00ED09A6" w:rsidRDefault="00ED09A6" w:rsidP="001508FD">
      <w:pPr>
        <w:widowControl w:val="0"/>
        <w:jc w:val="both"/>
      </w:pPr>
      <w:r w:rsidRPr="00FA6B71">
        <w:rPr>
          <w:i/>
        </w:rPr>
        <w:t>(</w:t>
      </w:r>
      <w:r>
        <w:rPr>
          <w:i/>
        </w:rPr>
        <w:t xml:space="preserve">A </w:t>
      </w:r>
      <w:r w:rsidRPr="00FA6B71">
        <w:rPr>
          <w:i/>
        </w:rPr>
        <w:t>11. sz. előterjesztés</w:t>
      </w:r>
      <w:r>
        <w:rPr>
          <w:i/>
        </w:rPr>
        <w:t xml:space="preserve"> a jegyzőkönyv melléklete.</w:t>
      </w:r>
      <w:r w:rsidRPr="00FA6B71">
        <w:rPr>
          <w:i/>
        </w:rPr>
        <w:t>)</w:t>
      </w:r>
    </w:p>
    <w:p w:rsidR="008808B8" w:rsidRDefault="008808B8" w:rsidP="001508FD">
      <w:pPr>
        <w:widowControl w:val="0"/>
        <w:jc w:val="both"/>
      </w:pPr>
    </w:p>
    <w:p w:rsidR="00ED09A6" w:rsidRDefault="00CE2D3B" w:rsidP="001508FD">
      <w:pPr>
        <w:widowControl w:val="0"/>
        <w:jc w:val="both"/>
      </w:pPr>
      <w:r w:rsidRPr="00CE2D3B">
        <w:rPr>
          <w:b/>
        </w:rPr>
        <w:t>Németh Balázs</w:t>
      </w:r>
      <w:r>
        <w:t xml:space="preserve"> polgármester ismerteti az előterjesztés lényegét, a Jogi és Ügyrendi Bizottság, a Humánpolitikai Bizottság és a Pénzügyi és Fejlesztési Bizottság határozati javaslatát, amelyekhez hozzáfűzi, hogy az urnafal-kialakításról a nyertes LEADER pályázat kapcsán is egyeztetéseket kell majd folytatni. Nem tudja, hogy az urnasírhelyek kijelöléséhez közös bejárásra van-e szükség.</w:t>
      </w:r>
    </w:p>
    <w:p w:rsidR="00ED09A6" w:rsidRDefault="00ED09A6" w:rsidP="001508FD">
      <w:pPr>
        <w:widowControl w:val="0"/>
        <w:jc w:val="both"/>
      </w:pPr>
    </w:p>
    <w:p w:rsidR="00CE2D3B" w:rsidRDefault="00CE2D3B" w:rsidP="001508FD">
      <w:pPr>
        <w:widowControl w:val="0"/>
        <w:jc w:val="both"/>
      </w:pPr>
      <w:r w:rsidRPr="00CE2D3B">
        <w:rPr>
          <w:b/>
        </w:rPr>
        <w:t>Kerényi Réka</w:t>
      </w:r>
      <w:r>
        <w:t xml:space="preserve">, a Jusifa Kft. ügyvezetője </w:t>
      </w:r>
      <w:r w:rsidR="00955EF1">
        <w:t>szerint fontos lenne az urnasírhelyek számára terület kijelölése. Most rendes sírhely méretekkel van felparcellázva a terület, az urnasírhelynek jóval kisebb hely elég lenne, tehát szükséges a terület felparcellázása. Úgy tudja, hogy bizonyos tervekben szerepelnek is már urnasírhelyek. E héten felveszik a kapcsolatot a beruházási ügyintézővel ez ügyben.</w:t>
      </w:r>
    </w:p>
    <w:p w:rsidR="00955EF1" w:rsidRDefault="00955EF1" w:rsidP="001508FD">
      <w:pPr>
        <w:widowControl w:val="0"/>
        <w:jc w:val="both"/>
      </w:pPr>
    </w:p>
    <w:p w:rsidR="00955EF1" w:rsidRDefault="00955EF1" w:rsidP="001508FD">
      <w:pPr>
        <w:widowControl w:val="0"/>
        <w:jc w:val="both"/>
      </w:pPr>
      <w:r w:rsidRPr="00955EF1">
        <w:rPr>
          <w:b/>
        </w:rPr>
        <w:t>Németh Balázs</w:t>
      </w:r>
      <w:r>
        <w:t xml:space="preserve"> polgármester kéri az ügyvezetőt, hogy az urnafal-kialakítással és urnasírhely-kijelöléssel kapcsolatosan a hivatali kollégákkal vegye fel a kapcsolatot. További hozzászólás nem lévén a beszámoló elfogadását szavazásra bocsátja. </w:t>
      </w:r>
    </w:p>
    <w:p w:rsidR="00ED09A6" w:rsidRDefault="00ED09A6" w:rsidP="001508FD">
      <w:pPr>
        <w:widowControl w:val="0"/>
        <w:jc w:val="both"/>
      </w:pPr>
    </w:p>
    <w:p w:rsidR="00955EF1" w:rsidRDefault="00955EF1" w:rsidP="00955EF1">
      <w:pPr>
        <w:widowControl w:val="0"/>
        <w:jc w:val="both"/>
      </w:pPr>
      <w:r>
        <w:t>A képviselő-testület egyhangúlag (8 igen szavazattal) az alábbi határozatot hozza:</w:t>
      </w:r>
    </w:p>
    <w:p w:rsidR="00955EF1" w:rsidRDefault="00955EF1" w:rsidP="00955EF1">
      <w:pPr>
        <w:widowControl w:val="0"/>
        <w:jc w:val="both"/>
      </w:pPr>
    </w:p>
    <w:p w:rsidR="00955EF1" w:rsidRPr="00697706" w:rsidRDefault="00955EF1" w:rsidP="00955EF1">
      <w:pPr>
        <w:widowControl w:val="0"/>
        <w:jc w:val="both"/>
        <w:rPr>
          <w:b/>
          <w:u w:val="single"/>
        </w:rPr>
      </w:pPr>
      <w:r>
        <w:rPr>
          <w:b/>
          <w:u w:val="single"/>
        </w:rPr>
        <w:t>38</w:t>
      </w:r>
      <w:r w:rsidRPr="00697706">
        <w:rPr>
          <w:b/>
          <w:u w:val="single"/>
        </w:rPr>
        <w:t>/2019. (II. 26.) Bácsalmás v. öh.</w:t>
      </w:r>
    </w:p>
    <w:p w:rsidR="00955EF1" w:rsidRPr="00697706" w:rsidRDefault="00955EF1" w:rsidP="00955EF1">
      <w:pPr>
        <w:widowControl w:val="0"/>
        <w:jc w:val="both"/>
      </w:pPr>
    </w:p>
    <w:p w:rsidR="00955EF1" w:rsidRDefault="00955EF1" w:rsidP="00955EF1">
      <w:pPr>
        <w:widowControl w:val="0"/>
        <w:jc w:val="both"/>
        <w:rPr>
          <w:b/>
        </w:rPr>
      </w:pPr>
      <w:r w:rsidRPr="00EA33AB">
        <w:rPr>
          <w:b/>
        </w:rPr>
        <w:t xml:space="preserve">Beszámoló a kegyeleti közszolgáltatás </w:t>
      </w:r>
    </w:p>
    <w:p w:rsidR="00955EF1" w:rsidRPr="00EA33AB" w:rsidRDefault="00955EF1" w:rsidP="00955EF1">
      <w:pPr>
        <w:widowControl w:val="0"/>
        <w:tabs>
          <w:tab w:val="left" w:pos="6379"/>
        </w:tabs>
        <w:jc w:val="both"/>
        <w:rPr>
          <w:b/>
        </w:rPr>
      </w:pPr>
      <w:r w:rsidRPr="00EA33AB">
        <w:rPr>
          <w:b/>
        </w:rPr>
        <w:t xml:space="preserve">2018. évi ellátásáról </w:t>
      </w:r>
      <w:r>
        <w:rPr>
          <w:b/>
        </w:rPr>
        <w:tab/>
      </w:r>
      <w:r w:rsidRPr="00EA33AB">
        <w:rPr>
          <w:b/>
          <w:u w:val="single"/>
        </w:rPr>
        <w:t>Határozat</w:t>
      </w:r>
    </w:p>
    <w:p w:rsidR="00955EF1" w:rsidRDefault="00955EF1" w:rsidP="00955EF1">
      <w:pPr>
        <w:widowControl w:val="0"/>
        <w:jc w:val="both"/>
      </w:pPr>
    </w:p>
    <w:p w:rsidR="00955EF1" w:rsidRDefault="00955EF1" w:rsidP="00955EF1">
      <w:pPr>
        <w:ind w:left="1701"/>
        <w:jc w:val="both"/>
        <w:rPr>
          <w:color w:val="000000"/>
        </w:rPr>
      </w:pPr>
      <w:r w:rsidRPr="000A1FF9">
        <w:rPr>
          <w:color w:val="000000"/>
        </w:rPr>
        <w:t>Bácsalmás Város Önkormányzatának Képviselő-testülete (a továbbiakban: Képvis</w:t>
      </w:r>
      <w:r>
        <w:rPr>
          <w:color w:val="000000"/>
        </w:rPr>
        <w:t>elő-testület) a JUSIFA Kft. 2018</w:t>
      </w:r>
      <w:r w:rsidRPr="000A1FF9">
        <w:rPr>
          <w:color w:val="000000"/>
        </w:rPr>
        <w:t>. évre vonatkozó kegyeleti közszolgáltatói beszámolóját elfogadja.</w:t>
      </w:r>
    </w:p>
    <w:p w:rsidR="00955EF1" w:rsidRDefault="00955EF1" w:rsidP="00955EF1">
      <w:pPr>
        <w:ind w:left="1985" w:hanging="284"/>
        <w:jc w:val="both"/>
        <w:rPr>
          <w:color w:val="000000"/>
        </w:rPr>
      </w:pPr>
    </w:p>
    <w:p w:rsidR="00955EF1" w:rsidRDefault="00955EF1" w:rsidP="00955EF1">
      <w:pPr>
        <w:ind w:left="2694" w:hanging="993"/>
        <w:jc w:val="both"/>
        <w:rPr>
          <w:color w:val="000000"/>
        </w:rPr>
      </w:pPr>
      <w:r>
        <w:rPr>
          <w:color w:val="000000"/>
        </w:rPr>
        <w:t xml:space="preserve">Határidő: </w:t>
      </w:r>
      <w:r w:rsidRPr="000A1FF9">
        <w:rPr>
          <w:color w:val="000000"/>
        </w:rPr>
        <w:t>azonnal</w:t>
      </w:r>
    </w:p>
    <w:p w:rsidR="00955EF1" w:rsidRPr="000A1FF9" w:rsidRDefault="00955EF1" w:rsidP="00955EF1">
      <w:pPr>
        <w:ind w:left="1701"/>
        <w:rPr>
          <w:color w:val="000000"/>
        </w:rPr>
      </w:pPr>
      <w:r w:rsidRPr="000A1FF9">
        <w:rPr>
          <w:color w:val="000000"/>
        </w:rPr>
        <w:t>Felelős: Németh Balázs polgármester</w:t>
      </w:r>
    </w:p>
    <w:p w:rsidR="00955EF1" w:rsidRPr="000A1FF9" w:rsidRDefault="00955EF1" w:rsidP="00955EF1">
      <w:pPr>
        <w:ind w:left="1701"/>
        <w:rPr>
          <w:color w:val="000000"/>
        </w:rPr>
      </w:pPr>
    </w:p>
    <w:p w:rsidR="00955EF1" w:rsidRPr="000A1FF9" w:rsidRDefault="00955EF1" w:rsidP="00955EF1">
      <w:pPr>
        <w:ind w:left="1701"/>
        <w:rPr>
          <w:color w:val="000000"/>
        </w:rPr>
      </w:pPr>
      <w:r w:rsidRPr="000A1FF9">
        <w:rPr>
          <w:color w:val="000000"/>
        </w:rPr>
        <w:t>Operatív felelős: Vérné Soltész Ilona városüzemeltetési ügyintéző</w:t>
      </w:r>
    </w:p>
    <w:p w:rsidR="00955EF1" w:rsidRPr="000A1FF9" w:rsidRDefault="00955EF1" w:rsidP="00955EF1">
      <w:pPr>
        <w:ind w:left="1701"/>
        <w:rPr>
          <w:color w:val="000000"/>
        </w:rPr>
      </w:pPr>
    </w:p>
    <w:p w:rsidR="00955EF1" w:rsidRPr="000A1FF9" w:rsidRDefault="00955EF1" w:rsidP="00955EF1">
      <w:pPr>
        <w:ind w:left="1701"/>
        <w:rPr>
          <w:color w:val="000000"/>
        </w:rPr>
      </w:pPr>
      <w:r w:rsidRPr="000A1FF9">
        <w:rPr>
          <w:color w:val="000000"/>
        </w:rPr>
        <w:t xml:space="preserve">A határozatról értesül: </w:t>
      </w:r>
    </w:p>
    <w:p w:rsidR="00955EF1" w:rsidRPr="000A1FF9" w:rsidRDefault="00955EF1" w:rsidP="00955EF1">
      <w:pPr>
        <w:ind w:left="1701"/>
        <w:rPr>
          <w:color w:val="000000"/>
        </w:rPr>
      </w:pPr>
      <w:r w:rsidRPr="000A1FF9">
        <w:rPr>
          <w:color w:val="000000"/>
        </w:rPr>
        <w:t>- kivonattal:</w:t>
      </w:r>
      <w:r w:rsidRPr="000A1FF9">
        <w:rPr>
          <w:color w:val="000000"/>
        </w:rPr>
        <w:tab/>
        <w:t>1. Németh Balázs polgármester</w:t>
      </w:r>
    </w:p>
    <w:p w:rsidR="00955EF1" w:rsidRPr="000A1FF9" w:rsidRDefault="00955EF1" w:rsidP="00955EF1">
      <w:pPr>
        <w:ind w:left="1701"/>
        <w:rPr>
          <w:color w:val="000000"/>
        </w:rPr>
      </w:pPr>
      <w:r w:rsidRPr="000A1FF9">
        <w:rPr>
          <w:color w:val="000000"/>
        </w:rPr>
        <w:tab/>
      </w:r>
      <w:r w:rsidRPr="000A1FF9">
        <w:rPr>
          <w:color w:val="000000"/>
        </w:rPr>
        <w:tab/>
        <w:t>2. Patocskai Ibolya jegyző</w:t>
      </w:r>
    </w:p>
    <w:p w:rsidR="00955EF1" w:rsidRPr="000A1FF9" w:rsidRDefault="00955EF1" w:rsidP="00955EF1">
      <w:pPr>
        <w:ind w:left="2835"/>
        <w:rPr>
          <w:color w:val="000000"/>
        </w:rPr>
      </w:pPr>
      <w:r w:rsidRPr="000A1FF9">
        <w:rPr>
          <w:color w:val="000000"/>
        </w:rPr>
        <w:t xml:space="preserve">3. Horváth István Attila PBÜ osztályvezető </w:t>
      </w:r>
    </w:p>
    <w:p w:rsidR="00955EF1" w:rsidRDefault="00955EF1" w:rsidP="00955EF1">
      <w:pPr>
        <w:ind w:left="2835"/>
        <w:rPr>
          <w:color w:val="000000"/>
        </w:rPr>
      </w:pPr>
      <w:r w:rsidRPr="000A1FF9">
        <w:rPr>
          <w:color w:val="000000"/>
        </w:rPr>
        <w:t>4. Vérné Soltész Ilona városüzemeltetési ügyintéző</w:t>
      </w:r>
    </w:p>
    <w:p w:rsidR="00955EF1" w:rsidRDefault="00955EF1" w:rsidP="00955EF1">
      <w:pPr>
        <w:widowControl w:val="0"/>
        <w:suppressAutoHyphens/>
        <w:ind w:left="2409" w:firstLine="423"/>
        <w:jc w:val="both"/>
        <w:rPr>
          <w:color w:val="000000"/>
        </w:rPr>
      </w:pPr>
      <w:r>
        <w:rPr>
          <w:color w:val="000000"/>
        </w:rPr>
        <w:t>5</w:t>
      </w:r>
      <w:r w:rsidRPr="000A1FF9">
        <w:rPr>
          <w:color w:val="000000"/>
        </w:rPr>
        <w:t>. Jusifa Kft. (6430 Bácsalmás, Gr. Széchenyi u. 79.)</w:t>
      </w:r>
    </w:p>
    <w:p w:rsidR="00955EF1" w:rsidRDefault="00955EF1" w:rsidP="00955EF1">
      <w:pPr>
        <w:widowControl w:val="0"/>
        <w:suppressAutoHyphens/>
        <w:ind w:left="1701"/>
        <w:jc w:val="both"/>
        <w:rPr>
          <w:color w:val="000000"/>
        </w:rPr>
      </w:pPr>
    </w:p>
    <w:p w:rsidR="00955EF1" w:rsidRPr="000A1FF9" w:rsidRDefault="00955EF1" w:rsidP="00955EF1">
      <w:pPr>
        <w:widowControl w:val="0"/>
        <w:suppressAutoHyphens/>
        <w:ind w:left="1701"/>
        <w:jc w:val="both"/>
        <w:rPr>
          <w:color w:val="000000"/>
        </w:rPr>
      </w:pPr>
      <w:r>
        <w:rPr>
          <w:color w:val="000000"/>
        </w:rPr>
        <w:t>A Képviselő-testület nem kéri jelenteni a határozatban foglaltak végrehajtásának megtörténtét.</w:t>
      </w:r>
    </w:p>
    <w:p w:rsidR="00955EF1" w:rsidRDefault="00955EF1" w:rsidP="00955EF1">
      <w:pPr>
        <w:widowControl w:val="0"/>
        <w:jc w:val="both"/>
      </w:pPr>
    </w:p>
    <w:p w:rsidR="00955EF1" w:rsidRPr="00955EF1" w:rsidRDefault="00955EF1" w:rsidP="00955EF1">
      <w:pPr>
        <w:widowControl w:val="0"/>
        <w:jc w:val="both"/>
        <w:rPr>
          <w:b/>
          <w:u w:val="single"/>
        </w:rPr>
      </w:pPr>
      <w:r w:rsidRPr="00955EF1">
        <w:rPr>
          <w:b/>
          <w:u w:val="single"/>
        </w:rPr>
        <w:t>12. napirendi pont</w:t>
      </w:r>
    </w:p>
    <w:p w:rsidR="00955EF1" w:rsidRDefault="00955EF1" w:rsidP="00955EF1">
      <w:pPr>
        <w:widowControl w:val="0"/>
        <w:jc w:val="both"/>
      </w:pPr>
    </w:p>
    <w:p w:rsidR="00893045" w:rsidRPr="00893045" w:rsidRDefault="00893045" w:rsidP="00955EF1">
      <w:pPr>
        <w:widowControl w:val="0"/>
        <w:jc w:val="both"/>
        <w:rPr>
          <w:b/>
        </w:rPr>
      </w:pPr>
      <w:r w:rsidRPr="00893045">
        <w:rPr>
          <w:b/>
        </w:rPr>
        <w:t xml:space="preserve">Új rendelet alkotása a köztemetőről és a temetkezés rendjéről </w:t>
      </w:r>
    </w:p>
    <w:p w:rsidR="00955EF1" w:rsidRDefault="00893045" w:rsidP="00955EF1">
      <w:pPr>
        <w:widowControl w:val="0"/>
        <w:jc w:val="both"/>
      </w:pPr>
      <w:r w:rsidRPr="00FA6B71">
        <w:rPr>
          <w:i/>
        </w:rPr>
        <w:t>(</w:t>
      </w:r>
      <w:r>
        <w:rPr>
          <w:i/>
        </w:rPr>
        <w:t xml:space="preserve">A </w:t>
      </w:r>
      <w:r w:rsidRPr="00FA6B71">
        <w:rPr>
          <w:i/>
        </w:rPr>
        <w:t>12. sz. előterjesztés</w:t>
      </w:r>
      <w:r>
        <w:rPr>
          <w:i/>
        </w:rPr>
        <w:t xml:space="preserve"> a jegyzőkönyv melléklete.</w:t>
      </w:r>
      <w:r w:rsidRPr="00FA6B71">
        <w:rPr>
          <w:i/>
        </w:rPr>
        <w:t>)</w:t>
      </w:r>
    </w:p>
    <w:p w:rsidR="00955EF1" w:rsidRDefault="00955EF1" w:rsidP="00955EF1">
      <w:pPr>
        <w:widowControl w:val="0"/>
        <w:jc w:val="both"/>
      </w:pPr>
    </w:p>
    <w:p w:rsidR="00955EF1" w:rsidRDefault="00EE56A1" w:rsidP="00955EF1">
      <w:pPr>
        <w:widowControl w:val="0"/>
        <w:jc w:val="both"/>
      </w:pPr>
      <w:r w:rsidRPr="00EE56A1">
        <w:rPr>
          <w:b/>
        </w:rPr>
        <w:t>Németh Balázs</w:t>
      </w:r>
      <w:r>
        <w:t xml:space="preserve"> polgármester ismerteti az előterjesztés és mindhárom bizottság egybehangzó határozati javaslatának a lényegét. </w:t>
      </w:r>
      <w:r w:rsidR="00B729D0">
        <w:t>Kérdés, észrevétel nem lévén</w:t>
      </w:r>
      <w:r w:rsidR="00854A85">
        <w:t xml:space="preserve"> az előterjesztett rendelettervezet megalkotását – a bizottsági javaslatok figyelembevételével – szavazásra bocsátja.</w:t>
      </w:r>
    </w:p>
    <w:p w:rsidR="00854A85" w:rsidRDefault="00854A85" w:rsidP="00955EF1">
      <w:pPr>
        <w:widowControl w:val="0"/>
        <w:jc w:val="both"/>
      </w:pPr>
    </w:p>
    <w:p w:rsidR="00854A85" w:rsidRDefault="00854A85" w:rsidP="00955EF1">
      <w:pPr>
        <w:widowControl w:val="0"/>
        <w:jc w:val="both"/>
      </w:pPr>
      <w:r>
        <w:t>A képviselő-testület egyhangúlag (8 igen szavazattal) az alábbi rendeletet alkotja:</w:t>
      </w:r>
    </w:p>
    <w:p w:rsidR="00854A85" w:rsidRDefault="00854A85" w:rsidP="00955EF1">
      <w:pPr>
        <w:widowControl w:val="0"/>
        <w:jc w:val="both"/>
      </w:pPr>
    </w:p>
    <w:p w:rsidR="00854A85" w:rsidRPr="00A80D87" w:rsidRDefault="00854A85" w:rsidP="00854A85">
      <w:pPr>
        <w:jc w:val="center"/>
      </w:pPr>
      <w:r w:rsidRPr="00A80D87">
        <w:rPr>
          <w:b/>
        </w:rPr>
        <w:t>Bácsalmás Város Önkormányzata Képviselő-testülete</w:t>
      </w:r>
    </w:p>
    <w:p w:rsidR="00854A85" w:rsidRPr="00A80D87" w:rsidRDefault="00854A85" w:rsidP="00854A85">
      <w:pPr>
        <w:jc w:val="center"/>
      </w:pPr>
      <w:r w:rsidRPr="00A80D87">
        <w:rPr>
          <w:b/>
        </w:rPr>
        <w:t>3/2019. (II. 28.) önkormányzati rendelete</w:t>
      </w:r>
    </w:p>
    <w:p w:rsidR="00854A85" w:rsidRPr="00A80D87" w:rsidRDefault="00854A85" w:rsidP="00854A85">
      <w:pPr>
        <w:jc w:val="center"/>
      </w:pPr>
      <w:r w:rsidRPr="00A80D87">
        <w:rPr>
          <w:b/>
        </w:rPr>
        <w:t>a köztemetőkről és a temetkezés rendjéről</w:t>
      </w:r>
    </w:p>
    <w:p w:rsidR="00854A85" w:rsidRDefault="00854A85" w:rsidP="00854A85"/>
    <w:p w:rsidR="00854A85" w:rsidRPr="00854A85" w:rsidRDefault="00854A85" w:rsidP="00854A85">
      <w:pPr>
        <w:rPr>
          <w:i/>
        </w:rPr>
      </w:pPr>
      <w:r>
        <w:rPr>
          <w:i/>
        </w:rPr>
        <w:t>A rendelet teljes szövege és 1. melléklete a jelen jegyzőkönyv 3. mellékleteként szerepel.</w:t>
      </w:r>
    </w:p>
    <w:p w:rsidR="00854A85" w:rsidRDefault="00854A85" w:rsidP="00955EF1">
      <w:pPr>
        <w:widowControl w:val="0"/>
        <w:jc w:val="both"/>
      </w:pPr>
    </w:p>
    <w:p w:rsidR="00ED09A6" w:rsidRPr="00DD75AA" w:rsidRDefault="00DD75AA" w:rsidP="001508FD">
      <w:pPr>
        <w:widowControl w:val="0"/>
        <w:jc w:val="both"/>
        <w:rPr>
          <w:b/>
          <w:u w:val="single"/>
        </w:rPr>
      </w:pPr>
      <w:r w:rsidRPr="00DD75AA">
        <w:rPr>
          <w:b/>
          <w:u w:val="single"/>
        </w:rPr>
        <w:t>13. napirendi pont</w:t>
      </w:r>
    </w:p>
    <w:p w:rsidR="00DD75AA" w:rsidRDefault="00DD75AA" w:rsidP="001508FD">
      <w:pPr>
        <w:widowControl w:val="0"/>
        <w:jc w:val="both"/>
      </w:pPr>
    </w:p>
    <w:p w:rsidR="00DD75AA" w:rsidRPr="00DD75AA" w:rsidRDefault="00DD75AA" w:rsidP="001508FD">
      <w:pPr>
        <w:widowControl w:val="0"/>
        <w:jc w:val="both"/>
        <w:rPr>
          <w:b/>
        </w:rPr>
      </w:pPr>
      <w:r w:rsidRPr="00DD75AA">
        <w:rPr>
          <w:b/>
        </w:rPr>
        <w:t xml:space="preserve">Zamárdi üdülési szabályzat II. módosítása </w:t>
      </w:r>
    </w:p>
    <w:p w:rsidR="00DD75AA" w:rsidRDefault="00DD75AA" w:rsidP="001508FD">
      <w:pPr>
        <w:widowControl w:val="0"/>
        <w:jc w:val="both"/>
      </w:pPr>
      <w:r w:rsidRPr="00FA6B71">
        <w:rPr>
          <w:i/>
        </w:rPr>
        <w:t>(</w:t>
      </w:r>
      <w:r>
        <w:rPr>
          <w:i/>
        </w:rPr>
        <w:t xml:space="preserve">A </w:t>
      </w:r>
      <w:r w:rsidRPr="00FA6B71">
        <w:rPr>
          <w:i/>
        </w:rPr>
        <w:t>13. sz. előterjesztés</w:t>
      </w:r>
      <w:r>
        <w:rPr>
          <w:i/>
        </w:rPr>
        <w:t xml:space="preserve"> a jegyzőkönyv melléklete.</w:t>
      </w:r>
      <w:r w:rsidRPr="00FA6B71">
        <w:rPr>
          <w:i/>
        </w:rPr>
        <w:t>)</w:t>
      </w:r>
    </w:p>
    <w:p w:rsidR="00ED09A6" w:rsidRDefault="00ED09A6" w:rsidP="001508FD">
      <w:pPr>
        <w:widowControl w:val="0"/>
        <w:jc w:val="both"/>
      </w:pPr>
    </w:p>
    <w:p w:rsidR="00854A85" w:rsidRDefault="00CA2A2A" w:rsidP="001508FD">
      <w:pPr>
        <w:widowControl w:val="0"/>
        <w:jc w:val="both"/>
      </w:pPr>
      <w:r w:rsidRPr="00CA2A2A">
        <w:rPr>
          <w:b/>
        </w:rPr>
        <w:t>Németh Balázs</w:t>
      </w:r>
      <w:r>
        <w:t xml:space="preserve"> polgármester ismerteti az előterjesztés lényegét</w:t>
      </w:r>
      <w:r w:rsidR="00005B6A">
        <w:t>, hozzátéve, hogy mindhárom bizottság elfogadásra javasolja a határozati javaslatot az apartman ár 5 E Ft-os meghatározásával. Ő az előterjesztés szerint</w:t>
      </w:r>
      <w:r w:rsidR="000C70FC">
        <w:t>i</w:t>
      </w:r>
      <w:r w:rsidR="00005B6A">
        <w:t xml:space="preserve"> 4 E Ft-os árat javasolja elfogadni, mert a foglalások már megtörténtek. A következő évtől változtathatnak a díjazáson, meghatározhatnak akár piaci és szociális díjat is. </w:t>
      </w:r>
      <w:r w:rsidR="00991D5A">
        <w:t>Javasolja, hogy az idei évben 4 E Ft-os díjat fogadjanak el, és az év végéig döntsenek a 2020. évi apartman díjakról és a piaci és szociális díj alkalmazásának a lehetőségéről.</w:t>
      </w:r>
    </w:p>
    <w:p w:rsidR="00991D5A" w:rsidRDefault="00991D5A" w:rsidP="001508FD">
      <w:pPr>
        <w:widowControl w:val="0"/>
        <w:jc w:val="both"/>
      </w:pPr>
    </w:p>
    <w:p w:rsidR="00991D5A" w:rsidRDefault="00991D5A" w:rsidP="001508FD">
      <w:pPr>
        <w:widowControl w:val="0"/>
        <w:jc w:val="both"/>
      </w:pPr>
      <w:r w:rsidRPr="00991D5A">
        <w:rPr>
          <w:b/>
        </w:rPr>
        <w:t>Dr. Bakó Mária Lujza</w:t>
      </w:r>
      <w:r>
        <w:t xml:space="preserve"> képviselő </w:t>
      </w:r>
      <w:r w:rsidR="00875B75">
        <w:t>felveti, hogy</w:t>
      </w:r>
      <w:r w:rsidR="00AE1918">
        <w:t xml:space="preserve"> az elő- és utószezonban is ki kellene adni az apartmanokat.</w:t>
      </w:r>
    </w:p>
    <w:p w:rsidR="00AE1918" w:rsidRDefault="00AE1918" w:rsidP="001508FD">
      <w:pPr>
        <w:widowControl w:val="0"/>
        <w:jc w:val="both"/>
      </w:pPr>
    </w:p>
    <w:p w:rsidR="00AE1918" w:rsidRDefault="00AE1918" w:rsidP="001508FD">
      <w:pPr>
        <w:widowControl w:val="0"/>
        <w:jc w:val="both"/>
      </w:pPr>
      <w:r w:rsidRPr="00AE1918">
        <w:rPr>
          <w:b/>
        </w:rPr>
        <w:t>Németh Balázs</w:t>
      </w:r>
      <w:r>
        <w:t xml:space="preserve"> polgármester </w:t>
      </w:r>
      <w:r w:rsidR="00875B75">
        <w:t xml:space="preserve">szerint elő- és utószezonra nincs igény, csak nyárra. </w:t>
      </w:r>
    </w:p>
    <w:p w:rsidR="00875B75" w:rsidRDefault="00875B75" w:rsidP="001508FD">
      <w:pPr>
        <w:widowControl w:val="0"/>
        <w:jc w:val="both"/>
      </w:pPr>
    </w:p>
    <w:p w:rsidR="00875B75" w:rsidRDefault="00875B75" w:rsidP="001508FD">
      <w:pPr>
        <w:widowControl w:val="0"/>
        <w:jc w:val="both"/>
      </w:pPr>
      <w:r w:rsidRPr="00875B75">
        <w:rPr>
          <w:b/>
        </w:rPr>
        <w:t>Dr. Bakó Mária Lujza</w:t>
      </w:r>
      <w:r>
        <w:t xml:space="preserve"> képviselő javasolja az üdülési lehetőség fő szezonon kívüli meghirdetését is. </w:t>
      </w:r>
    </w:p>
    <w:p w:rsidR="00875B75" w:rsidRDefault="00875B75" w:rsidP="001508FD">
      <w:pPr>
        <w:widowControl w:val="0"/>
        <w:jc w:val="both"/>
      </w:pPr>
    </w:p>
    <w:p w:rsidR="00005B6A" w:rsidRDefault="00875B75" w:rsidP="001508FD">
      <w:pPr>
        <w:widowControl w:val="0"/>
        <w:jc w:val="both"/>
      </w:pPr>
      <w:r w:rsidRPr="00875B75">
        <w:rPr>
          <w:b/>
        </w:rPr>
        <w:t>Németh Balázs</w:t>
      </w:r>
      <w:r>
        <w:t xml:space="preserve"> polgármester szavazásra bocsátja az üdülési szabályzat módosításának előterjesztés szerinti elfogadását és a jegyző felkérését arra</w:t>
      </w:r>
      <w:r w:rsidRPr="00971F00">
        <w:t>, hogy gondoskodjon az üdülési lehetőség fő szezonon kívüli meghirdetéséről</w:t>
      </w:r>
      <w:r>
        <w:t>.</w:t>
      </w:r>
    </w:p>
    <w:p w:rsidR="00005B6A" w:rsidRDefault="00005B6A" w:rsidP="001508FD">
      <w:pPr>
        <w:widowControl w:val="0"/>
        <w:jc w:val="both"/>
      </w:pPr>
    </w:p>
    <w:p w:rsidR="00005B6A" w:rsidRDefault="00875B75" w:rsidP="001508FD">
      <w:pPr>
        <w:widowControl w:val="0"/>
        <w:jc w:val="both"/>
      </w:pPr>
      <w:r>
        <w:t>A képviselő-testület egyhangúlag (8 igen szavazattal) az alábbi határozatot hozza:</w:t>
      </w:r>
    </w:p>
    <w:p w:rsidR="00854A85" w:rsidRDefault="00854A85" w:rsidP="001508FD">
      <w:pPr>
        <w:widowControl w:val="0"/>
        <w:jc w:val="both"/>
      </w:pPr>
    </w:p>
    <w:p w:rsidR="00875B75" w:rsidRPr="00697706" w:rsidRDefault="00875B75" w:rsidP="00875B75">
      <w:pPr>
        <w:widowControl w:val="0"/>
        <w:jc w:val="both"/>
        <w:rPr>
          <w:b/>
          <w:u w:val="single"/>
        </w:rPr>
      </w:pPr>
      <w:r>
        <w:rPr>
          <w:b/>
          <w:u w:val="single"/>
        </w:rPr>
        <w:t>39</w:t>
      </w:r>
      <w:r w:rsidRPr="00697706">
        <w:rPr>
          <w:b/>
          <w:u w:val="single"/>
        </w:rPr>
        <w:t>/2019. (II. 26.) Bácsalmás v. öh.</w:t>
      </w:r>
    </w:p>
    <w:p w:rsidR="00875B75" w:rsidRPr="00697706" w:rsidRDefault="00875B75" w:rsidP="00875B75">
      <w:pPr>
        <w:widowControl w:val="0"/>
        <w:jc w:val="both"/>
      </w:pPr>
    </w:p>
    <w:p w:rsidR="00875B75" w:rsidRDefault="00875B75" w:rsidP="00875B75">
      <w:pPr>
        <w:widowControl w:val="0"/>
        <w:jc w:val="both"/>
        <w:rPr>
          <w:b/>
        </w:rPr>
      </w:pPr>
      <w:r w:rsidRPr="00810754">
        <w:rPr>
          <w:b/>
        </w:rPr>
        <w:t xml:space="preserve">Zamárdi üdülési szabályzat </w:t>
      </w:r>
    </w:p>
    <w:p w:rsidR="00875B75" w:rsidRPr="00810754" w:rsidRDefault="00875B75" w:rsidP="00875B75">
      <w:pPr>
        <w:widowControl w:val="0"/>
        <w:tabs>
          <w:tab w:val="left" w:pos="6379"/>
        </w:tabs>
        <w:jc w:val="both"/>
        <w:rPr>
          <w:b/>
        </w:rPr>
      </w:pPr>
      <w:r w:rsidRPr="00810754">
        <w:rPr>
          <w:b/>
        </w:rPr>
        <w:t xml:space="preserve">II. módosítása </w:t>
      </w:r>
      <w:r>
        <w:rPr>
          <w:b/>
        </w:rPr>
        <w:tab/>
      </w:r>
      <w:r w:rsidRPr="00810754">
        <w:rPr>
          <w:b/>
          <w:u w:val="single"/>
        </w:rPr>
        <w:t>Határozat</w:t>
      </w:r>
    </w:p>
    <w:p w:rsidR="00875B75" w:rsidRDefault="00875B75" w:rsidP="00875B75">
      <w:pPr>
        <w:widowControl w:val="0"/>
        <w:jc w:val="both"/>
      </w:pPr>
    </w:p>
    <w:p w:rsidR="00875B75" w:rsidRDefault="00875B75" w:rsidP="00875B75">
      <w:pPr>
        <w:ind w:left="1985" w:hanging="284"/>
        <w:jc w:val="both"/>
      </w:pPr>
      <w:r>
        <w:t>1.</w:t>
      </w:r>
      <w:r>
        <w:tab/>
        <w:t xml:space="preserve">Bácsalmás Város Önkormányzatának Képviselő-testülete (a továbbiakban: Képviselő-testület) a Zamárdi üdülési Szabályzat II. számú módosítását </w:t>
      </w:r>
      <w:r w:rsidRPr="00C813D9">
        <w:t xml:space="preserve">az előterjesztés </w:t>
      </w:r>
      <w:r>
        <w:t xml:space="preserve">és a jelen határozat </w:t>
      </w:r>
      <w:r w:rsidRPr="00C813D9">
        <w:t xml:space="preserve">mellékletében foglaltak szerint elfogadja. </w:t>
      </w:r>
    </w:p>
    <w:p w:rsidR="00875B75" w:rsidRDefault="00875B75" w:rsidP="00875B75">
      <w:pPr>
        <w:ind w:left="1985" w:hanging="284"/>
        <w:jc w:val="both"/>
      </w:pPr>
    </w:p>
    <w:p w:rsidR="00875B75" w:rsidRDefault="00875B75" w:rsidP="00875B75">
      <w:pPr>
        <w:ind w:left="1985" w:hanging="284"/>
        <w:jc w:val="both"/>
      </w:pPr>
      <w:r w:rsidRPr="00971F00">
        <w:t>2.</w:t>
      </w:r>
      <w:r w:rsidRPr="00971F00">
        <w:tab/>
        <w:t>A Képviselő-testület felkéri Patocskai Ibolya jegyzőt, hogy gondoskodjon az üdülési lehetőség fő szezonon kívüli meghirdetéséről.</w:t>
      </w:r>
    </w:p>
    <w:p w:rsidR="00875B75" w:rsidRDefault="00875B75" w:rsidP="00875B75">
      <w:pPr>
        <w:ind w:left="1701"/>
        <w:jc w:val="both"/>
      </w:pPr>
    </w:p>
    <w:p w:rsidR="00875B75" w:rsidRPr="00C813D9" w:rsidRDefault="00875B75" w:rsidP="00875B75">
      <w:pPr>
        <w:widowControl w:val="0"/>
        <w:ind w:left="1701"/>
      </w:pPr>
      <w:r>
        <w:t>Határidő: azonnal</w:t>
      </w:r>
    </w:p>
    <w:p w:rsidR="00875B75" w:rsidRDefault="00875B75" w:rsidP="00875B75">
      <w:pPr>
        <w:widowControl w:val="0"/>
        <w:ind w:left="1701"/>
      </w:pPr>
      <w:r w:rsidRPr="00C813D9">
        <w:t>Felelős: Németh Balázs polgármester</w:t>
      </w:r>
    </w:p>
    <w:p w:rsidR="00875B75" w:rsidRPr="00C813D9" w:rsidRDefault="00875B75" w:rsidP="00875B75">
      <w:pPr>
        <w:widowControl w:val="0"/>
        <w:ind w:left="1701"/>
      </w:pPr>
    </w:p>
    <w:p w:rsidR="00875B75" w:rsidRPr="00C813D9" w:rsidRDefault="00875B75" w:rsidP="00875B75">
      <w:pPr>
        <w:widowControl w:val="0"/>
        <w:ind w:left="1701"/>
      </w:pPr>
      <w:r w:rsidRPr="00C813D9">
        <w:t>Operatív felelős: Vérné Soltész Ilona városüzemeltetési ügyintéző</w:t>
      </w:r>
    </w:p>
    <w:p w:rsidR="00875B75" w:rsidRPr="00C813D9" w:rsidRDefault="00875B75" w:rsidP="00875B75">
      <w:pPr>
        <w:widowControl w:val="0"/>
        <w:ind w:left="1701"/>
      </w:pPr>
    </w:p>
    <w:p w:rsidR="00875B75" w:rsidRPr="00C813D9" w:rsidRDefault="00875B75" w:rsidP="00875B75">
      <w:pPr>
        <w:widowControl w:val="0"/>
        <w:ind w:left="1701"/>
      </w:pPr>
      <w:r w:rsidRPr="00C813D9">
        <w:t>A határozatról értesül:</w:t>
      </w:r>
    </w:p>
    <w:p w:rsidR="00875B75" w:rsidRPr="00C813D9" w:rsidRDefault="00875B75" w:rsidP="00875B75">
      <w:pPr>
        <w:widowControl w:val="0"/>
        <w:ind w:left="1701"/>
      </w:pPr>
      <w:r w:rsidRPr="00C813D9">
        <w:t>- kivonattal:</w:t>
      </w:r>
      <w:r w:rsidRPr="00C813D9">
        <w:tab/>
        <w:t>1. Németh Balázs polgármester</w:t>
      </w:r>
    </w:p>
    <w:p w:rsidR="00875B75" w:rsidRPr="00C813D9" w:rsidRDefault="00875B75" w:rsidP="00875B75">
      <w:pPr>
        <w:widowControl w:val="0"/>
        <w:ind w:left="1701"/>
      </w:pPr>
      <w:r>
        <w:tab/>
      </w:r>
      <w:r w:rsidRPr="00C813D9">
        <w:tab/>
        <w:t>2. Patocskai Ibolya jegyző</w:t>
      </w:r>
    </w:p>
    <w:p w:rsidR="00875B75" w:rsidRPr="00C813D9" w:rsidRDefault="00875B75" w:rsidP="00875B75">
      <w:pPr>
        <w:widowControl w:val="0"/>
        <w:ind w:left="1701"/>
      </w:pPr>
      <w:r>
        <w:tab/>
      </w:r>
      <w:r w:rsidRPr="00C813D9">
        <w:tab/>
        <w:t xml:space="preserve">3. </w:t>
      </w:r>
      <w:r>
        <w:t>Horváth István Attila</w:t>
      </w:r>
      <w:r w:rsidRPr="00C813D9">
        <w:t xml:space="preserve"> PBÜ osztályvezető</w:t>
      </w:r>
    </w:p>
    <w:p w:rsidR="00875B75" w:rsidRPr="00C813D9" w:rsidRDefault="00875B75" w:rsidP="00875B75">
      <w:pPr>
        <w:widowControl w:val="0"/>
        <w:ind w:left="1701"/>
      </w:pPr>
      <w:r>
        <w:tab/>
      </w:r>
      <w:r w:rsidRPr="00C813D9">
        <w:tab/>
        <w:t>4. Vérné Soltész Ilona városüzemeltetési ügyintéző</w:t>
      </w:r>
    </w:p>
    <w:p w:rsidR="00875B75" w:rsidRDefault="00875B75" w:rsidP="00875B75">
      <w:pPr>
        <w:widowControl w:val="0"/>
        <w:jc w:val="both"/>
      </w:pPr>
    </w:p>
    <w:p w:rsidR="00875B75" w:rsidRPr="00875B75" w:rsidRDefault="00875B75" w:rsidP="00875B75">
      <w:pPr>
        <w:widowControl w:val="0"/>
        <w:jc w:val="both"/>
        <w:rPr>
          <w:i/>
        </w:rPr>
      </w:pPr>
      <w:r w:rsidRPr="00875B75">
        <w:rPr>
          <w:i/>
        </w:rPr>
        <w:t>A 39/2019. (II. 26.) Bácsalmás v. öh. jelölésű határozat melléklete a jelen jegyzőkönyv 4. mellékleteként szerepel.</w:t>
      </w:r>
    </w:p>
    <w:p w:rsidR="00875B75" w:rsidRDefault="00875B75" w:rsidP="00875B75">
      <w:pPr>
        <w:widowControl w:val="0"/>
        <w:jc w:val="both"/>
      </w:pPr>
    </w:p>
    <w:p w:rsidR="00875B75" w:rsidRPr="00257660" w:rsidRDefault="00257660" w:rsidP="00875B75">
      <w:pPr>
        <w:widowControl w:val="0"/>
        <w:jc w:val="both"/>
        <w:rPr>
          <w:b/>
          <w:u w:val="single"/>
        </w:rPr>
      </w:pPr>
      <w:r w:rsidRPr="00257660">
        <w:rPr>
          <w:b/>
          <w:u w:val="single"/>
        </w:rPr>
        <w:t>14. napirendi pont</w:t>
      </w:r>
    </w:p>
    <w:p w:rsidR="00257660" w:rsidRDefault="00257660" w:rsidP="00875B75">
      <w:pPr>
        <w:widowControl w:val="0"/>
        <w:jc w:val="both"/>
      </w:pPr>
    </w:p>
    <w:p w:rsidR="00B7567C" w:rsidRPr="00B7567C" w:rsidRDefault="00B7567C" w:rsidP="00875B75">
      <w:pPr>
        <w:widowControl w:val="0"/>
        <w:jc w:val="both"/>
        <w:rPr>
          <w:b/>
        </w:rPr>
      </w:pPr>
      <w:r w:rsidRPr="00B7567C">
        <w:rPr>
          <w:b/>
        </w:rPr>
        <w:t xml:space="preserve">Nem lakás célú ingatlanok 2019. március 1-jétől alkalmazandó bérleti díjának megállapítása </w:t>
      </w:r>
    </w:p>
    <w:p w:rsidR="00257660" w:rsidRDefault="00B7567C" w:rsidP="00875B75">
      <w:pPr>
        <w:widowControl w:val="0"/>
        <w:jc w:val="both"/>
      </w:pPr>
      <w:r w:rsidRPr="00FA6B71">
        <w:rPr>
          <w:i/>
        </w:rPr>
        <w:t>(</w:t>
      </w:r>
      <w:r>
        <w:rPr>
          <w:i/>
        </w:rPr>
        <w:t xml:space="preserve">A </w:t>
      </w:r>
      <w:r w:rsidRPr="00FA6B71">
        <w:rPr>
          <w:i/>
        </w:rPr>
        <w:t>14. sz. előterjesztés</w:t>
      </w:r>
      <w:r>
        <w:rPr>
          <w:i/>
        </w:rPr>
        <w:t xml:space="preserve"> a jegyzőkönyv melléklete.</w:t>
      </w:r>
      <w:r w:rsidRPr="00FA6B71">
        <w:rPr>
          <w:i/>
        </w:rPr>
        <w:t>)</w:t>
      </w:r>
    </w:p>
    <w:p w:rsidR="00854A85" w:rsidRDefault="00854A85" w:rsidP="001508FD">
      <w:pPr>
        <w:widowControl w:val="0"/>
        <w:jc w:val="both"/>
      </w:pPr>
    </w:p>
    <w:p w:rsidR="008808B8" w:rsidRDefault="00B7567C" w:rsidP="001508FD">
      <w:pPr>
        <w:widowControl w:val="0"/>
        <w:jc w:val="both"/>
      </w:pPr>
      <w:r w:rsidRPr="00B7567C">
        <w:rPr>
          <w:b/>
        </w:rPr>
        <w:t>Németh Balázs</w:t>
      </w:r>
      <w:r>
        <w:t xml:space="preserve"> polgármester ismerteti az előterjesztés lényegét</w:t>
      </w:r>
      <w:r w:rsidR="005D4CBC">
        <w:t xml:space="preserve">, hozzátéve, hogy a </w:t>
      </w:r>
      <w:r>
        <w:t xml:space="preserve">Pénzügyi és Fejlesztési Bizottság </w:t>
      </w:r>
      <w:r w:rsidR="005D4CBC">
        <w:t>5 %-os bérleti díj emelést javasol</w:t>
      </w:r>
      <w:r>
        <w:t>.</w:t>
      </w:r>
    </w:p>
    <w:p w:rsidR="005F7F8B" w:rsidRDefault="005F7F8B" w:rsidP="001508FD">
      <w:pPr>
        <w:widowControl w:val="0"/>
        <w:jc w:val="both"/>
      </w:pPr>
    </w:p>
    <w:p w:rsidR="005F7F8B" w:rsidRDefault="005F7F8B" w:rsidP="001508FD">
      <w:pPr>
        <w:widowControl w:val="0"/>
        <w:jc w:val="both"/>
      </w:pPr>
      <w:r w:rsidRPr="005F7F8B">
        <w:rPr>
          <w:b/>
        </w:rPr>
        <w:t>Tóth Árpád</w:t>
      </w:r>
      <w:r>
        <w:t xml:space="preserve"> alpolgármester a bizottsági határozati javaslatot azzal indokolja, hogy hosszú évekig nem volt bérleti díj emelés.</w:t>
      </w:r>
    </w:p>
    <w:p w:rsidR="005F7F8B" w:rsidRDefault="005F7F8B" w:rsidP="001508FD">
      <w:pPr>
        <w:widowControl w:val="0"/>
        <w:jc w:val="both"/>
      </w:pPr>
    </w:p>
    <w:p w:rsidR="005F7F8B" w:rsidRDefault="005F7F8B" w:rsidP="001508FD">
      <w:pPr>
        <w:widowControl w:val="0"/>
        <w:jc w:val="both"/>
      </w:pPr>
      <w:r w:rsidRPr="005F7F8B">
        <w:rPr>
          <w:b/>
        </w:rPr>
        <w:t>Németh Balázs</w:t>
      </w:r>
      <w:r>
        <w:t xml:space="preserve"> polgármester a Pénzügyi és Fejlesztési Bizottság határozati javaslatának az elfogadását szavazásra bocsátja.</w:t>
      </w:r>
    </w:p>
    <w:p w:rsidR="00B7567C" w:rsidRDefault="00B7567C" w:rsidP="001508FD">
      <w:pPr>
        <w:widowControl w:val="0"/>
        <w:jc w:val="both"/>
      </w:pPr>
    </w:p>
    <w:p w:rsidR="00B7567C" w:rsidRDefault="005D4CBC" w:rsidP="001508FD">
      <w:pPr>
        <w:widowControl w:val="0"/>
        <w:jc w:val="both"/>
      </w:pPr>
      <w:r>
        <w:t>A képviselő-testület egyhangúlag (8 igen szavazattal) az alábbi határozatot hozza:</w:t>
      </w:r>
    </w:p>
    <w:p w:rsidR="005D4CBC" w:rsidRDefault="005D4CBC" w:rsidP="001508FD">
      <w:pPr>
        <w:widowControl w:val="0"/>
        <w:jc w:val="both"/>
      </w:pPr>
    </w:p>
    <w:p w:rsidR="005D4CBC" w:rsidRPr="00697706" w:rsidRDefault="005D4CBC" w:rsidP="005D4CBC">
      <w:pPr>
        <w:widowControl w:val="0"/>
        <w:jc w:val="both"/>
        <w:rPr>
          <w:b/>
          <w:u w:val="single"/>
        </w:rPr>
      </w:pPr>
      <w:r>
        <w:rPr>
          <w:b/>
          <w:u w:val="single"/>
        </w:rPr>
        <w:t>40</w:t>
      </w:r>
      <w:r w:rsidRPr="00697706">
        <w:rPr>
          <w:b/>
          <w:u w:val="single"/>
        </w:rPr>
        <w:t>/2019. (II. 26.) Bácsalmás v. öh.</w:t>
      </w:r>
    </w:p>
    <w:p w:rsidR="005D4CBC" w:rsidRPr="00697706" w:rsidRDefault="005D4CBC" w:rsidP="005D4CBC">
      <w:pPr>
        <w:widowControl w:val="0"/>
        <w:jc w:val="both"/>
      </w:pPr>
    </w:p>
    <w:p w:rsidR="005D4CBC" w:rsidRDefault="005D4CBC" w:rsidP="005D4CBC">
      <w:pPr>
        <w:widowControl w:val="0"/>
        <w:jc w:val="both"/>
        <w:rPr>
          <w:b/>
        </w:rPr>
      </w:pPr>
      <w:r w:rsidRPr="000506BD">
        <w:rPr>
          <w:b/>
        </w:rPr>
        <w:t xml:space="preserve">Nem lakás célú ingatlanok </w:t>
      </w:r>
    </w:p>
    <w:p w:rsidR="005D4CBC" w:rsidRDefault="005D4CBC" w:rsidP="005D4CBC">
      <w:pPr>
        <w:widowControl w:val="0"/>
        <w:jc w:val="both"/>
        <w:rPr>
          <w:b/>
        </w:rPr>
      </w:pPr>
      <w:r w:rsidRPr="000506BD">
        <w:rPr>
          <w:b/>
        </w:rPr>
        <w:t xml:space="preserve">2019. március 1-jétől alkalmazandó </w:t>
      </w:r>
    </w:p>
    <w:p w:rsidR="005D4CBC" w:rsidRPr="000506BD" w:rsidRDefault="005D4CBC" w:rsidP="005D4CBC">
      <w:pPr>
        <w:widowControl w:val="0"/>
        <w:tabs>
          <w:tab w:val="left" w:pos="6379"/>
        </w:tabs>
        <w:jc w:val="both"/>
        <w:rPr>
          <w:b/>
        </w:rPr>
      </w:pPr>
      <w:r w:rsidRPr="000506BD">
        <w:rPr>
          <w:b/>
        </w:rPr>
        <w:t xml:space="preserve">bérleti díjának megállapítása </w:t>
      </w:r>
      <w:r>
        <w:rPr>
          <w:b/>
        </w:rPr>
        <w:tab/>
      </w:r>
      <w:r w:rsidRPr="000506BD">
        <w:rPr>
          <w:b/>
          <w:u w:val="single"/>
        </w:rPr>
        <w:t>Határozat</w:t>
      </w:r>
    </w:p>
    <w:p w:rsidR="005D4CBC" w:rsidRDefault="005D4CBC" w:rsidP="005D4CBC">
      <w:pPr>
        <w:widowControl w:val="0"/>
        <w:jc w:val="both"/>
      </w:pPr>
    </w:p>
    <w:p w:rsidR="005D4CBC" w:rsidRPr="0020291C" w:rsidRDefault="005D4CBC" w:rsidP="005D4CBC">
      <w:pPr>
        <w:tabs>
          <w:tab w:val="center" w:pos="6480"/>
        </w:tabs>
        <w:ind w:left="1701"/>
        <w:jc w:val="both"/>
      </w:pPr>
      <w:r w:rsidRPr="00F44EE7">
        <w:t>Bácsalmás Város Önkormányzatának Képviselő-testülete úgy dönt, hogy 2019. március 1-jétől 5 %-kal megemeli a nem lakás célú ingatlanok 2018. március 1-jétől hatályos bérleti díjait.</w:t>
      </w:r>
    </w:p>
    <w:p w:rsidR="005D4CBC" w:rsidRPr="0020291C" w:rsidRDefault="005D4CBC" w:rsidP="005D4CBC">
      <w:pPr>
        <w:ind w:left="1701"/>
        <w:jc w:val="both"/>
      </w:pPr>
    </w:p>
    <w:p w:rsidR="005D4CBC" w:rsidRPr="0020291C" w:rsidRDefault="005D4CBC" w:rsidP="005D4CBC">
      <w:pPr>
        <w:ind w:left="1701"/>
        <w:jc w:val="both"/>
      </w:pPr>
      <w:r w:rsidRPr="0020291C">
        <w:t xml:space="preserve">Határidő: </w:t>
      </w:r>
      <w:r>
        <w:t>2019. március 1.</w:t>
      </w:r>
    </w:p>
    <w:p w:rsidR="005D4CBC" w:rsidRDefault="005D4CBC" w:rsidP="005D4CBC">
      <w:pPr>
        <w:ind w:left="1701"/>
        <w:jc w:val="both"/>
      </w:pPr>
      <w:r w:rsidRPr="0020291C">
        <w:t>Felelős: Németh Balázs polgármester</w:t>
      </w:r>
    </w:p>
    <w:p w:rsidR="005D4CBC" w:rsidRPr="0020291C" w:rsidRDefault="005D4CBC" w:rsidP="005D4CBC">
      <w:pPr>
        <w:ind w:left="1701"/>
        <w:jc w:val="both"/>
      </w:pPr>
    </w:p>
    <w:p w:rsidR="005D4CBC" w:rsidRDefault="005D4CBC" w:rsidP="005D4CBC">
      <w:pPr>
        <w:ind w:left="1701"/>
        <w:jc w:val="both"/>
      </w:pPr>
      <w:r w:rsidRPr="0020291C">
        <w:t>Operatív felelős: Dervalics Roland városüzemeltetési ügyintéző</w:t>
      </w:r>
    </w:p>
    <w:p w:rsidR="005D4CBC" w:rsidRPr="0020291C" w:rsidRDefault="005D4CBC" w:rsidP="005D4CBC">
      <w:pPr>
        <w:ind w:left="1701"/>
        <w:jc w:val="both"/>
      </w:pPr>
    </w:p>
    <w:p w:rsidR="005D4CBC" w:rsidRPr="0020291C" w:rsidRDefault="005D4CBC" w:rsidP="005D4CBC">
      <w:pPr>
        <w:ind w:left="1701"/>
        <w:jc w:val="both"/>
      </w:pPr>
      <w:r w:rsidRPr="0020291C">
        <w:t>A határozatról értesül:</w:t>
      </w:r>
    </w:p>
    <w:p w:rsidR="005D4CBC" w:rsidRPr="0020291C" w:rsidRDefault="005D4CBC" w:rsidP="005D4CBC">
      <w:pPr>
        <w:ind w:left="1701"/>
        <w:jc w:val="both"/>
      </w:pPr>
      <w:r w:rsidRPr="0020291C">
        <w:t>- kivonattal:</w:t>
      </w:r>
      <w:r w:rsidRPr="0020291C">
        <w:tab/>
        <w:t>1. Németh Balázs polgármester</w:t>
      </w:r>
    </w:p>
    <w:p w:rsidR="005D4CBC" w:rsidRPr="0020291C" w:rsidRDefault="005D4CBC" w:rsidP="005D4CBC">
      <w:pPr>
        <w:ind w:left="1701"/>
        <w:jc w:val="both"/>
      </w:pPr>
      <w:r w:rsidRPr="0020291C">
        <w:tab/>
      </w:r>
      <w:r w:rsidRPr="0020291C">
        <w:tab/>
        <w:t>2. Patocskai Ibolya jegyző</w:t>
      </w:r>
    </w:p>
    <w:p w:rsidR="005D4CBC" w:rsidRPr="0020291C" w:rsidRDefault="005D4CBC" w:rsidP="005D4CBC">
      <w:pPr>
        <w:ind w:left="2835"/>
        <w:jc w:val="both"/>
      </w:pPr>
      <w:r w:rsidRPr="0020291C">
        <w:t>3. Horváth István Attila PBÜ osztályvezető</w:t>
      </w:r>
    </w:p>
    <w:p w:rsidR="005D4CBC" w:rsidRDefault="005D4CBC" w:rsidP="005D4CBC">
      <w:pPr>
        <w:ind w:left="2835"/>
        <w:jc w:val="both"/>
      </w:pPr>
      <w:r w:rsidRPr="0020291C">
        <w:t>4. Dervalics Roland városüzemeltetési ügyintéző</w:t>
      </w:r>
    </w:p>
    <w:p w:rsidR="005D4CBC" w:rsidRDefault="005D4CBC" w:rsidP="005D4CBC">
      <w:pPr>
        <w:ind w:left="2835"/>
        <w:jc w:val="both"/>
      </w:pPr>
      <w:r>
        <w:t>5. Agócs Tímea pénzügyi ügyintéző</w:t>
      </w:r>
    </w:p>
    <w:p w:rsidR="005D4CBC" w:rsidRDefault="005D4CBC" w:rsidP="005D4CBC">
      <w:pPr>
        <w:widowControl w:val="0"/>
        <w:jc w:val="both"/>
      </w:pPr>
    </w:p>
    <w:p w:rsidR="005D4CBC" w:rsidRPr="00257660" w:rsidRDefault="005D4CBC" w:rsidP="005D4CBC">
      <w:pPr>
        <w:widowControl w:val="0"/>
        <w:jc w:val="both"/>
        <w:rPr>
          <w:b/>
          <w:u w:val="single"/>
        </w:rPr>
      </w:pPr>
      <w:r>
        <w:rPr>
          <w:b/>
          <w:u w:val="single"/>
        </w:rPr>
        <w:t>15</w:t>
      </w:r>
      <w:r w:rsidRPr="00257660">
        <w:rPr>
          <w:b/>
          <w:u w:val="single"/>
        </w:rPr>
        <w:t>. napirendi pont</w:t>
      </w:r>
    </w:p>
    <w:p w:rsidR="005D4CBC" w:rsidRDefault="005D4CBC" w:rsidP="005D4CBC">
      <w:pPr>
        <w:widowControl w:val="0"/>
        <w:jc w:val="both"/>
      </w:pPr>
    </w:p>
    <w:p w:rsidR="00BE0C90" w:rsidRPr="00BE0C90" w:rsidRDefault="00BE0C90" w:rsidP="001508FD">
      <w:pPr>
        <w:widowControl w:val="0"/>
        <w:jc w:val="both"/>
        <w:rPr>
          <w:b/>
        </w:rPr>
      </w:pPr>
      <w:r w:rsidRPr="00BE0C90">
        <w:rPr>
          <w:b/>
        </w:rPr>
        <w:t xml:space="preserve">A C.TESSILE Kft.-vel bérleti szerződés és vételi jogot alapító megállapodás megkötése </w:t>
      </w:r>
    </w:p>
    <w:p w:rsidR="005D4CBC" w:rsidRDefault="00BE0C90" w:rsidP="001508FD">
      <w:pPr>
        <w:widowControl w:val="0"/>
        <w:jc w:val="both"/>
      </w:pPr>
      <w:r w:rsidRPr="00FA6B71">
        <w:rPr>
          <w:i/>
        </w:rPr>
        <w:t>(</w:t>
      </w:r>
      <w:r>
        <w:rPr>
          <w:i/>
        </w:rPr>
        <w:t xml:space="preserve">A </w:t>
      </w:r>
      <w:r w:rsidRPr="00FA6B71">
        <w:rPr>
          <w:i/>
        </w:rPr>
        <w:t>15. sz. előterjesztés</w:t>
      </w:r>
      <w:r>
        <w:rPr>
          <w:i/>
        </w:rPr>
        <w:t xml:space="preserve"> a jegyzőkönyv melléklete.</w:t>
      </w:r>
      <w:r w:rsidRPr="00FA6B71">
        <w:rPr>
          <w:i/>
        </w:rPr>
        <w:t>)</w:t>
      </w:r>
    </w:p>
    <w:p w:rsidR="008808B8" w:rsidRDefault="008808B8" w:rsidP="001508FD">
      <w:pPr>
        <w:widowControl w:val="0"/>
        <w:jc w:val="both"/>
      </w:pPr>
    </w:p>
    <w:p w:rsidR="00BE0C90" w:rsidRDefault="0073355D" w:rsidP="001508FD">
      <w:pPr>
        <w:widowControl w:val="0"/>
        <w:jc w:val="both"/>
      </w:pPr>
      <w:r w:rsidRPr="0073355D">
        <w:rPr>
          <w:b/>
        </w:rPr>
        <w:t>Németh Balázs</w:t>
      </w:r>
      <w:r>
        <w:t xml:space="preserve"> polgármester </w:t>
      </w:r>
      <w:r w:rsidR="000452B4">
        <w:t>ismerteti az előterjesztés lényegét és mindhárom bizottság határozati javaslatát.</w:t>
      </w:r>
      <w:r w:rsidR="00AC306D">
        <w:t xml:space="preserve"> A határidőkkel kapcsolatosan megjegyzi, hogy komoly kockázatot vállalnak, de javasolja elfogadni a szerződést. Kérdés, észrevétel nem lévén az előterjesztés határozati javaslatának az elfogadását szavazásra bocsátja.</w:t>
      </w:r>
    </w:p>
    <w:p w:rsidR="00AC306D" w:rsidRDefault="00AC306D" w:rsidP="001508FD">
      <w:pPr>
        <w:widowControl w:val="0"/>
        <w:jc w:val="both"/>
      </w:pPr>
    </w:p>
    <w:p w:rsidR="00AC306D" w:rsidRDefault="00AC306D" w:rsidP="001508FD">
      <w:pPr>
        <w:widowControl w:val="0"/>
        <w:jc w:val="both"/>
      </w:pPr>
      <w:r>
        <w:t>A képviselő-testület egyhangúlag (8 igen szavazattal) az alábbi határozatot hozza:</w:t>
      </w:r>
    </w:p>
    <w:p w:rsidR="00AC306D" w:rsidRDefault="00AC306D" w:rsidP="001508FD">
      <w:pPr>
        <w:widowControl w:val="0"/>
        <w:jc w:val="both"/>
      </w:pPr>
    </w:p>
    <w:p w:rsidR="00AC306D" w:rsidRPr="00697706" w:rsidRDefault="00AC306D" w:rsidP="00AC306D">
      <w:pPr>
        <w:widowControl w:val="0"/>
        <w:jc w:val="both"/>
        <w:rPr>
          <w:b/>
          <w:u w:val="single"/>
        </w:rPr>
      </w:pPr>
      <w:r>
        <w:rPr>
          <w:b/>
          <w:u w:val="single"/>
        </w:rPr>
        <w:t>41</w:t>
      </w:r>
      <w:r w:rsidRPr="00697706">
        <w:rPr>
          <w:b/>
          <w:u w:val="single"/>
        </w:rPr>
        <w:t>/2019. (II. 26.) Bácsalmás v. öh.</w:t>
      </w:r>
    </w:p>
    <w:p w:rsidR="00AC306D" w:rsidRPr="00697706" w:rsidRDefault="00AC306D" w:rsidP="00AC306D">
      <w:pPr>
        <w:widowControl w:val="0"/>
        <w:jc w:val="both"/>
      </w:pPr>
    </w:p>
    <w:p w:rsidR="00AC306D" w:rsidRDefault="00AC306D" w:rsidP="00AC306D">
      <w:pPr>
        <w:widowControl w:val="0"/>
        <w:jc w:val="both"/>
        <w:rPr>
          <w:b/>
        </w:rPr>
      </w:pPr>
      <w:r w:rsidRPr="00EB637F">
        <w:rPr>
          <w:b/>
        </w:rPr>
        <w:t xml:space="preserve">A C.TESSILE Kft.-vel bérleti szerződés </w:t>
      </w:r>
    </w:p>
    <w:p w:rsidR="00AC306D" w:rsidRDefault="00AC306D" w:rsidP="00AC306D">
      <w:pPr>
        <w:widowControl w:val="0"/>
        <w:jc w:val="both"/>
        <w:rPr>
          <w:b/>
        </w:rPr>
      </w:pPr>
      <w:r w:rsidRPr="00EB637F">
        <w:rPr>
          <w:b/>
        </w:rPr>
        <w:t xml:space="preserve">és vételi jogot alapító megállapodás </w:t>
      </w:r>
    </w:p>
    <w:p w:rsidR="00AC306D" w:rsidRPr="00EB637F" w:rsidRDefault="00AC306D" w:rsidP="00AC306D">
      <w:pPr>
        <w:widowControl w:val="0"/>
        <w:tabs>
          <w:tab w:val="left" w:pos="6379"/>
        </w:tabs>
        <w:jc w:val="both"/>
        <w:rPr>
          <w:b/>
        </w:rPr>
      </w:pPr>
      <w:r w:rsidRPr="00EB637F">
        <w:rPr>
          <w:b/>
        </w:rPr>
        <w:t xml:space="preserve">megkötése </w:t>
      </w:r>
      <w:r>
        <w:rPr>
          <w:b/>
        </w:rPr>
        <w:tab/>
      </w:r>
      <w:r w:rsidRPr="00EB637F">
        <w:rPr>
          <w:b/>
          <w:u w:val="single"/>
        </w:rPr>
        <w:t>Határozat</w:t>
      </w:r>
    </w:p>
    <w:p w:rsidR="00AC306D" w:rsidRDefault="00AC306D" w:rsidP="00AC306D">
      <w:pPr>
        <w:widowControl w:val="0"/>
        <w:jc w:val="both"/>
      </w:pPr>
    </w:p>
    <w:p w:rsidR="00AC306D" w:rsidRPr="00975E5F" w:rsidRDefault="00AC306D" w:rsidP="00AC306D">
      <w:pPr>
        <w:ind w:left="1985" w:hanging="284"/>
        <w:jc w:val="both"/>
      </w:pPr>
      <w:r w:rsidRPr="00975E5F">
        <w:rPr>
          <w:bCs/>
        </w:rPr>
        <w:t>1.</w:t>
      </w:r>
      <w:r w:rsidRPr="00975E5F">
        <w:rPr>
          <w:bCs/>
        </w:rPr>
        <w:tab/>
        <w:t xml:space="preserve">Bácsalmás Város Önkormányzatának Képviselő-testülete (a továbbiakban: Képviselő-testület) úgy határoz, hogy </w:t>
      </w:r>
      <w:r w:rsidRPr="00975E5F">
        <w:t xml:space="preserve">a C.TESSILE Kft.-vel megkötendő bérleti szerződést és vételi jogot alapító megállapodást az előterjesztéshez mellékelt tervezet és a jelen határozat melléklete szerint, az Önkormányzat és a C. Tessile Kft. által kölcsönösen elfogadott módosítási javaslatokkal egységes szerkezetbe foglalva elfogadja és jóváhagyja. A Képviselő-testület felhatalmazza Németh Balázs polgármestert a szerződés aláírására. A szerződés elkészítésével és ellenjegyzésével </w:t>
      </w:r>
      <w:r>
        <w:t>a K</w:t>
      </w:r>
      <w:r w:rsidRPr="00975E5F">
        <w:t xml:space="preserve">épviselő-testület dr. Tótáné dr. Berzátzy Eszter ügyvédnőt bízza meg. </w:t>
      </w:r>
    </w:p>
    <w:p w:rsidR="00AC306D" w:rsidRPr="00975E5F" w:rsidRDefault="00AC306D" w:rsidP="00AC306D">
      <w:pPr>
        <w:ind w:left="1985" w:hanging="284"/>
        <w:jc w:val="both"/>
      </w:pPr>
    </w:p>
    <w:p w:rsidR="00AC306D" w:rsidRPr="00975E5F" w:rsidRDefault="00AC306D" w:rsidP="00AC306D">
      <w:pPr>
        <w:ind w:left="1985" w:hanging="284"/>
        <w:jc w:val="both"/>
      </w:pPr>
      <w:r w:rsidRPr="00975E5F">
        <w:t>2.</w:t>
      </w:r>
      <w:r w:rsidRPr="00975E5F">
        <w:tab/>
        <w:t xml:space="preserve">A Képviselő-testület kifejezetten hozzájárul ahhoz, hogy a C.TESSILE Könnyűipari és Kereskedelmi </w:t>
      </w:r>
      <w:r w:rsidRPr="00975E5F">
        <w:rPr>
          <w:bCs/>
        </w:rPr>
        <w:t xml:space="preserve">Korlátolt Felelősségű Társaság </w:t>
      </w:r>
      <w:r w:rsidRPr="00975E5F">
        <w:t>(székhely: 1056 Budapest, Váci utca 81. 4. em.) a Bácsalmáson kialakítandó iparterületen, a Bácsalmás belterületi 1716/7 helyrajzi szám alatti ingatlanon telephelyet létesítsen, arra telephelyet jegyeztessen be.</w:t>
      </w:r>
    </w:p>
    <w:p w:rsidR="00AC306D" w:rsidRPr="00975E5F" w:rsidRDefault="00AC306D" w:rsidP="00AC306D">
      <w:pPr>
        <w:ind w:left="1701"/>
        <w:jc w:val="both"/>
      </w:pPr>
    </w:p>
    <w:p w:rsidR="00AC306D" w:rsidRPr="00975E5F" w:rsidRDefault="00AC306D" w:rsidP="00AC306D">
      <w:pPr>
        <w:ind w:left="1701"/>
        <w:jc w:val="both"/>
      </w:pPr>
      <w:r w:rsidRPr="00975E5F">
        <w:t>Határidő: haladéktalanul</w:t>
      </w:r>
    </w:p>
    <w:p w:rsidR="00AC306D" w:rsidRDefault="00AC306D" w:rsidP="00AC306D">
      <w:pPr>
        <w:ind w:left="1701"/>
        <w:jc w:val="both"/>
      </w:pPr>
      <w:r w:rsidRPr="00975E5F">
        <w:t xml:space="preserve">Felelős: Németh Balázs polgármester </w:t>
      </w:r>
    </w:p>
    <w:p w:rsidR="00AC306D" w:rsidRPr="00975E5F" w:rsidRDefault="00AC306D" w:rsidP="00AC306D">
      <w:pPr>
        <w:ind w:left="1701"/>
        <w:jc w:val="both"/>
      </w:pPr>
    </w:p>
    <w:p w:rsidR="00AC306D" w:rsidRPr="00975E5F" w:rsidRDefault="00AC306D" w:rsidP="00AC306D">
      <w:pPr>
        <w:ind w:left="1701"/>
        <w:jc w:val="both"/>
      </w:pPr>
      <w:r w:rsidRPr="00975E5F">
        <w:t>Operatív felelős: dr. Párczen Zoltán igazgatási és jogi ügyintéző</w:t>
      </w:r>
    </w:p>
    <w:p w:rsidR="00AC306D" w:rsidRPr="00975E5F" w:rsidRDefault="00AC306D" w:rsidP="00AC306D">
      <w:pPr>
        <w:ind w:left="1701"/>
        <w:jc w:val="both"/>
      </w:pPr>
    </w:p>
    <w:p w:rsidR="00AC306D" w:rsidRPr="00975E5F" w:rsidRDefault="00AC306D" w:rsidP="00AC306D">
      <w:pPr>
        <w:ind w:left="1701"/>
        <w:jc w:val="both"/>
      </w:pPr>
      <w:r w:rsidRPr="00975E5F">
        <w:t xml:space="preserve">A határozatról értesül: </w:t>
      </w:r>
    </w:p>
    <w:p w:rsidR="00AC306D" w:rsidRPr="00975E5F" w:rsidRDefault="00AC306D" w:rsidP="00AC306D">
      <w:pPr>
        <w:ind w:left="1701"/>
        <w:jc w:val="both"/>
      </w:pPr>
      <w:r w:rsidRPr="00975E5F">
        <w:t>- kivonattal:</w:t>
      </w:r>
      <w:r w:rsidRPr="00975E5F">
        <w:tab/>
        <w:t xml:space="preserve">1. Németh Balázs polgármester </w:t>
      </w:r>
    </w:p>
    <w:p w:rsidR="00AC306D" w:rsidRPr="00975E5F" w:rsidRDefault="00AC306D" w:rsidP="00AC306D">
      <w:pPr>
        <w:ind w:left="1701"/>
        <w:jc w:val="both"/>
      </w:pPr>
      <w:r>
        <w:tab/>
      </w:r>
      <w:r w:rsidRPr="00975E5F">
        <w:tab/>
        <w:t>2. Patocskai Ibolya jegyző</w:t>
      </w:r>
    </w:p>
    <w:p w:rsidR="00AC306D" w:rsidRPr="00975E5F" w:rsidRDefault="00AC306D" w:rsidP="00AC306D">
      <w:pPr>
        <w:ind w:left="1701"/>
        <w:jc w:val="both"/>
      </w:pPr>
      <w:r>
        <w:tab/>
      </w:r>
      <w:r w:rsidRPr="00975E5F">
        <w:tab/>
        <w:t xml:space="preserve">3. Horváth István </w:t>
      </w:r>
      <w:r>
        <w:t>Attila PBÜ</w:t>
      </w:r>
      <w:r w:rsidRPr="00975E5F">
        <w:t xml:space="preserve"> osztályvezető</w:t>
      </w:r>
    </w:p>
    <w:p w:rsidR="00AC306D" w:rsidRPr="00975E5F" w:rsidRDefault="00AC306D" w:rsidP="00AC306D">
      <w:pPr>
        <w:ind w:left="1701"/>
        <w:jc w:val="both"/>
      </w:pPr>
      <w:r>
        <w:tab/>
      </w:r>
      <w:r w:rsidRPr="00975E5F">
        <w:tab/>
        <w:t>4. dr. Párczen Zoltán igazgatási és jogi ügyintéző</w:t>
      </w:r>
    </w:p>
    <w:p w:rsidR="00AC306D" w:rsidRPr="00975E5F" w:rsidRDefault="00AC306D" w:rsidP="00AC306D">
      <w:pPr>
        <w:ind w:left="2409" w:firstLine="423"/>
        <w:rPr>
          <w:bCs/>
        </w:rPr>
      </w:pPr>
      <w:r w:rsidRPr="00975E5F">
        <w:t xml:space="preserve">5. </w:t>
      </w:r>
      <w:r w:rsidRPr="00975E5F">
        <w:rPr>
          <w:bCs/>
        </w:rPr>
        <w:t>Kerényi Tamás beruházási ügyintéző</w:t>
      </w:r>
    </w:p>
    <w:p w:rsidR="00AC306D" w:rsidRPr="00975E5F" w:rsidRDefault="00AC306D" w:rsidP="00AC306D">
      <w:pPr>
        <w:ind w:left="2835" w:hanging="1"/>
        <w:rPr>
          <w:bCs/>
        </w:rPr>
      </w:pPr>
      <w:r w:rsidRPr="00975E5F">
        <w:rPr>
          <w:bCs/>
        </w:rPr>
        <w:t>6. Száhl Imre projektmenedzser</w:t>
      </w:r>
    </w:p>
    <w:p w:rsidR="00AC306D" w:rsidRPr="00975E5F" w:rsidRDefault="00AC306D" w:rsidP="00AC306D">
      <w:pPr>
        <w:ind w:left="2835" w:hanging="1"/>
        <w:rPr>
          <w:bCs/>
        </w:rPr>
      </w:pPr>
      <w:r w:rsidRPr="00975E5F">
        <w:rPr>
          <w:bCs/>
        </w:rPr>
        <w:t xml:space="preserve">7. Dr. Tótáné </w:t>
      </w:r>
      <w:r w:rsidRPr="00975E5F">
        <w:t>Dr. Berzátzy Eszter ügyvéd</w:t>
      </w:r>
    </w:p>
    <w:p w:rsidR="00AC306D" w:rsidRDefault="00AC306D" w:rsidP="00AC306D">
      <w:pPr>
        <w:widowControl w:val="0"/>
        <w:jc w:val="both"/>
      </w:pPr>
    </w:p>
    <w:p w:rsidR="00AC306D" w:rsidRPr="007802DF" w:rsidRDefault="007802DF" w:rsidP="001508FD">
      <w:pPr>
        <w:widowControl w:val="0"/>
        <w:jc w:val="both"/>
        <w:rPr>
          <w:i/>
        </w:rPr>
      </w:pPr>
      <w:r>
        <w:rPr>
          <w:i/>
        </w:rPr>
        <w:lastRenderedPageBreak/>
        <w:t>A 41/2019. (II. 26.) Bácsalmás v. öh. jelölésű határozat melléklete a jelen jegyzőkönyv 5. mellékleteként szerepel.</w:t>
      </w:r>
    </w:p>
    <w:p w:rsidR="00BE0C90" w:rsidRDefault="00BE0C90" w:rsidP="001508FD">
      <w:pPr>
        <w:widowControl w:val="0"/>
        <w:jc w:val="both"/>
      </w:pPr>
    </w:p>
    <w:p w:rsidR="00397EB3" w:rsidRPr="00397EB3" w:rsidRDefault="00397EB3" w:rsidP="001508FD">
      <w:pPr>
        <w:widowControl w:val="0"/>
        <w:jc w:val="both"/>
        <w:rPr>
          <w:b/>
          <w:u w:val="single"/>
        </w:rPr>
      </w:pPr>
      <w:r w:rsidRPr="00397EB3">
        <w:rPr>
          <w:b/>
          <w:u w:val="single"/>
        </w:rPr>
        <w:t>16. napirendi pont</w:t>
      </w:r>
    </w:p>
    <w:p w:rsidR="00397EB3" w:rsidRDefault="00397EB3" w:rsidP="001508FD">
      <w:pPr>
        <w:widowControl w:val="0"/>
        <w:jc w:val="both"/>
      </w:pPr>
    </w:p>
    <w:p w:rsidR="00E92E7E" w:rsidRPr="00E92E7E" w:rsidRDefault="00E92E7E" w:rsidP="001508FD">
      <w:pPr>
        <w:widowControl w:val="0"/>
        <w:jc w:val="both"/>
        <w:rPr>
          <w:b/>
        </w:rPr>
      </w:pPr>
      <w:r w:rsidRPr="00E92E7E">
        <w:rPr>
          <w:b/>
        </w:rPr>
        <w:t xml:space="preserve">TOP-1.1.1-16-BK1-2017-00005 kódszámú, „Üzleti infrastruktúra fejlesztése </w:t>
      </w:r>
      <w:r w:rsidRPr="00E92E7E">
        <w:rPr>
          <w:b/>
          <w:bCs/>
        </w:rPr>
        <w:t>Bácsalmáson</w:t>
      </w:r>
      <w:r w:rsidRPr="00E92E7E">
        <w:rPr>
          <w:b/>
        </w:rPr>
        <w:t xml:space="preserve">” elnevezésű projekt keretében műszaki ellenőri tevékenység elvégzésére szolgáltató kiválasztása, szerződéstervezet elfogadása </w:t>
      </w:r>
    </w:p>
    <w:p w:rsidR="00397EB3" w:rsidRDefault="00E92E7E" w:rsidP="001508FD">
      <w:pPr>
        <w:widowControl w:val="0"/>
        <w:jc w:val="both"/>
      </w:pPr>
      <w:r w:rsidRPr="00FA6B71">
        <w:rPr>
          <w:i/>
        </w:rPr>
        <w:t>(</w:t>
      </w:r>
      <w:r>
        <w:rPr>
          <w:i/>
        </w:rPr>
        <w:t xml:space="preserve">A </w:t>
      </w:r>
      <w:r w:rsidRPr="00FA6B71">
        <w:rPr>
          <w:i/>
        </w:rPr>
        <w:t>16. sz. előterjesztés</w:t>
      </w:r>
      <w:r>
        <w:rPr>
          <w:i/>
        </w:rPr>
        <w:t xml:space="preserve"> a jegyzőkönyv melléklete.</w:t>
      </w:r>
      <w:r w:rsidRPr="00FA6B71">
        <w:rPr>
          <w:i/>
        </w:rPr>
        <w:t>)</w:t>
      </w:r>
    </w:p>
    <w:p w:rsidR="00BE0C90" w:rsidRDefault="00BE0C90" w:rsidP="001508FD">
      <w:pPr>
        <w:widowControl w:val="0"/>
        <w:jc w:val="both"/>
      </w:pPr>
    </w:p>
    <w:p w:rsidR="00765192" w:rsidRDefault="00E92E7E" w:rsidP="001508FD">
      <w:pPr>
        <w:widowControl w:val="0"/>
        <w:jc w:val="both"/>
      </w:pPr>
      <w:r w:rsidRPr="00E92E7E">
        <w:rPr>
          <w:b/>
        </w:rPr>
        <w:t>Németh Balázs</w:t>
      </w:r>
      <w:r>
        <w:t xml:space="preserve"> polgármester ismerteti az előterjesztés lényegét</w:t>
      </w:r>
      <w:r w:rsidR="007C3919">
        <w:t>, hozzátéve, hogy a Jogi és Ügyrendi Bizottság és a Pénzügyi és Fejlesztési Bizottság is elfogadásra javasolja a határozati javaslatot.</w:t>
      </w:r>
    </w:p>
    <w:p w:rsidR="00765192" w:rsidRDefault="00765192" w:rsidP="001508FD">
      <w:pPr>
        <w:widowControl w:val="0"/>
        <w:jc w:val="both"/>
      </w:pPr>
    </w:p>
    <w:p w:rsidR="008445E7" w:rsidRPr="008445E7" w:rsidRDefault="00765192" w:rsidP="008445E7">
      <w:pPr>
        <w:pStyle w:val="Listaszerbekezds"/>
        <w:ind w:left="0"/>
        <w:jc w:val="both"/>
        <w:rPr>
          <w:b/>
        </w:rPr>
      </w:pPr>
      <w:r w:rsidRPr="008445E7">
        <w:rPr>
          <w:b/>
        </w:rPr>
        <w:t>Patocskai Ibolya</w:t>
      </w:r>
      <w:r w:rsidRPr="008445E7">
        <w:t xml:space="preserve"> jegyző </w:t>
      </w:r>
      <w:r w:rsidR="008445E7" w:rsidRPr="008445E7">
        <w:t>elmondja, hogy a műszaki ellenőr a szerződés</w:t>
      </w:r>
      <w:r w:rsidR="008445E7">
        <w:t xml:space="preserve"> 2. pontjá</w:t>
      </w:r>
      <w:r w:rsidR="008445E7" w:rsidRPr="008445E7">
        <w:t>t kiegészíteni javasolja a következőkkel: „Az építésügyi és az építésüggyel összefüggő szakmagyakorlási tevékenységekről szóló 266/2013. (VII. 11.) Korm. rendelet 21. § (2) bekezdése alapján:</w:t>
      </w:r>
    </w:p>
    <w:p w:rsidR="008445E7" w:rsidRPr="008445E7" w:rsidRDefault="008445E7" w:rsidP="008445E7">
      <w:pPr>
        <w:pStyle w:val="Listaszerbekezds"/>
        <w:ind w:left="0"/>
        <w:jc w:val="both"/>
      </w:pPr>
      <w:r>
        <w:t xml:space="preserve">a) </w:t>
      </w:r>
      <w:r w:rsidRPr="008445E7">
        <w:t>az építési műszaki ellenőrzés gyakorisága: heti minimum egy alkalom</w:t>
      </w:r>
      <w:r w:rsidR="002B60EE">
        <w:t>,</w:t>
      </w:r>
    </w:p>
    <w:p w:rsidR="008445E7" w:rsidRPr="008445E7" w:rsidRDefault="008445E7" w:rsidP="008445E7">
      <w:pPr>
        <w:pStyle w:val="Listaszerbekezds"/>
        <w:ind w:left="0"/>
        <w:jc w:val="both"/>
      </w:pPr>
      <w:r>
        <w:t xml:space="preserve">b) </w:t>
      </w:r>
      <w:r w:rsidRPr="008445E7">
        <w:t>az építési naplóba való bejegyzés gyakorisága, a bejegyzésről az építtető tájékoztatásának módja: az e-építési napló vezetésére vonatkozó jogszabály által előírtak szerint</w:t>
      </w:r>
      <w:r w:rsidR="002B60EE">
        <w:t>,</w:t>
      </w:r>
    </w:p>
    <w:p w:rsidR="00765192" w:rsidRPr="008445E7" w:rsidRDefault="008445E7" w:rsidP="008445E7">
      <w:pPr>
        <w:widowControl w:val="0"/>
        <w:jc w:val="both"/>
      </w:pPr>
      <w:r>
        <w:t xml:space="preserve">c) </w:t>
      </w:r>
      <w:r w:rsidRPr="008445E7">
        <w:t>a jogszabályokban meghatározott feladatokon túlmenő építtetői elvárások”</w:t>
      </w:r>
      <w:r w:rsidR="002B60EE">
        <w:t>.</w:t>
      </w:r>
    </w:p>
    <w:p w:rsidR="00765192" w:rsidRDefault="00765192" w:rsidP="001508FD">
      <w:pPr>
        <w:widowControl w:val="0"/>
        <w:jc w:val="both"/>
      </w:pPr>
    </w:p>
    <w:p w:rsidR="007C3919" w:rsidRPr="007C3919" w:rsidRDefault="008445E7" w:rsidP="001508FD">
      <w:pPr>
        <w:widowControl w:val="0"/>
        <w:jc w:val="both"/>
      </w:pPr>
      <w:r w:rsidRPr="002B60EE">
        <w:rPr>
          <w:b/>
        </w:rPr>
        <w:t>Németh Balázs</w:t>
      </w:r>
      <w:r>
        <w:t xml:space="preserve"> polgármester az előterjesztés határozati javaslatának az elfogadását – a szerződés </w:t>
      </w:r>
      <w:r w:rsidR="00885780">
        <w:t>imént javasolt kiegészítésével –</w:t>
      </w:r>
      <w:r>
        <w:t xml:space="preserve"> szava</w:t>
      </w:r>
      <w:r w:rsidR="007C3919" w:rsidRPr="007C3919">
        <w:t>zásra bocsátja.</w:t>
      </w:r>
    </w:p>
    <w:p w:rsidR="007C3919" w:rsidRPr="007C3919" w:rsidRDefault="007C3919" w:rsidP="001508FD">
      <w:pPr>
        <w:widowControl w:val="0"/>
        <w:jc w:val="both"/>
      </w:pPr>
    </w:p>
    <w:p w:rsidR="007C3919" w:rsidRPr="007C3919" w:rsidRDefault="007C3919" w:rsidP="007C3919">
      <w:pPr>
        <w:widowControl w:val="0"/>
        <w:jc w:val="both"/>
      </w:pPr>
      <w:r w:rsidRPr="007C3919">
        <w:t>A képviselő-testület egyhangúlag (8 igen szavazattal) az alábbi határozatot hozza:</w:t>
      </w:r>
    </w:p>
    <w:p w:rsidR="007C3919" w:rsidRPr="007C3919" w:rsidRDefault="007C3919" w:rsidP="007C3919">
      <w:pPr>
        <w:widowControl w:val="0"/>
        <w:jc w:val="both"/>
      </w:pPr>
    </w:p>
    <w:p w:rsidR="007C3919" w:rsidRPr="007C3919" w:rsidRDefault="007C3919" w:rsidP="007C3919">
      <w:pPr>
        <w:widowControl w:val="0"/>
        <w:jc w:val="both"/>
        <w:rPr>
          <w:b/>
          <w:u w:val="single"/>
        </w:rPr>
      </w:pPr>
      <w:r w:rsidRPr="007C3919">
        <w:rPr>
          <w:b/>
          <w:u w:val="single"/>
        </w:rPr>
        <w:t>42/2019. (II. 26.) Bácsalmás v. öh.</w:t>
      </w:r>
    </w:p>
    <w:p w:rsidR="007C3919" w:rsidRPr="007C3919" w:rsidRDefault="007C3919" w:rsidP="007C3919">
      <w:pPr>
        <w:widowControl w:val="0"/>
        <w:jc w:val="both"/>
      </w:pPr>
    </w:p>
    <w:p w:rsidR="007C3919" w:rsidRPr="007C3919" w:rsidRDefault="007C3919" w:rsidP="007C3919">
      <w:pPr>
        <w:widowControl w:val="0"/>
        <w:jc w:val="both"/>
        <w:rPr>
          <w:b/>
        </w:rPr>
      </w:pPr>
      <w:r w:rsidRPr="007C3919">
        <w:rPr>
          <w:b/>
        </w:rPr>
        <w:t xml:space="preserve">TOP-1.1.1-16-BK1-2017-00005 kódszámú, </w:t>
      </w:r>
    </w:p>
    <w:p w:rsidR="007C3919" w:rsidRPr="007C3919" w:rsidRDefault="007C3919" w:rsidP="007C3919">
      <w:pPr>
        <w:widowControl w:val="0"/>
        <w:jc w:val="both"/>
        <w:rPr>
          <w:b/>
        </w:rPr>
      </w:pPr>
      <w:r w:rsidRPr="007C3919">
        <w:rPr>
          <w:b/>
        </w:rPr>
        <w:t xml:space="preserve">„Üzleti infrastruktúra fejlesztése </w:t>
      </w:r>
    </w:p>
    <w:p w:rsidR="007C3919" w:rsidRPr="007C3919" w:rsidRDefault="007C3919" w:rsidP="007C3919">
      <w:pPr>
        <w:widowControl w:val="0"/>
        <w:jc w:val="both"/>
        <w:rPr>
          <w:b/>
        </w:rPr>
      </w:pPr>
      <w:r w:rsidRPr="007C3919">
        <w:rPr>
          <w:b/>
          <w:bCs/>
        </w:rPr>
        <w:t>Bácsalmáson</w:t>
      </w:r>
      <w:r w:rsidRPr="007C3919">
        <w:rPr>
          <w:b/>
        </w:rPr>
        <w:t xml:space="preserve">” elnevezésű projekt </w:t>
      </w:r>
    </w:p>
    <w:p w:rsidR="007C3919" w:rsidRPr="007C3919" w:rsidRDefault="007C3919" w:rsidP="007C3919">
      <w:pPr>
        <w:widowControl w:val="0"/>
        <w:jc w:val="both"/>
        <w:rPr>
          <w:b/>
        </w:rPr>
      </w:pPr>
      <w:r w:rsidRPr="007C3919">
        <w:rPr>
          <w:b/>
        </w:rPr>
        <w:t xml:space="preserve">keretében műszaki ellenőri tevékenység </w:t>
      </w:r>
    </w:p>
    <w:p w:rsidR="007C3919" w:rsidRPr="007C3919" w:rsidRDefault="007C3919" w:rsidP="007C3919">
      <w:pPr>
        <w:widowControl w:val="0"/>
        <w:jc w:val="both"/>
        <w:rPr>
          <w:b/>
        </w:rPr>
      </w:pPr>
      <w:r w:rsidRPr="007C3919">
        <w:rPr>
          <w:b/>
        </w:rPr>
        <w:t>elvégzésére szolgáltató kiválasztása és</w:t>
      </w:r>
    </w:p>
    <w:p w:rsidR="007C3919" w:rsidRPr="007C3919" w:rsidRDefault="007C3919" w:rsidP="007C3919">
      <w:pPr>
        <w:widowControl w:val="0"/>
        <w:tabs>
          <w:tab w:val="left" w:pos="6379"/>
        </w:tabs>
        <w:jc w:val="both"/>
        <w:rPr>
          <w:b/>
        </w:rPr>
      </w:pPr>
      <w:r w:rsidRPr="007C3919">
        <w:rPr>
          <w:b/>
        </w:rPr>
        <w:t xml:space="preserve">vállalkozói szerződéstervezet elfogadása </w:t>
      </w:r>
      <w:r w:rsidRPr="007C3919">
        <w:rPr>
          <w:b/>
        </w:rPr>
        <w:tab/>
      </w:r>
      <w:r w:rsidRPr="007C3919">
        <w:rPr>
          <w:b/>
          <w:u w:val="single"/>
        </w:rPr>
        <w:t>Határozat</w:t>
      </w:r>
    </w:p>
    <w:p w:rsidR="007C3919" w:rsidRPr="007C3919" w:rsidRDefault="007C3919" w:rsidP="007C3919">
      <w:pPr>
        <w:widowControl w:val="0"/>
        <w:jc w:val="both"/>
      </w:pPr>
    </w:p>
    <w:p w:rsidR="007C3919" w:rsidRPr="007C3919" w:rsidRDefault="007C3919" w:rsidP="007C3919">
      <w:pPr>
        <w:ind w:left="1985" w:hanging="284"/>
        <w:contextualSpacing/>
        <w:jc w:val="both"/>
      </w:pPr>
      <w:r w:rsidRPr="007C3919">
        <w:t>1.</w:t>
      </w:r>
      <w:r w:rsidRPr="007C3919">
        <w:tab/>
        <w:t xml:space="preserve">Bácsalmás Város Önkormányzatának Képviselő-testülete (a továbbiakban: Képviselő-testület) a TOP-1.1.1-16-BK1-2017-00005 kódszámú, „Üzleti infrastruktúra fejlesztése Bácsalmáson” elnevezésű támogatott pályázati projekt megvalósításához szükséges műszaki ellenőri, szolgáltatói tevékenységgel – legjobb árajánlatára tekintettel – a Ramonád Faktor Bt.-t (6456 Madaras, Rákóczi u. 28. – adószám: 24390941-2-03) bízza meg 3.000.000 Ft + 27% ÁFA = összesen 3.810.000.- Ft összegben. </w:t>
      </w:r>
    </w:p>
    <w:p w:rsidR="007C3919" w:rsidRPr="007C3919" w:rsidRDefault="007C3919" w:rsidP="007C3919">
      <w:pPr>
        <w:ind w:left="1985" w:hanging="284"/>
        <w:contextualSpacing/>
        <w:jc w:val="both"/>
      </w:pPr>
    </w:p>
    <w:p w:rsidR="007C3919" w:rsidRPr="007C3919" w:rsidRDefault="007C3919" w:rsidP="007C3919">
      <w:pPr>
        <w:ind w:left="1985" w:hanging="284"/>
        <w:contextualSpacing/>
        <w:jc w:val="both"/>
      </w:pPr>
      <w:r w:rsidRPr="007C3919">
        <w:t>2.</w:t>
      </w:r>
      <w:r w:rsidRPr="007C3919">
        <w:tab/>
        <w:t>A Képviselő-testület az előterjesztés mellékletét képező vállalkozói szerződés tervezetet a 2. pont alábbiak szerinti kiegészítésével fogadja el:</w:t>
      </w:r>
    </w:p>
    <w:p w:rsidR="007C3919" w:rsidRPr="007C3919" w:rsidRDefault="007C3919" w:rsidP="007C3919">
      <w:pPr>
        <w:pStyle w:val="Listaszerbekezds"/>
        <w:ind w:left="1985"/>
        <w:jc w:val="both"/>
        <w:rPr>
          <w:b/>
        </w:rPr>
      </w:pPr>
      <w:r w:rsidRPr="007C3919">
        <w:t>„Az építésügyi és az építésüggyel összefüggő szakmagyakorlási tevékenységekről szóló 266/2013. (VII. 11.) Korm. rendelet 21. § (2) bekezdése alapján:</w:t>
      </w:r>
    </w:p>
    <w:p w:rsidR="007C3919" w:rsidRPr="007C3919" w:rsidRDefault="007C3919" w:rsidP="007C3919">
      <w:pPr>
        <w:pStyle w:val="Listaszerbekezds"/>
        <w:ind w:left="2268" w:hanging="283"/>
        <w:jc w:val="both"/>
      </w:pPr>
      <w:r w:rsidRPr="007C3919">
        <w:t>a)</w:t>
      </w:r>
      <w:r w:rsidRPr="007C3919">
        <w:tab/>
        <w:t>az építési műszaki ellenőrzés gyakorisága: heti minimum egy alkalom</w:t>
      </w:r>
    </w:p>
    <w:p w:rsidR="007C3919" w:rsidRPr="007C3919" w:rsidRDefault="007C3919" w:rsidP="007C3919">
      <w:pPr>
        <w:pStyle w:val="Listaszerbekezds"/>
        <w:ind w:left="2268" w:hanging="283"/>
        <w:jc w:val="both"/>
      </w:pPr>
      <w:r w:rsidRPr="007C3919">
        <w:t>b)</w:t>
      </w:r>
      <w:r w:rsidRPr="007C3919">
        <w:tab/>
        <w:t>az építési naplóba való bejegyzés gyakorisága, a bejegyzésről az építtető tájékoztatásának módja: az e-építési napló vezetésére vonatkozó jogszabály által előírtak szerint</w:t>
      </w:r>
    </w:p>
    <w:p w:rsidR="007C3919" w:rsidRPr="007C3919" w:rsidRDefault="007C3919" w:rsidP="007C3919">
      <w:pPr>
        <w:pStyle w:val="Listaszerbekezds"/>
        <w:ind w:left="2268" w:hanging="283"/>
        <w:jc w:val="both"/>
      </w:pPr>
      <w:r w:rsidRPr="007C3919">
        <w:t>c)</w:t>
      </w:r>
      <w:r w:rsidRPr="007C3919">
        <w:tab/>
        <w:t>a jogszabályokban meghatározott feladatokon túlmenő építtetői elvárások”</w:t>
      </w:r>
    </w:p>
    <w:p w:rsidR="007C3919" w:rsidRPr="007C3919" w:rsidRDefault="007C3919" w:rsidP="007C3919">
      <w:pPr>
        <w:ind w:left="1985" w:hanging="284"/>
        <w:contextualSpacing/>
        <w:jc w:val="both"/>
      </w:pPr>
    </w:p>
    <w:p w:rsidR="007C3919" w:rsidRPr="007C3919" w:rsidRDefault="007C3919" w:rsidP="007C3919">
      <w:pPr>
        <w:ind w:left="1985" w:hanging="284"/>
        <w:contextualSpacing/>
        <w:jc w:val="both"/>
      </w:pPr>
      <w:r w:rsidRPr="007C3919">
        <w:t>3.</w:t>
      </w:r>
      <w:r w:rsidRPr="007C3919">
        <w:tab/>
        <w:t>A Képviselő-testület felhatalmazza Németh Balázs polgármestert a jelen határozat melléklete szerinti vállalkozói szerződés aláírására.</w:t>
      </w:r>
    </w:p>
    <w:p w:rsidR="007C3919" w:rsidRPr="007C3919" w:rsidRDefault="007C3919" w:rsidP="007C3919">
      <w:pPr>
        <w:widowControl w:val="0"/>
        <w:ind w:left="1701" w:hanging="567"/>
        <w:contextualSpacing/>
        <w:jc w:val="both"/>
      </w:pPr>
    </w:p>
    <w:p w:rsidR="007C3919" w:rsidRPr="007C3919" w:rsidRDefault="007C3919" w:rsidP="007C3919">
      <w:pPr>
        <w:widowControl w:val="0"/>
        <w:ind w:left="1701"/>
        <w:contextualSpacing/>
        <w:jc w:val="both"/>
      </w:pPr>
      <w:r w:rsidRPr="007C3919">
        <w:t>Határidő: azonnal</w:t>
      </w:r>
    </w:p>
    <w:p w:rsidR="007C3919" w:rsidRPr="007C3919" w:rsidRDefault="007C3919" w:rsidP="007C3919">
      <w:pPr>
        <w:widowControl w:val="0"/>
        <w:ind w:left="1701"/>
        <w:contextualSpacing/>
        <w:jc w:val="both"/>
      </w:pPr>
      <w:r w:rsidRPr="007C3919">
        <w:t>Felelős: Németh Balázs polgármester</w:t>
      </w:r>
    </w:p>
    <w:p w:rsidR="007C3919" w:rsidRPr="007C3919" w:rsidRDefault="007C3919" w:rsidP="007C3919">
      <w:pPr>
        <w:widowControl w:val="0"/>
        <w:ind w:left="1701"/>
        <w:contextualSpacing/>
        <w:jc w:val="both"/>
      </w:pPr>
    </w:p>
    <w:p w:rsidR="007C3919" w:rsidRPr="007C3919" w:rsidRDefault="007C3919" w:rsidP="007C3919">
      <w:pPr>
        <w:widowControl w:val="0"/>
        <w:ind w:left="1701"/>
        <w:contextualSpacing/>
        <w:jc w:val="both"/>
      </w:pPr>
      <w:r w:rsidRPr="007C3919">
        <w:t>Operatív felelős: Száhl Imre pályázati koordinátor</w:t>
      </w:r>
    </w:p>
    <w:p w:rsidR="007C3919" w:rsidRPr="007C3919" w:rsidRDefault="007C3919" w:rsidP="007C3919">
      <w:pPr>
        <w:widowControl w:val="0"/>
        <w:ind w:left="1701"/>
        <w:contextualSpacing/>
        <w:jc w:val="both"/>
      </w:pPr>
    </w:p>
    <w:p w:rsidR="007C3919" w:rsidRPr="007C3919" w:rsidRDefault="007C3919" w:rsidP="007C3919">
      <w:pPr>
        <w:widowControl w:val="0"/>
        <w:ind w:left="1701"/>
        <w:contextualSpacing/>
        <w:jc w:val="both"/>
      </w:pPr>
      <w:r w:rsidRPr="007C3919">
        <w:t>A határozatról értesül:</w:t>
      </w:r>
    </w:p>
    <w:p w:rsidR="007C3919" w:rsidRPr="007C3919" w:rsidRDefault="007C3919" w:rsidP="007C3919">
      <w:pPr>
        <w:ind w:left="1701"/>
        <w:contextualSpacing/>
        <w:jc w:val="both"/>
      </w:pPr>
      <w:r w:rsidRPr="007C3919">
        <w:t>- kivonattal:</w:t>
      </w:r>
      <w:r w:rsidRPr="007C3919">
        <w:tab/>
        <w:t>1. Németh Balázs polgármester</w:t>
      </w:r>
    </w:p>
    <w:p w:rsidR="007C3919" w:rsidRPr="007C3919" w:rsidRDefault="007C3919" w:rsidP="007C3919">
      <w:pPr>
        <w:ind w:left="1701"/>
        <w:contextualSpacing/>
        <w:jc w:val="both"/>
      </w:pPr>
      <w:r w:rsidRPr="007C3919">
        <w:tab/>
      </w:r>
      <w:r w:rsidRPr="007C3919">
        <w:tab/>
        <w:t>2. Patocskai Ibolya jegyző</w:t>
      </w:r>
    </w:p>
    <w:p w:rsidR="007C3919" w:rsidRPr="007C3919" w:rsidRDefault="007C3919" w:rsidP="007C3919">
      <w:pPr>
        <w:ind w:left="1701"/>
        <w:contextualSpacing/>
        <w:jc w:val="both"/>
      </w:pPr>
      <w:r w:rsidRPr="007C3919">
        <w:tab/>
      </w:r>
      <w:r w:rsidRPr="007C3919">
        <w:tab/>
        <w:t>3. Horváth István Attila PBÜ osztályvezető</w:t>
      </w:r>
    </w:p>
    <w:p w:rsidR="007C3919" w:rsidRPr="007C3919" w:rsidRDefault="007C3919" w:rsidP="007C3919">
      <w:pPr>
        <w:ind w:left="1701"/>
        <w:contextualSpacing/>
        <w:jc w:val="both"/>
      </w:pPr>
      <w:r w:rsidRPr="007C3919">
        <w:tab/>
      </w:r>
      <w:r w:rsidRPr="007C3919">
        <w:tab/>
        <w:t>4. Száhl Imre pályázati koordinátor</w:t>
      </w:r>
    </w:p>
    <w:p w:rsidR="007C3919" w:rsidRPr="007C3919" w:rsidRDefault="007C3919" w:rsidP="007C3919">
      <w:pPr>
        <w:ind w:left="1701"/>
        <w:contextualSpacing/>
        <w:jc w:val="both"/>
      </w:pPr>
      <w:r w:rsidRPr="007C3919">
        <w:tab/>
      </w:r>
      <w:r w:rsidRPr="007C3919">
        <w:tab/>
        <w:t>5. dr. Párczen Zoltán projektasszisztens</w:t>
      </w:r>
    </w:p>
    <w:p w:rsidR="007C3919" w:rsidRPr="007C3919" w:rsidRDefault="007C3919" w:rsidP="007C3919">
      <w:pPr>
        <w:ind w:left="1701"/>
        <w:contextualSpacing/>
        <w:jc w:val="both"/>
      </w:pPr>
      <w:r w:rsidRPr="007C3919">
        <w:tab/>
      </w:r>
      <w:r w:rsidRPr="007C3919">
        <w:tab/>
        <w:t>6. Kerényi Tamás beruházási ügyintéző</w:t>
      </w:r>
    </w:p>
    <w:p w:rsidR="007C3919" w:rsidRPr="007C3919" w:rsidRDefault="007C3919" w:rsidP="007C3919">
      <w:pPr>
        <w:widowControl w:val="0"/>
        <w:jc w:val="both"/>
      </w:pPr>
    </w:p>
    <w:p w:rsidR="007C3919" w:rsidRPr="007C3919" w:rsidRDefault="007C3919" w:rsidP="001508FD">
      <w:pPr>
        <w:widowControl w:val="0"/>
        <w:jc w:val="both"/>
        <w:rPr>
          <w:i/>
        </w:rPr>
      </w:pPr>
      <w:r>
        <w:rPr>
          <w:i/>
        </w:rPr>
        <w:t>A 42/2019. (II. 26.) Bácsalmás v. öh. jelölésű határozat melléklete a jelen jegyzőkönyv 6. mellékleteként szerepel.</w:t>
      </w:r>
    </w:p>
    <w:p w:rsidR="00E92E7E" w:rsidRDefault="00E92E7E" w:rsidP="001508FD">
      <w:pPr>
        <w:widowControl w:val="0"/>
        <w:jc w:val="both"/>
      </w:pPr>
    </w:p>
    <w:p w:rsidR="00E92E7E" w:rsidRPr="00854A5E" w:rsidRDefault="00854A5E" w:rsidP="001508FD">
      <w:pPr>
        <w:widowControl w:val="0"/>
        <w:jc w:val="both"/>
        <w:rPr>
          <w:b/>
          <w:u w:val="single"/>
        </w:rPr>
      </w:pPr>
      <w:r w:rsidRPr="00854A5E">
        <w:rPr>
          <w:b/>
          <w:u w:val="single"/>
        </w:rPr>
        <w:t>17. napirendi pont</w:t>
      </w:r>
    </w:p>
    <w:p w:rsidR="00854A5E" w:rsidRDefault="00854A5E" w:rsidP="001508FD">
      <w:pPr>
        <w:widowControl w:val="0"/>
        <w:jc w:val="both"/>
      </w:pPr>
    </w:p>
    <w:p w:rsidR="00854A5E" w:rsidRPr="00854A5E" w:rsidRDefault="00854A5E" w:rsidP="001508FD">
      <w:pPr>
        <w:widowControl w:val="0"/>
        <w:jc w:val="both"/>
        <w:rPr>
          <w:b/>
        </w:rPr>
      </w:pPr>
      <w:r w:rsidRPr="00854A5E">
        <w:rPr>
          <w:b/>
        </w:rPr>
        <w:t xml:space="preserve">TOP-1.1.1-15-BK1-2016-00008 kódszámú, „Iparterület kialakítása </w:t>
      </w:r>
      <w:r w:rsidRPr="00854A5E">
        <w:rPr>
          <w:b/>
          <w:bCs/>
        </w:rPr>
        <w:t>Bácsalmáson</w:t>
      </w:r>
      <w:r w:rsidRPr="00854A5E">
        <w:rPr>
          <w:b/>
        </w:rPr>
        <w:t xml:space="preserve">” elnevezésű projekt keretében műszaki ellenőri tevékenység elvégzésére szolgáltató kiválasztása, szerződéstervezet elfogadása </w:t>
      </w:r>
    </w:p>
    <w:p w:rsidR="00854A5E" w:rsidRDefault="00854A5E" w:rsidP="001508FD">
      <w:pPr>
        <w:widowControl w:val="0"/>
        <w:jc w:val="both"/>
      </w:pPr>
      <w:r w:rsidRPr="00FA6B71">
        <w:rPr>
          <w:i/>
        </w:rPr>
        <w:t>(</w:t>
      </w:r>
      <w:r>
        <w:rPr>
          <w:i/>
        </w:rPr>
        <w:t xml:space="preserve">A </w:t>
      </w:r>
      <w:r w:rsidRPr="00FA6B71">
        <w:rPr>
          <w:i/>
        </w:rPr>
        <w:t>17. sz. előterjesztés</w:t>
      </w:r>
      <w:r>
        <w:rPr>
          <w:i/>
        </w:rPr>
        <w:t xml:space="preserve"> a jegyzőkönyv melléklete.</w:t>
      </w:r>
      <w:r w:rsidRPr="00FA6B71">
        <w:rPr>
          <w:i/>
        </w:rPr>
        <w:t>)</w:t>
      </w:r>
    </w:p>
    <w:p w:rsidR="00E92E7E" w:rsidRDefault="00E92E7E" w:rsidP="001508FD">
      <w:pPr>
        <w:widowControl w:val="0"/>
        <w:jc w:val="both"/>
      </w:pPr>
    </w:p>
    <w:p w:rsidR="00766742" w:rsidRDefault="00766742" w:rsidP="00766742">
      <w:pPr>
        <w:widowControl w:val="0"/>
        <w:jc w:val="both"/>
      </w:pPr>
      <w:r w:rsidRPr="00E92E7E">
        <w:rPr>
          <w:b/>
        </w:rPr>
        <w:t>Németh Balázs</w:t>
      </w:r>
      <w:r>
        <w:t xml:space="preserve"> polgármester ismerteti az előterjesztés lényegét, hozzátéve, hogy a Jogi és Ügyrendi Bizottság és a Pénzügyi és Fejlesztési Bizottság is elfogadásra javasolja a határozati javaslatot.</w:t>
      </w:r>
    </w:p>
    <w:p w:rsidR="00766742" w:rsidRDefault="00766742" w:rsidP="00766742">
      <w:pPr>
        <w:widowControl w:val="0"/>
        <w:jc w:val="both"/>
      </w:pPr>
    </w:p>
    <w:p w:rsidR="00854A5E" w:rsidRDefault="00766742" w:rsidP="00766742">
      <w:pPr>
        <w:widowControl w:val="0"/>
        <w:jc w:val="both"/>
      </w:pPr>
      <w:r w:rsidRPr="008445E7">
        <w:rPr>
          <w:b/>
        </w:rPr>
        <w:t>Patocskai Ibolya</w:t>
      </w:r>
      <w:r w:rsidRPr="008445E7">
        <w:t xml:space="preserve"> jegyző elm</w:t>
      </w:r>
      <w:r>
        <w:t xml:space="preserve">ondja, hogy a műszaki ellenőr az előző napirendi ponthoz hasonlóan a jelen </w:t>
      </w:r>
      <w:r w:rsidRPr="008445E7">
        <w:t>szerződés</w:t>
      </w:r>
      <w:r>
        <w:t xml:space="preserve"> 2. pontját is javasolja kiegészíteni ugyanazzal a szöveggel, amit az előző napirendi pontnál felolvasott.</w:t>
      </w:r>
    </w:p>
    <w:p w:rsidR="00854A5E" w:rsidRDefault="00854A5E" w:rsidP="001508FD">
      <w:pPr>
        <w:widowControl w:val="0"/>
        <w:jc w:val="both"/>
      </w:pPr>
    </w:p>
    <w:p w:rsidR="00766742" w:rsidRPr="007C3919" w:rsidRDefault="00766742" w:rsidP="00766742">
      <w:pPr>
        <w:widowControl w:val="0"/>
        <w:jc w:val="both"/>
      </w:pPr>
      <w:r w:rsidRPr="002B60EE">
        <w:rPr>
          <w:b/>
        </w:rPr>
        <w:t>Németh Balázs</w:t>
      </w:r>
      <w:r>
        <w:t xml:space="preserve"> polgármester javasolja a jelen szerződés kiegészítését is a műszaki ellenőr által javasolt szövegrésszel. További hozzászólás nem lévén az előterjesztés határozati javaslatának az elfogadását – a szerződés 2. pontjának kiegészítésével - szava</w:t>
      </w:r>
      <w:r w:rsidRPr="007C3919">
        <w:t>zásra bocsátja.</w:t>
      </w:r>
    </w:p>
    <w:p w:rsidR="00766742" w:rsidRPr="007C3919" w:rsidRDefault="00766742" w:rsidP="00766742">
      <w:pPr>
        <w:widowControl w:val="0"/>
        <w:jc w:val="both"/>
      </w:pPr>
    </w:p>
    <w:p w:rsidR="00766742" w:rsidRPr="00766742" w:rsidRDefault="00766742" w:rsidP="00766742">
      <w:pPr>
        <w:widowControl w:val="0"/>
        <w:jc w:val="both"/>
      </w:pPr>
      <w:r w:rsidRPr="00766742">
        <w:t>A képviselő-testület egyhangúlag (8 igen szavazattal) az alábbi határozatot hozza:</w:t>
      </w:r>
    </w:p>
    <w:p w:rsidR="00766742" w:rsidRPr="00766742" w:rsidRDefault="00766742" w:rsidP="00766742">
      <w:pPr>
        <w:widowControl w:val="0"/>
        <w:jc w:val="both"/>
      </w:pPr>
    </w:p>
    <w:p w:rsidR="00766742" w:rsidRPr="00766742" w:rsidRDefault="00766742" w:rsidP="00766742">
      <w:pPr>
        <w:widowControl w:val="0"/>
        <w:jc w:val="both"/>
        <w:rPr>
          <w:b/>
          <w:u w:val="single"/>
        </w:rPr>
      </w:pPr>
      <w:r w:rsidRPr="00766742">
        <w:rPr>
          <w:b/>
          <w:u w:val="single"/>
        </w:rPr>
        <w:t>43/2019. (II. 26.) Bácsalmás v. öh.</w:t>
      </w:r>
    </w:p>
    <w:p w:rsidR="00766742" w:rsidRPr="00766742" w:rsidRDefault="00766742" w:rsidP="00766742">
      <w:pPr>
        <w:widowControl w:val="0"/>
        <w:jc w:val="both"/>
      </w:pPr>
    </w:p>
    <w:p w:rsidR="00766742" w:rsidRPr="00766742" w:rsidRDefault="00766742" w:rsidP="00766742">
      <w:pPr>
        <w:widowControl w:val="0"/>
        <w:jc w:val="both"/>
        <w:rPr>
          <w:b/>
        </w:rPr>
      </w:pPr>
      <w:r w:rsidRPr="00766742">
        <w:rPr>
          <w:b/>
        </w:rPr>
        <w:t xml:space="preserve">TOP-1.1.1-15-BK1-2016-00008 kódszámú, </w:t>
      </w:r>
    </w:p>
    <w:p w:rsidR="00766742" w:rsidRPr="00766742" w:rsidRDefault="00766742" w:rsidP="00766742">
      <w:pPr>
        <w:widowControl w:val="0"/>
        <w:jc w:val="both"/>
        <w:rPr>
          <w:b/>
        </w:rPr>
      </w:pPr>
      <w:r w:rsidRPr="00766742">
        <w:rPr>
          <w:b/>
        </w:rPr>
        <w:t xml:space="preserve">„Iparterület fejlesztése </w:t>
      </w:r>
      <w:r w:rsidRPr="00766742">
        <w:rPr>
          <w:b/>
          <w:bCs/>
        </w:rPr>
        <w:t>Bácsalmáson</w:t>
      </w:r>
      <w:r w:rsidRPr="00766742">
        <w:rPr>
          <w:b/>
        </w:rPr>
        <w:t xml:space="preserve">” </w:t>
      </w:r>
    </w:p>
    <w:p w:rsidR="00766742" w:rsidRPr="00766742" w:rsidRDefault="00766742" w:rsidP="00766742">
      <w:pPr>
        <w:widowControl w:val="0"/>
        <w:jc w:val="both"/>
        <w:rPr>
          <w:b/>
        </w:rPr>
      </w:pPr>
      <w:r w:rsidRPr="00766742">
        <w:rPr>
          <w:b/>
        </w:rPr>
        <w:t xml:space="preserve">elnevezésű projekt keretében műszaki ellenőri </w:t>
      </w:r>
    </w:p>
    <w:p w:rsidR="00766742" w:rsidRPr="00766742" w:rsidRDefault="00766742" w:rsidP="00766742">
      <w:pPr>
        <w:widowControl w:val="0"/>
        <w:jc w:val="both"/>
        <w:rPr>
          <w:b/>
        </w:rPr>
      </w:pPr>
      <w:r w:rsidRPr="00766742">
        <w:rPr>
          <w:b/>
        </w:rPr>
        <w:t xml:space="preserve">tevékenység elvégzésére szolgáltató </w:t>
      </w:r>
    </w:p>
    <w:p w:rsidR="00766742" w:rsidRPr="00766742" w:rsidRDefault="00766742" w:rsidP="00766742">
      <w:pPr>
        <w:widowControl w:val="0"/>
        <w:tabs>
          <w:tab w:val="left" w:pos="6379"/>
        </w:tabs>
        <w:jc w:val="both"/>
        <w:rPr>
          <w:b/>
        </w:rPr>
      </w:pPr>
      <w:r w:rsidRPr="00766742">
        <w:rPr>
          <w:b/>
        </w:rPr>
        <w:t xml:space="preserve">kiválasztása, vállalkozói szerződés elfogadása </w:t>
      </w:r>
      <w:r w:rsidRPr="00766742">
        <w:rPr>
          <w:b/>
        </w:rPr>
        <w:tab/>
      </w:r>
      <w:r w:rsidRPr="00766742">
        <w:rPr>
          <w:b/>
          <w:u w:val="single"/>
        </w:rPr>
        <w:t>Határozat</w:t>
      </w:r>
    </w:p>
    <w:p w:rsidR="00766742" w:rsidRPr="00766742" w:rsidRDefault="00766742" w:rsidP="00766742">
      <w:pPr>
        <w:widowControl w:val="0"/>
        <w:jc w:val="both"/>
      </w:pPr>
    </w:p>
    <w:p w:rsidR="00766742" w:rsidRPr="00766742" w:rsidRDefault="00766742" w:rsidP="00766742">
      <w:pPr>
        <w:ind w:left="1985" w:hanging="284"/>
        <w:jc w:val="both"/>
      </w:pPr>
      <w:r w:rsidRPr="00766742">
        <w:t>1.</w:t>
      </w:r>
      <w:r w:rsidRPr="00766742">
        <w:tab/>
        <w:t>Bácsalmás Város Önkormányzatának Képviselő-testülete (a továbbiakban: Képviselő-testület) utólagosan jóváhagyja, hogy a 252/2018. (IX. 25) Bácsalmás v. öh. jelölésű határozatban nevesített műszaki ellenőri tevékenységek elvégzésére árajánlatot adó szervezetek körét Becze Attila EV.-val (7100 Szekszárd, Rákóczi u. 38.) kibővíti.</w:t>
      </w:r>
    </w:p>
    <w:p w:rsidR="00766742" w:rsidRPr="00766742" w:rsidRDefault="00766742" w:rsidP="00766742">
      <w:pPr>
        <w:ind w:left="1985" w:hanging="284"/>
        <w:jc w:val="both"/>
      </w:pPr>
    </w:p>
    <w:p w:rsidR="00766742" w:rsidRPr="00766742" w:rsidRDefault="00766742" w:rsidP="00766742">
      <w:pPr>
        <w:ind w:left="1985" w:hanging="284"/>
        <w:jc w:val="both"/>
      </w:pPr>
      <w:r w:rsidRPr="00766742">
        <w:t>2.</w:t>
      </w:r>
      <w:r w:rsidRPr="00766742">
        <w:tab/>
        <w:t>A Képviselő-testület úgy dönt, hogy a TOP-1.1.1-15-BK1-2016-00008 kódszámú, „Iparterület fejlesztése Bácsalmáson” elnevezésű támogatott pályázati projekt megvalósításához szükséges műszaki ellenőri tevékenységek elvégzésével – legjobb árajánlata alapján – Becze Attila EV.-t (7100 Szekszárd, Rákóczi u. 38. – adószám: 65663859-1-37) bízza meg 3.500.000 Ft (ÁFA 0%) összegben.</w:t>
      </w:r>
    </w:p>
    <w:p w:rsidR="00766742" w:rsidRPr="00766742" w:rsidRDefault="00766742" w:rsidP="00766742">
      <w:pPr>
        <w:ind w:left="1985" w:hanging="284"/>
        <w:jc w:val="both"/>
      </w:pPr>
    </w:p>
    <w:p w:rsidR="00766742" w:rsidRPr="00766742" w:rsidRDefault="00766742" w:rsidP="00766742">
      <w:pPr>
        <w:ind w:left="1985" w:hanging="284"/>
        <w:contextualSpacing/>
        <w:jc w:val="both"/>
      </w:pPr>
      <w:r w:rsidRPr="00766742">
        <w:t>2.</w:t>
      </w:r>
      <w:r w:rsidRPr="00766742">
        <w:tab/>
        <w:t>A Képviselő-testület az előterjesztés mellékletét képező vállalkozói szerződés tervezetet a 2. pont alábbiak szerinti kiegészítésével fogadja el:</w:t>
      </w:r>
    </w:p>
    <w:p w:rsidR="00766742" w:rsidRPr="00766742" w:rsidRDefault="00766742" w:rsidP="00766742">
      <w:pPr>
        <w:pStyle w:val="Listaszerbekezds"/>
        <w:ind w:left="1985"/>
        <w:jc w:val="both"/>
        <w:rPr>
          <w:b/>
        </w:rPr>
      </w:pPr>
      <w:r w:rsidRPr="00766742">
        <w:t>„Az építésügyi és az építésüggyel összefüggő szakmagyakorlási tevékenységekről szóló 266/2013. (VII. 11.) Korm. rendelet 21. § (2) bekezdése alapján:</w:t>
      </w:r>
    </w:p>
    <w:p w:rsidR="00766742" w:rsidRPr="00766742" w:rsidRDefault="00766742" w:rsidP="00766742">
      <w:pPr>
        <w:pStyle w:val="Listaszerbekezds"/>
        <w:ind w:left="2268" w:hanging="283"/>
        <w:jc w:val="both"/>
      </w:pPr>
      <w:r w:rsidRPr="00766742">
        <w:t>a)</w:t>
      </w:r>
      <w:r w:rsidRPr="00766742">
        <w:tab/>
        <w:t>az építési műszaki ellenőrzés gyakorisága: heti minimum egy alkalom</w:t>
      </w:r>
    </w:p>
    <w:p w:rsidR="00766742" w:rsidRPr="00766742" w:rsidRDefault="00766742" w:rsidP="00766742">
      <w:pPr>
        <w:pStyle w:val="Listaszerbekezds"/>
        <w:ind w:left="2268" w:hanging="283"/>
        <w:jc w:val="both"/>
      </w:pPr>
      <w:r w:rsidRPr="00766742">
        <w:t>b)</w:t>
      </w:r>
      <w:r w:rsidRPr="00766742">
        <w:tab/>
        <w:t>az építési naplóba való bejegyzés gyakorisága, a bejegyzésről az építtető tájékoztatásának módja: az e-építési napló vezetésére vonatkozó jogszabály által előírtak szerint</w:t>
      </w:r>
    </w:p>
    <w:p w:rsidR="00766742" w:rsidRPr="00766742" w:rsidRDefault="00766742" w:rsidP="00766742">
      <w:pPr>
        <w:pStyle w:val="Listaszerbekezds"/>
        <w:ind w:left="2268" w:hanging="283"/>
        <w:jc w:val="both"/>
      </w:pPr>
      <w:r w:rsidRPr="00766742">
        <w:t>c)</w:t>
      </w:r>
      <w:r w:rsidRPr="00766742">
        <w:tab/>
        <w:t>a jogszabályokban meghatározott feladatokon túlmenő építtetői elvárások”</w:t>
      </w:r>
    </w:p>
    <w:p w:rsidR="00766742" w:rsidRPr="00766742" w:rsidRDefault="00766742" w:rsidP="00766742">
      <w:pPr>
        <w:ind w:left="1985" w:hanging="284"/>
        <w:contextualSpacing/>
        <w:jc w:val="both"/>
      </w:pPr>
    </w:p>
    <w:p w:rsidR="00766742" w:rsidRPr="00766742" w:rsidRDefault="00766742" w:rsidP="00766742">
      <w:pPr>
        <w:ind w:left="1985" w:hanging="284"/>
        <w:contextualSpacing/>
        <w:jc w:val="both"/>
      </w:pPr>
      <w:r w:rsidRPr="00766742">
        <w:t>3.</w:t>
      </w:r>
      <w:r w:rsidRPr="00766742">
        <w:tab/>
        <w:t>A Képviselő-testület felhatalmazza Németh Balázs polgármestert a jelen határozat melléklete szerinti vállalkozói szerződés aláírására.</w:t>
      </w:r>
    </w:p>
    <w:p w:rsidR="00766742" w:rsidRPr="00766742" w:rsidRDefault="00766742" w:rsidP="00766742">
      <w:pPr>
        <w:widowControl w:val="0"/>
        <w:ind w:left="1701" w:hanging="567"/>
        <w:jc w:val="both"/>
      </w:pPr>
    </w:p>
    <w:p w:rsidR="00766742" w:rsidRPr="00766742" w:rsidRDefault="00766742" w:rsidP="00766742">
      <w:pPr>
        <w:widowControl w:val="0"/>
        <w:ind w:left="1701"/>
        <w:jc w:val="both"/>
      </w:pPr>
      <w:r w:rsidRPr="00766742">
        <w:t>Határidő: azonnal</w:t>
      </w:r>
    </w:p>
    <w:p w:rsidR="00766742" w:rsidRPr="00766742" w:rsidRDefault="00766742" w:rsidP="00766742">
      <w:pPr>
        <w:widowControl w:val="0"/>
        <w:ind w:left="1701"/>
        <w:jc w:val="both"/>
      </w:pPr>
      <w:r w:rsidRPr="00766742">
        <w:t>Felelős: Németh Balázs polgármester</w:t>
      </w:r>
    </w:p>
    <w:p w:rsidR="00766742" w:rsidRPr="00766742" w:rsidRDefault="00766742" w:rsidP="00766742">
      <w:pPr>
        <w:widowControl w:val="0"/>
        <w:ind w:left="1701"/>
        <w:jc w:val="both"/>
      </w:pPr>
    </w:p>
    <w:p w:rsidR="00766742" w:rsidRPr="00766742" w:rsidRDefault="00766742" w:rsidP="00766742">
      <w:pPr>
        <w:widowControl w:val="0"/>
        <w:ind w:left="1701"/>
        <w:jc w:val="both"/>
      </w:pPr>
      <w:r w:rsidRPr="00766742">
        <w:t>Operatív felelős: Száhl Imre projekt asszisztens</w:t>
      </w:r>
    </w:p>
    <w:p w:rsidR="00766742" w:rsidRPr="00766742" w:rsidRDefault="00766742" w:rsidP="00766742">
      <w:pPr>
        <w:widowControl w:val="0"/>
        <w:ind w:left="1701"/>
        <w:jc w:val="both"/>
      </w:pPr>
    </w:p>
    <w:p w:rsidR="00766742" w:rsidRPr="00766742" w:rsidRDefault="00766742" w:rsidP="00766742">
      <w:pPr>
        <w:widowControl w:val="0"/>
        <w:ind w:left="1701"/>
        <w:jc w:val="both"/>
      </w:pPr>
      <w:r w:rsidRPr="00766742">
        <w:t>A határozatról értesül:</w:t>
      </w:r>
    </w:p>
    <w:p w:rsidR="00766742" w:rsidRPr="00766742" w:rsidRDefault="00766742" w:rsidP="00766742">
      <w:pPr>
        <w:ind w:left="1701"/>
        <w:jc w:val="both"/>
      </w:pPr>
      <w:r w:rsidRPr="00766742">
        <w:t>- kivonattal:</w:t>
      </w:r>
      <w:r w:rsidRPr="00766742">
        <w:tab/>
        <w:t>1. Németh Balázs polgármester</w:t>
      </w:r>
    </w:p>
    <w:p w:rsidR="00766742" w:rsidRPr="00766742" w:rsidRDefault="00766742" w:rsidP="00766742">
      <w:pPr>
        <w:ind w:left="1701"/>
        <w:jc w:val="both"/>
      </w:pPr>
      <w:r w:rsidRPr="00766742">
        <w:tab/>
      </w:r>
      <w:r w:rsidRPr="00766742">
        <w:tab/>
        <w:t>2. Patocskai Ibolya jegyző</w:t>
      </w:r>
    </w:p>
    <w:p w:rsidR="00766742" w:rsidRPr="00766742" w:rsidRDefault="00766742" w:rsidP="00766742">
      <w:pPr>
        <w:ind w:left="1701"/>
        <w:jc w:val="both"/>
      </w:pPr>
      <w:r w:rsidRPr="00766742">
        <w:tab/>
      </w:r>
      <w:r w:rsidRPr="00766742">
        <w:tab/>
        <w:t>3. Horváth István Attila PBÜ osztályvezető</w:t>
      </w:r>
    </w:p>
    <w:p w:rsidR="00766742" w:rsidRPr="00766742" w:rsidRDefault="00766742" w:rsidP="00766742">
      <w:pPr>
        <w:ind w:left="1701"/>
        <w:jc w:val="both"/>
      </w:pPr>
      <w:r w:rsidRPr="00766742">
        <w:tab/>
      </w:r>
      <w:r w:rsidRPr="00766742">
        <w:tab/>
        <w:t>4. Száhl Imre projekt asszisztens</w:t>
      </w:r>
    </w:p>
    <w:p w:rsidR="00766742" w:rsidRPr="00766742" w:rsidRDefault="00766742" w:rsidP="00766742">
      <w:pPr>
        <w:ind w:left="1701"/>
        <w:jc w:val="both"/>
      </w:pPr>
      <w:r w:rsidRPr="00766742">
        <w:tab/>
      </w:r>
      <w:r w:rsidRPr="00766742">
        <w:tab/>
        <w:t>5. Kerényi Tamás beruházási ügyintéző</w:t>
      </w:r>
    </w:p>
    <w:p w:rsidR="00766742" w:rsidRPr="00766742" w:rsidRDefault="00766742" w:rsidP="00766742">
      <w:pPr>
        <w:widowControl w:val="0"/>
        <w:jc w:val="both"/>
      </w:pPr>
    </w:p>
    <w:p w:rsidR="00D648AC" w:rsidRPr="007C3919" w:rsidRDefault="00D648AC" w:rsidP="00D648AC">
      <w:pPr>
        <w:widowControl w:val="0"/>
        <w:jc w:val="both"/>
        <w:rPr>
          <w:i/>
        </w:rPr>
      </w:pPr>
      <w:r>
        <w:rPr>
          <w:i/>
        </w:rPr>
        <w:t>A 43/2019. (II. 26.) Bácsalmás v. öh. jelölésű határozat melléklete a jelen jegyzőkönyv 7. mellékleteként szerepel.</w:t>
      </w:r>
    </w:p>
    <w:p w:rsidR="00D648AC" w:rsidRDefault="00D648AC" w:rsidP="00D648AC">
      <w:pPr>
        <w:widowControl w:val="0"/>
        <w:jc w:val="both"/>
      </w:pPr>
    </w:p>
    <w:p w:rsidR="00D648AC" w:rsidRPr="00854A5E" w:rsidRDefault="00D648AC" w:rsidP="00D648AC">
      <w:pPr>
        <w:widowControl w:val="0"/>
        <w:jc w:val="both"/>
        <w:rPr>
          <w:b/>
          <w:u w:val="single"/>
        </w:rPr>
      </w:pPr>
      <w:r w:rsidRPr="00854A5E">
        <w:rPr>
          <w:b/>
          <w:u w:val="single"/>
        </w:rPr>
        <w:t>1</w:t>
      </w:r>
      <w:r>
        <w:rPr>
          <w:b/>
          <w:u w:val="single"/>
        </w:rPr>
        <w:t>8</w:t>
      </w:r>
      <w:r w:rsidRPr="00854A5E">
        <w:rPr>
          <w:b/>
          <w:u w:val="single"/>
        </w:rPr>
        <w:t>. napirendi pont</w:t>
      </w:r>
    </w:p>
    <w:p w:rsidR="00D648AC" w:rsidRDefault="00D648AC" w:rsidP="00D648AC">
      <w:pPr>
        <w:widowControl w:val="0"/>
        <w:jc w:val="both"/>
      </w:pPr>
    </w:p>
    <w:p w:rsidR="00E36533" w:rsidRPr="00E36533" w:rsidRDefault="00E36533" w:rsidP="001508FD">
      <w:pPr>
        <w:widowControl w:val="0"/>
        <w:jc w:val="both"/>
        <w:rPr>
          <w:b/>
        </w:rPr>
      </w:pPr>
      <w:r w:rsidRPr="00E36533">
        <w:rPr>
          <w:b/>
        </w:rPr>
        <w:t xml:space="preserve">TOP-1.1.1-15-BK1-2016-00008 kódszámú, „Iparterület fejlesztése Bácsalmáson” elnevezésű projekt keretében közbeszerzési eljárás lefolytatására árajánlatadó vállalkozások kijelölésének utólagos elfogadása, a tevékenység elvégzésére szolgáltató kiválasztása, szerződéstervezet elfogadása </w:t>
      </w:r>
    </w:p>
    <w:p w:rsidR="00766742" w:rsidRDefault="00E36533" w:rsidP="001508FD">
      <w:pPr>
        <w:widowControl w:val="0"/>
        <w:jc w:val="both"/>
      </w:pPr>
      <w:r w:rsidRPr="00FA6B71">
        <w:rPr>
          <w:i/>
        </w:rPr>
        <w:t>(</w:t>
      </w:r>
      <w:r>
        <w:rPr>
          <w:i/>
        </w:rPr>
        <w:t xml:space="preserve">A </w:t>
      </w:r>
      <w:r w:rsidRPr="00FA6B71">
        <w:rPr>
          <w:i/>
        </w:rPr>
        <w:t>18. sz. előterjesztés</w:t>
      </w:r>
      <w:r>
        <w:rPr>
          <w:i/>
        </w:rPr>
        <w:t xml:space="preserve"> a jegyzőkönyv melléklete.</w:t>
      </w:r>
      <w:r w:rsidRPr="00FA6B71">
        <w:rPr>
          <w:i/>
        </w:rPr>
        <w:t>)</w:t>
      </w:r>
    </w:p>
    <w:p w:rsidR="00136D59" w:rsidRDefault="00136D59" w:rsidP="001508FD">
      <w:pPr>
        <w:widowControl w:val="0"/>
        <w:jc w:val="both"/>
      </w:pPr>
    </w:p>
    <w:p w:rsidR="00136D59" w:rsidRDefault="005A7EF8" w:rsidP="001508FD">
      <w:pPr>
        <w:widowControl w:val="0"/>
        <w:jc w:val="both"/>
      </w:pPr>
      <w:r w:rsidRPr="005A7EF8">
        <w:rPr>
          <w:b/>
        </w:rPr>
        <w:t>Németh Balázs</w:t>
      </w:r>
      <w:r>
        <w:t xml:space="preserve"> polgármester ismerteti az előterjesztés lényegét</w:t>
      </w:r>
      <w:r w:rsidR="00A178FE">
        <w:t>, majd – kérdés, észrevétel nem lévén – az előterjesztés határozati javaslatának az elfogadását szavazásra bocsátja.</w:t>
      </w:r>
    </w:p>
    <w:p w:rsidR="00A178FE" w:rsidRDefault="00A178FE" w:rsidP="001508FD">
      <w:pPr>
        <w:widowControl w:val="0"/>
        <w:jc w:val="both"/>
      </w:pPr>
    </w:p>
    <w:p w:rsidR="00A178FE" w:rsidRDefault="00A178FE" w:rsidP="001508FD">
      <w:pPr>
        <w:widowControl w:val="0"/>
        <w:jc w:val="both"/>
      </w:pPr>
      <w:r>
        <w:t>A képviselő-testület egyhangúlag (8 igen szavazattal) az alábbi határozatot hozza:</w:t>
      </w:r>
    </w:p>
    <w:p w:rsidR="00A178FE" w:rsidRPr="00885780" w:rsidRDefault="00A178FE" w:rsidP="001508FD">
      <w:pPr>
        <w:widowControl w:val="0"/>
        <w:jc w:val="both"/>
      </w:pPr>
    </w:p>
    <w:p w:rsidR="00885780" w:rsidRPr="00885780" w:rsidRDefault="00885780" w:rsidP="00885780">
      <w:pPr>
        <w:widowControl w:val="0"/>
        <w:jc w:val="both"/>
        <w:rPr>
          <w:b/>
          <w:u w:val="single"/>
        </w:rPr>
      </w:pPr>
      <w:r w:rsidRPr="00885780">
        <w:rPr>
          <w:b/>
          <w:u w:val="single"/>
        </w:rPr>
        <w:t>44/2019. (II. 26.) Bácsalmás v. öh.</w:t>
      </w:r>
    </w:p>
    <w:p w:rsidR="00885780" w:rsidRPr="00885780" w:rsidRDefault="00885780" w:rsidP="00885780">
      <w:pPr>
        <w:widowControl w:val="0"/>
        <w:jc w:val="both"/>
      </w:pPr>
    </w:p>
    <w:p w:rsidR="00885780" w:rsidRPr="00885780" w:rsidRDefault="00885780" w:rsidP="00885780">
      <w:pPr>
        <w:jc w:val="both"/>
        <w:rPr>
          <w:b/>
        </w:rPr>
      </w:pPr>
      <w:r w:rsidRPr="00885780">
        <w:rPr>
          <w:b/>
        </w:rPr>
        <w:t xml:space="preserve">TOP-1.1.1-15-BK1-2016-00008 kódszámú, </w:t>
      </w:r>
    </w:p>
    <w:p w:rsidR="00885780" w:rsidRPr="00885780" w:rsidRDefault="00885780" w:rsidP="00885780">
      <w:pPr>
        <w:jc w:val="both"/>
        <w:rPr>
          <w:b/>
        </w:rPr>
      </w:pPr>
      <w:r w:rsidRPr="00885780">
        <w:rPr>
          <w:b/>
        </w:rPr>
        <w:t xml:space="preserve">„Iparterület fejlesztése Bácsalmáson” elnevezésű </w:t>
      </w:r>
    </w:p>
    <w:p w:rsidR="00885780" w:rsidRPr="00885780" w:rsidRDefault="00885780" w:rsidP="00885780">
      <w:pPr>
        <w:jc w:val="both"/>
        <w:rPr>
          <w:b/>
        </w:rPr>
      </w:pPr>
      <w:r w:rsidRPr="00885780">
        <w:rPr>
          <w:b/>
        </w:rPr>
        <w:t>projekt keretében közbeszerzési eljárás lefolytatására</w:t>
      </w:r>
    </w:p>
    <w:p w:rsidR="00885780" w:rsidRPr="00885780" w:rsidRDefault="00885780" w:rsidP="00885780">
      <w:pPr>
        <w:jc w:val="both"/>
        <w:rPr>
          <w:b/>
        </w:rPr>
      </w:pPr>
      <w:r w:rsidRPr="00885780">
        <w:rPr>
          <w:b/>
        </w:rPr>
        <w:t>árajánlatadó vállalkozások kijelölésének utólagos</w:t>
      </w:r>
    </w:p>
    <w:p w:rsidR="00885780" w:rsidRPr="00885780" w:rsidRDefault="00885780" w:rsidP="00885780">
      <w:pPr>
        <w:jc w:val="both"/>
        <w:rPr>
          <w:b/>
        </w:rPr>
      </w:pPr>
      <w:r w:rsidRPr="00885780">
        <w:rPr>
          <w:b/>
        </w:rPr>
        <w:t xml:space="preserve">elfogadása, a tevékenység elvégzésére szolgáltató </w:t>
      </w:r>
    </w:p>
    <w:p w:rsidR="00885780" w:rsidRPr="00885780" w:rsidRDefault="00885780" w:rsidP="00885780">
      <w:pPr>
        <w:tabs>
          <w:tab w:val="left" w:pos="6946"/>
        </w:tabs>
        <w:jc w:val="both"/>
        <w:rPr>
          <w:b/>
        </w:rPr>
      </w:pPr>
      <w:r w:rsidRPr="00885780">
        <w:rPr>
          <w:b/>
        </w:rPr>
        <w:t xml:space="preserve">kiválasztása, szerződéstervezet elfogadása </w:t>
      </w:r>
      <w:r w:rsidRPr="00885780">
        <w:rPr>
          <w:b/>
        </w:rPr>
        <w:tab/>
      </w:r>
      <w:r w:rsidRPr="00885780">
        <w:rPr>
          <w:b/>
          <w:u w:val="single"/>
        </w:rPr>
        <w:t>Határozat</w:t>
      </w:r>
    </w:p>
    <w:p w:rsidR="00885780" w:rsidRPr="00885780" w:rsidRDefault="00885780" w:rsidP="00885780">
      <w:pPr>
        <w:jc w:val="both"/>
      </w:pPr>
    </w:p>
    <w:p w:rsidR="00885780" w:rsidRPr="00885780" w:rsidRDefault="00885780" w:rsidP="00885780">
      <w:pPr>
        <w:ind w:left="1985" w:hanging="284"/>
        <w:jc w:val="both"/>
      </w:pPr>
      <w:r w:rsidRPr="00885780">
        <w:t>1.</w:t>
      </w:r>
      <w:r w:rsidRPr="00885780">
        <w:tab/>
        <w:t xml:space="preserve">Bácsalmás Város Önkormányzatának Képviselő-testülete (a továbbiakban: Képviselő-testület) tudomásul veszi, hogy a 239/2018. (IX.25.) testületi határozatban jóváhagyott, szerződő felek által aláírt közbeszerzési tanácsadói tevékenységre irányuló vállalkozói szerződést az </w:t>
      </w:r>
      <w:r w:rsidRPr="00885780">
        <w:lastRenderedPageBreak/>
        <w:t>Önkormányzat dr. Czukor János egyéni vállalkozóval közös megegyezéssel megszünteti.</w:t>
      </w:r>
    </w:p>
    <w:p w:rsidR="00885780" w:rsidRPr="00885780" w:rsidRDefault="00885780" w:rsidP="00885780">
      <w:pPr>
        <w:ind w:left="1985" w:hanging="284"/>
        <w:jc w:val="both"/>
      </w:pPr>
    </w:p>
    <w:p w:rsidR="00885780" w:rsidRPr="00885780" w:rsidRDefault="00885780" w:rsidP="00885780">
      <w:pPr>
        <w:ind w:left="1985" w:hanging="284"/>
        <w:jc w:val="both"/>
      </w:pPr>
      <w:r w:rsidRPr="00885780">
        <w:t>2.</w:t>
      </w:r>
      <w:r w:rsidRPr="00885780">
        <w:tab/>
        <w:t>A Képviselő-testület utólagosan jóváhagyja, hogy a TOP-1.1.1-15-BK1-2016-00008 kódszámú, „Iparterület fejlesztése Bácsalmáson” elnevezésű támogatott pályázati projekt megvalósításához szükséges közbeszerzési tanácsadói, szolgáltatói tevékenység beszerzési eljárásában az alábbi szervezetektől kérjen be árajánlatot:</w:t>
      </w:r>
    </w:p>
    <w:p w:rsidR="00885780" w:rsidRPr="00885780" w:rsidRDefault="00885780" w:rsidP="00885780">
      <w:pPr>
        <w:ind w:left="1701"/>
        <w:jc w:val="both"/>
      </w:pPr>
    </w:p>
    <w:p w:rsidR="00885780" w:rsidRPr="00885780" w:rsidRDefault="00885780" w:rsidP="00885780">
      <w:pPr>
        <w:ind w:left="2268" w:hanging="283"/>
        <w:jc w:val="both"/>
      </w:pPr>
      <w:r w:rsidRPr="00885780">
        <w:t>a)</w:t>
      </w:r>
      <w:r w:rsidRPr="00885780">
        <w:tab/>
        <w:t>AGIA Tanácsadó és Szolgáltató Bt. (székhely: 7634 Pécs, Kutató dűlő 61.)</w:t>
      </w:r>
    </w:p>
    <w:p w:rsidR="00885780" w:rsidRPr="00885780" w:rsidRDefault="00885780" w:rsidP="00885780">
      <w:pPr>
        <w:ind w:left="2268" w:hanging="283"/>
        <w:jc w:val="both"/>
      </w:pPr>
      <w:r w:rsidRPr="00885780">
        <w:t>b)</w:t>
      </w:r>
      <w:r w:rsidRPr="00885780">
        <w:tab/>
        <w:t>Bujdosó és Bakó Közbeszerzési Tanácsadó Kft. (székhely: 7090 Tamási, Vas Gereben u. 1.)</w:t>
      </w:r>
    </w:p>
    <w:p w:rsidR="00885780" w:rsidRPr="00885780" w:rsidRDefault="00885780" w:rsidP="00885780">
      <w:pPr>
        <w:ind w:left="2268" w:hanging="283"/>
        <w:jc w:val="both"/>
      </w:pPr>
      <w:r w:rsidRPr="00885780">
        <w:t>c)</w:t>
      </w:r>
      <w:r w:rsidRPr="00885780">
        <w:tab/>
        <w:t>Justitia Tanácsadó Kft. (székhely: 1138 Budapest, Marina sétány 1. Ü13/B.)</w:t>
      </w:r>
    </w:p>
    <w:p w:rsidR="00885780" w:rsidRPr="00885780" w:rsidRDefault="00885780" w:rsidP="00885780">
      <w:pPr>
        <w:ind w:left="1486"/>
        <w:jc w:val="both"/>
      </w:pPr>
    </w:p>
    <w:p w:rsidR="00885780" w:rsidRPr="00885780" w:rsidRDefault="00885780" w:rsidP="00885780">
      <w:pPr>
        <w:ind w:left="1985" w:hanging="284"/>
        <w:jc w:val="both"/>
      </w:pPr>
      <w:r w:rsidRPr="00885780">
        <w:t>3.</w:t>
      </w:r>
      <w:r w:rsidRPr="00885780">
        <w:tab/>
        <w:t>A Képviselő-testület úgy dönt, hogy a TOP-1.1.1-15-BK1-2016-00008 kódszámú, „Iparterület fejlesztése Bácsalmáson” elnevezésű támogatott pályázati projekt megvalósításához szükséges közbeszerzési tanácsadói, szolgáltatói tevékenységgel – legjobb árajánlata alapján – a Bujdosó és Bakó Közbeszerzési Tanácsadó Kft.-t (székhely: 7090 Tamási, Vas Gereben u. 1. – adószám: 14303564-2-17) bízza meg 2.000.000 Ft + ÁFA (27 %) = 2.540.000 Ft összegben.</w:t>
      </w:r>
    </w:p>
    <w:p w:rsidR="00885780" w:rsidRPr="00885780" w:rsidRDefault="00885780" w:rsidP="00885780">
      <w:pPr>
        <w:ind w:left="1985" w:hanging="284"/>
        <w:jc w:val="both"/>
      </w:pPr>
    </w:p>
    <w:p w:rsidR="00885780" w:rsidRPr="00885780" w:rsidRDefault="00885780" w:rsidP="00885780">
      <w:pPr>
        <w:ind w:left="1985" w:hanging="284"/>
        <w:jc w:val="both"/>
      </w:pPr>
      <w:r w:rsidRPr="00885780">
        <w:t>4.</w:t>
      </w:r>
      <w:r w:rsidRPr="00885780">
        <w:tab/>
        <w:t>A Képviselő-testület elfogadja az előterjesztés és a jelen határozat mellékletét képező vállalkozói szerződés tervezetet, és felhatalmazza Németh Balázs polgármestert a vállalkozói szerződés aláírására.</w:t>
      </w:r>
    </w:p>
    <w:p w:rsidR="00885780" w:rsidRPr="00885780" w:rsidRDefault="00885780" w:rsidP="00885780">
      <w:pPr>
        <w:widowControl w:val="0"/>
        <w:ind w:left="1701" w:hanging="567"/>
        <w:jc w:val="both"/>
      </w:pPr>
    </w:p>
    <w:p w:rsidR="00885780" w:rsidRPr="00885780" w:rsidRDefault="00885780" w:rsidP="00885780">
      <w:pPr>
        <w:widowControl w:val="0"/>
        <w:ind w:left="1701"/>
        <w:jc w:val="both"/>
      </w:pPr>
      <w:r w:rsidRPr="00885780">
        <w:t>Határidő: azonnal</w:t>
      </w:r>
    </w:p>
    <w:p w:rsidR="00885780" w:rsidRPr="00885780" w:rsidRDefault="00885780" w:rsidP="00885780">
      <w:pPr>
        <w:widowControl w:val="0"/>
        <w:ind w:left="1701"/>
        <w:jc w:val="both"/>
      </w:pPr>
      <w:r w:rsidRPr="00885780">
        <w:t>Felelős: Németh Balázs polgármester</w:t>
      </w:r>
    </w:p>
    <w:p w:rsidR="00885780" w:rsidRPr="00885780" w:rsidRDefault="00885780" w:rsidP="00885780">
      <w:pPr>
        <w:widowControl w:val="0"/>
        <w:ind w:left="1701"/>
        <w:jc w:val="both"/>
      </w:pPr>
      <w:r w:rsidRPr="00885780">
        <w:t>Operatív felelős: Száhl Imre projekt asszisztens</w:t>
      </w:r>
    </w:p>
    <w:p w:rsidR="00885780" w:rsidRPr="00885780" w:rsidRDefault="00885780" w:rsidP="00885780">
      <w:pPr>
        <w:widowControl w:val="0"/>
        <w:ind w:left="1701"/>
        <w:jc w:val="both"/>
      </w:pPr>
    </w:p>
    <w:p w:rsidR="00885780" w:rsidRPr="00885780" w:rsidRDefault="00885780" w:rsidP="00885780">
      <w:pPr>
        <w:widowControl w:val="0"/>
        <w:ind w:left="1701"/>
        <w:jc w:val="both"/>
      </w:pPr>
      <w:r w:rsidRPr="00885780">
        <w:t>A határozatról értesül:</w:t>
      </w:r>
    </w:p>
    <w:p w:rsidR="00885780" w:rsidRPr="00885780" w:rsidRDefault="00885780" w:rsidP="00885780">
      <w:pPr>
        <w:ind w:left="1701"/>
        <w:jc w:val="both"/>
      </w:pPr>
      <w:r w:rsidRPr="00885780">
        <w:t>- kivonattal:</w:t>
      </w:r>
      <w:r w:rsidRPr="00885780">
        <w:tab/>
        <w:t>1. Németh Balázs polgármester</w:t>
      </w:r>
    </w:p>
    <w:p w:rsidR="00885780" w:rsidRPr="00885780" w:rsidRDefault="00885780" w:rsidP="00885780">
      <w:pPr>
        <w:ind w:left="1701"/>
        <w:jc w:val="both"/>
      </w:pPr>
      <w:r w:rsidRPr="00885780">
        <w:tab/>
      </w:r>
      <w:r w:rsidRPr="00885780">
        <w:tab/>
        <w:t>2. Patocskai Ibolya jegyző</w:t>
      </w:r>
    </w:p>
    <w:p w:rsidR="00885780" w:rsidRPr="00885780" w:rsidRDefault="00885780" w:rsidP="00885780">
      <w:pPr>
        <w:ind w:left="1701"/>
        <w:jc w:val="both"/>
      </w:pPr>
      <w:r w:rsidRPr="00885780">
        <w:tab/>
      </w:r>
      <w:r w:rsidRPr="00885780">
        <w:tab/>
        <w:t>3. Horváth István Attila PBÜ osztályvezető</w:t>
      </w:r>
    </w:p>
    <w:p w:rsidR="00885780" w:rsidRPr="00885780" w:rsidRDefault="00885780" w:rsidP="00885780">
      <w:pPr>
        <w:ind w:left="1701"/>
        <w:jc w:val="both"/>
      </w:pPr>
      <w:r w:rsidRPr="00885780">
        <w:tab/>
      </w:r>
      <w:r w:rsidRPr="00885780">
        <w:tab/>
        <w:t>4. Száhl Imre projekt asszisztens</w:t>
      </w:r>
    </w:p>
    <w:p w:rsidR="00885780" w:rsidRPr="00885780" w:rsidRDefault="00885780" w:rsidP="00885780">
      <w:pPr>
        <w:ind w:left="1701"/>
        <w:jc w:val="both"/>
      </w:pPr>
      <w:r w:rsidRPr="00885780">
        <w:tab/>
      </w:r>
      <w:r w:rsidRPr="00885780">
        <w:tab/>
        <w:t>5. Kerényi Tamás beruházási ügyintéző</w:t>
      </w:r>
    </w:p>
    <w:p w:rsidR="00885780" w:rsidRPr="00885780" w:rsidRDefault="00885780" w:rsidP="00885780">
      <w:pPr>
        <w:jc w:val="both"/>
      </w:pPr>
    </w:p>
    <w:p w:rsidR="00885780" w:rsidRPr="007C3919" w:rsidRDefault="00885780" w:rsidP="00885780">
      <w:pPr>
        <w:widowControl w:val="0"/>
        <w:jc w:val="both"/>
        <w:rPr>
          <w:i/>
        </w:rPr>
      </w:pPr>
      <w:r>
        <w:rPr>
          <w:i/>
        </w:rPr>
        <w:t>A 44/2019. (II. 26.) Bácsalmás v. öh. jelölésű határozat melléklete a jelen jegyzőkönyv 8. mellékleteként szerepel.</w:t>
      </w:r>
    </w:p>
    <w:p w:rsidR="00885780" w:rsidRDefault="00885780" w:rsidP="00885780">
      <w:pPr>
        <w:widowControl w:val="0"/>
        <w:jc w:val="both"/>
      </w:pPr>
    </w:p>
    <w:p w:rsidR="00885780" w:rsidRPr="00854A5E" w:rsidRDefault="00885780" w:rsidP="00885780">
      <w:pPr>
        <w:widowControl w:val="0"/>
        <w:jc w:val="both"/>
        <w:rPr>
          <w:b/>
          <w:u w:val="single"/>
        </w:rPr>
      </w:pPr>
      <w:r w:rsidRPr="00854A5E">
        <w:rPr>
          <w:b/>
          <w:u w:val="single"/>
        </w:rPr>
        <w:t>1</w:t>
      </w:r>
      <w:r>
        <w:rPr>
          <w:b/>
          <w:u w:val="single"/>
        </w:rPr>
        <w:t>9</w:t>
      </w:r>
      <w:r w:rsidRPr="00854A5E">
        <w:rPr>
          <w:b/>
          <w:u w:val="single"/>
        </w:rPr>
        <w:t>. napirendi pont</w:t>
      </w:r>
    </w:p>
    <w:p w:rsidR="00885780" w:rsidRDefault="00885780" w:rsidP="00885780">
      <w:pPr>
        <w:widowControl w:val="0"/>
        <w:jc w:val="both"/>
      </w:pPr>
    </w:p>
    <w:p w:rsidR="00A73F30" w:rsidRPr="00A73F30" w:rsidRDefault="00A73F30" w:rsidP="001508FD">
      <w:pPr>
        <w:widowControl w:val="0"/>
        <w:jc w:val="both"/>
        <w:rPr>
          <w:b/>
        </w:rPr>
      </w:pPr>
      <w:r w:rsidRPr="00A73F30">
        <w:rPr>
          <w:b/>
        </w:rPr>
        <w:t xml:space="preserve">A Bácsalmásért Feldolgozó és Értékesítő Szociális Szövetkezettel 2017-ben kötött haszonkölcsön-szerződés meghosszabbítása </w:t>
      </w:r>
    </w:p>
    <w:p w:rsidR="00A178FE" w:rsidRPr="00885780" w:rsidRDefault="00A73F30" w:rsidP="001508FD">
      <w:pPr>
        <w:widowControl w:val="0"/>
        <w:jc w:val="both"/>
      </w:pPr>
      <w:r w:rsidRPr="00FA6B71">
        <w:rPr>
          <w:i/>
        </w:rPr>
        <w:t>(</w:t>
      </w:r>
      <w:r>
        <w:rPr>
          <w:i/>
        </w:rPr>
        <w:t xml:space="preserve">A </w:t>
      </w:r>
      <w:r w:rsidRPr="00FA6B71">
        <w:rPr>
          <w:i/>
        </w:rPr>
        <w:t>19. sz. előterjesztés</w:t>
      </w:r>
      <w:r>
        <w:rPr>
          <w:i/>
        </w:rPr>
        <w:t xml:space="preserve"> a jegyzőkönyv melléklete.</w:t>
      </w:r>
      <w:r w:rsidRPr="00FA6B71">
        <w:rPr>
          <w:i/>
        </w:rPr>
        <w:t>)</w:t>
      </w:r>
    </w:p>
    <w:p w:rsidR="00136D59" w:rsidRPr="00885780" w:rsidRDefault="00136D59" w:rsidP="001508FD">
      <w:pPr>
        <w:widowControl w:val="0"/>
        <w:jc w:val="both"/>
      </w:pPr>
    </w:p>
    <w:p w:rsidR="00E92E7E" w:rsidRDefault="00A73F30" w:rsidP="001508FD">
      <w:pPr>
        <w:widowControl w:val="0"/>
        <w:jc w:val="both"/>
      </w:pPr>
      <w:r w:rsidRPr="00A73F30">
        <w:rPr>
          <w:b/>
        </w:rPr>
        <w:t>Németh Balázs</w:t>
      </w:r>
      <w:r>
        <w:t xml:space="preserve"> polgármester ismerteti az előterjesztés lényegét, hozzátéve, hogy a Jogi és Ügyrendi Bizottság és a Pénzügyi és Fejlesztési Bizottság is elfogadásra javasolja az előterjesztés határozati javaslatát. Kérdés, észrevétel nem lévén az előterjesztés határozati javaslatának az elfogadását szavazásra bocsátja.</w:t>
      </w:r>
    </w:p>
    <w:p w:rsidR="00E43860" w:rsidRDefault="00E43860" w:rsidP="001508FD">
      <w:pPr>
        <w:widowControl w:val="0"/>
        <w:jc w:val="both"/>
      </w:pPr>
    </w:p>
    <w:p w:rsidR="00E43860" w:rsidRDefault="00E43860" w:rsidP="001508FD">
      <w:pPr>
        <w:widowControl w:val="0"/>
        <w:jc w:val="both"/>
      </w:pPr>
      <w:r>
        <w:t xml:space="preserve">A képviselő-testület egyhangúlag </w:t>
      </w:r>
      <w:r w:rsidR="004A3183">
        <w:t>(8 igen szavazattal) a következő határozatot hozza:</w:t>
      </w:r>
    </w:p>
    <w:p w:rsidR="004A3183" w:rsidRDefault="004A3183">
      <w:r>
        <w:br w:type="page"/>
      </w:r>
    </w:p>
    <w:p w:rsidR="004A3183" w:rsidRPr="00B121FF" w:rsidRDefault="004A3183" w:rsidP="004A3183">
      <w:pPr>
        <w:widowControl w:val="0"/>
        <w:jc w:val="both"/>
        <w:rPr>
          <w:b/>
          <w:u w:val="single"/>
        </w:rPr>
      </w:pPr>
      <w:r>
        <w:rPr>
          <w:b/>
          <w:u w:val="single"/>
        </w:rPr>
        <w:lastRenderedPageBreak/>
        <w:t>45/2019. (II. 26.</w:t>
      </w:r>
      <w:r w:rsidRPr="00B121FF">
        <w:rPr>
          <w:b/>
          <w:u w:val="single"/>
        </w:rPr>
        <w:t>) Bácsalmás v. öh.</w:t>
      </w:r>
    </w:p>
    <w:p w:rsidR="004A3183" w:rsidRPr="00B121FF" w:rsidRDefault="004A3183" w:rsidP="004A3183">
      <w:pPr>
        <w:widowControl w:val="0"/>
        <w:jc w:val="both"/>
      </w:pPr>
    </w:p>
    <w:p w:rsidR="004A3183" w:rsidRDefault="004A3183" w:rsidP="004A3183">
      <w:pPr>
        <w:jc w:val="both"/>
        <w:rPr>
          <w:b/>
        </w:rPr>
      </w:pPr>
      <w:r w:rsidRPr="00FE47A7">
        <w:rPr>
          <w:b/>
        </w:rPr>
        <w:t xml:space="preserve">A Bácsalmásért Feldolgozó és Értékesítő </w:t>
      </w:r>
    </w:p>
    <w:p w:rsidR="004A3183" w:rsidRDefault="004A3183" w:rsidP="004A3183">
      <w:pPr>
        <w:jc w:val="both"/>
        <w:rPr>
          <w:b/>
        </w:rPr>
      </w:pPr>
      <w:r w:rsidRPr="00FE47A7">
        <w:rPr>
          <w:b/>
        </w:rPr>
        <w:t xml:space="preserve">Szociális Szövetkezettel 2017-ben kötött </w:t>
      </w:r>
    </w:p>
    <w:p w:rsidR="004A3183" w:rsidRDefault="004A3183" w:rsidP="004A3183">
      <w:pPr>
        <w:jc w:val="both"/>
        <w:rPr>
          <w:b/>
        </w:rPr>
      </w:pPr>
      <w:r w:rsidRPr="00FE47A7">
        <w:rPr>
          <w:b/>
        </w:rPr>
        <w:t xml:space="preserve">haszonkölcsön-szerződés </w:t>
      </w:r>
    </w:p>
    <w:p w:rsidR="004A3183" w:rsidRPr="00FE47A7" w:rsidRDefault="004A3183" w:rsidP="004A3183">
      <w:pPr>
        <w:tabs>
          <w:tab w:val="left" w:pos="6379"/>
        </w:tabs>
        <w:jc w:val="both"/>
        <w:rPr>
          <w:b/>
        </w:rPr>
      </w:pPr>
      <w:r w:rsidRPr="00FE47A7">
        <w:rPr>
          <w:b/>
        </w:rPr>
        <w:t xml:space="preserve">meghosszabbítása </w:t>
      </w:r>
      <w:r>
        <w:rPr>
          <w:b/>
        </w:rPr>
        <w:tab/>
      </w:r>
      <w:r w:rsidRPr="00FE47A7">
        <w:rPr>
          <w:b/>
          <w:u w:val="single"/>
        </w:rPr>
        <w:t>Határozat</w:t>
      </w:r>
    </w:p>
    <w:p w:rsidR="004A3183" w:rsidRDefault="004A3183" w:rsidP="004A3183">
      <w:pPr>
        <w:jc w:val="both"/>
      </w:pPr>
    </w:p>
    <w:p w:rsidR="004A3183" w:rsidRPr="005F227B" w:rsidRDefault="004A3183" w:rsidP="004A3183">
      <w:pPr>
        <w:ind w:left="1985" w:hanging="284"/>
        <w:jc w:val="both"/>
        <w:rPr>
          <w:bCs/>
        </w:rPr>
      </w:pPr>
      <w:r w:rsidRPr="005F227B">
        <w:rPr>
          <w:bCs/>
        </w:rPr>
        <w:t>1.</w:t>
      </w:r>
      <w:r w:rsidRPr="005F227B">
        <w:rPr>
          <w:bCs/>
        </w:rPr>
        <w:tab/>
        <w:t xml:space="preserve"> Bácsalmás Város</w:t>
      </w:r>
      <w:r>
        <w:rPr>
          <w:bCs/>
        </w:rPr>
        <w:t xml:space="preserve"> Önkormányzatának Képviselő-</w:t>
      </w:r>
      <w:r w:rsidRPr="005F227B">
        <w:rPr>
          <w:bCs/>
        </w:rPr>
        <w:t>testülete (</w:t>
      </w:r>
      <w:r>
        <w:rPr>
          <w:bCs/>
        </w:rPr>
        <w:t xml:space="preserve">a </w:t>
      </w:r>
      <w:r w:rsidRPr="005F227B">
        <w:rPr>
          <w:bCs/>
        </w:rPr>
        <w:t>továbbiakban</w:t>
      </w:r>
      <w:r>
        <w:rPr>
          <w:bCs/>
        </w:rPr>
        <w:t>:</w:t>
      </w:r>
      <w:r w:rsidRPr="005F227B">
        <w:rPr>
          <w:bCs/>
        </w:rPr>
        <w:t xml:space="preserve"> Képviselő-testület) úgy határoz, hogy </w:t>
      </w:r>
      <w:r>
        <w:rPr>
          <w:bCs/>
        </w:rPr>
        <w:t xml:space="preserve">a 40/2017. (II. 28.) Bácsalmás v. öh. és 84/2017. (III. 28.) Bácsalmás v. öh. jelölésű határozatok alapján haszonkölcsön-szerződéssel átadott </w:t>
      </w:r>
      <w:r w:rsidRPr="005F227B">
        <w:rPr>
          <w:bCs/>
        </w:rPr>
        <w:t>eszközöket további két év időtartamra használatba átadja a Bácsalmásért Feldolgozó és Értékesítő Szociális Szövetkezet részére, haszonkölcsön szerződés formájában.</w:t>
      </w:r>
    </w:p>
    <w:p w:rsidR="004A3183" w:rsidRPr="005F227B" w:rsidRDefault="004A3183" w:rsidP="004A3183">
      <w:pPr>
        <w:ind w:left="1985"/>
        <w:jc w:val="both"/>
        <w:rPr>
          <w:bCs/>
        </w:rPr>
      </w:pPr>
      <w:r w:rsidRPr="005F227B">
        <w:rPr>
          <w:bCs/>
        </w:rPr>
        <w:t xml:space="preserve">A </w:t>
      </w:r>
      <w:r>
        <w:rPr>
          <w:bCs/>
        </w:rPr>
        <w:t>szerződés időtartama 2 év</w:t>
      </w:r>
      <w:r w:rsidRPr="005F227B">
        <w:rPr>
          <w:bCs/>
        </w:rPr>
        <w:t xml:space="preserve"> (2019. március 1-től 2021. február 28.)</w:t>
      </w:r>
      <w:r>
        <w:rPr>
          <w:bCs/>
        </w:rPr>
        <w:t>.</w:t>
      </w:r>
    </w:p>
    <w:p w:rsidR="004A3183" w:rsidRPr="005F227B" w:rsidRDefault="004A3183" w:rsidP="004A3183">
      <w:pPr>
        <w:ind w:left="1985" w:hanging="284"/>
        <w:jc w:val="both"/>
        <w:rPr>
          <w:bCs/>
        </w:rPr>
      </w:pPr>
    </w:p>
    <w:p w:rsidR="004A3183" w:rsidRPr="005F227B" w:rsidRDefault="004A3183" w:rsidP="004A3183">
      <w:pPr>
        <w:ind w:left="1985" w:hanging="284"/>
        <w:jc w:val="both"/>
        <w:rPr>
          <w:bCs/>
        </w:rPr>
      </w:pPr>
      <w:r>
        <w:rPr>
          <w:bCs/>
        </w:rPr>
        <w:t>2.</w:t>
      </w:r>
      <w:r>
        <w:rPr>
          <w:bCs/>
        </w:rPr>
        <w:tab/>
      </w:r>
      <w:r w:rsidRPr="005F227B">
        <w:rPr>
          <w:bCs/>
        </w:rPr>
        <w:t xml:space="preserve">A </w:t>
      </w:r>
      <w:r>
        <w:rPr>
          <w:bCs/>
        </w:rPr>
        <w:t>Képviselő-testület felhatalmazza Németh Balázs polgármestert</w:t>
      </w:r>
      <w:r w:rsidRPr="005F227B">
        <w:rPr>
          <w:bCs/>
        </w:rPr>
        <w:t xml:space="preserve"> az előterjesztés </w:t>
      </w:r>
      <w:r>
        <w:rPr>
          <w:bCs/>
        </w:rPr>
        <w:t xml:space="preserve">és a jelen határozat </w:t>
      </w:r>
      <w:r w:rsidRPr="005F227B">
        <w:rPr>
          <w:bCs/>
        </w:rPr>
        <w:t xml:space="preserve">mellékleteként szereplő haszonkölcsön </w:t>
      </w:r>
      <w:r>
        <w:rPr>
          <w:bCs/>
        </w:rPr>
        <w:t>szerződés aláírására.</w:t>
      </w:r>
    </w:p>
    <w:p w:rsidR="004A3183" w:rsidRPr="00DC65BC" w:rsidRDefault="004A3183" w:rsidP="004A3183">
      <w:pPr>
        <w:ind w:left="1701"/>
        <w:jc w:val="both"/>
      </w:pPr>
    </w:p>
    <w:p w:rsidR="004A3183" w:rsidRPr="00DC65BC" w:rsidRDefault="004A3183" w:rsidP="004A3183">
      <w:pPr>
        <w:ind w:left="1701"/>
        <w:jc w:val="both"/>
      </w:pPr>
      <w:r w:rsidRPr="00DC65BC">
        <w:t xml:space="preserve">Határidő: azonnal </w:t>
      </w:r>
    </w:p>
    <w:p w:rsidR="004A3183" w:rsidRDefault="004A3183" w:rsidP="004A3183">
      <w:pPr>
        <w:ind w:left="1701"/>
        <w:jc w:val="both"/>
      </w:pPr>
      <w:r w:rsidRPr="00DC65BC">
        <w:t>Felelős: Németh Balázs polgármester</w:t>
      </w:r>
    </w:p>
    <w:p w:rsidR="004A3183" w:rsidRPr="00DC65BC" w:rsidRDefault="004A3183" w:rsidP="004A3183">
      <w:pPr>
        <w:ind w:left="1701"/>
        <w:jc w:val="both"/>
      </w:pPr>
    </w:p>
    <w:p w:rsidR="004A3183" w:rsidRDefault="004A3183" w:rsidP="004A3183">
      <w:pPr>
        <w:ind w:left="1701"/>
        <w:jc w:val="both"/>
      </w:pPr>
      <w:r w:rsidRPr="00DC65BC">
        <w:t xml:space="preserve">Operatív felelős: Barta Tiborné Gáll Ágnes </w:t>
      </w:r>
      <w:r>
        <w:t>igazgatósági elnök</w:t>
      </w:r>
    </w:p>
    <w:p w:rsidR="004A3183" w:rsidRPr="00DC65BC" w:rsidRDefault="004A3183" w:rsidP="004A3183">
      <w:pPr>
        <w:ind w:left="1701"/>
        <w:jc w:val="both"/>
      </w:pPr>
    </w:p>
    <w:p w:rsidR="004A3183" w:rsidRPr="00DC65BC" w:rsidRDefault="004A3183" w:rsidP="004A3183">
      <w:pPr>
        <w:ind w:left="1701"/>
        <w:jc w:val="both"/>
      </w:pPr>
      <w:r w:rsidRPr="00DC65BC">
        <w:t>A határozatról értesül:</w:t>
      </w:r>
    </w:p>
    <w:p w:rsidR="004A3183" w:rsidRPr="00DC65BC" w:rsidRDefault="004A3183" w:rsidP="004A3183">
      <w:pPr>
        <w:ind w:left="1701"/>
        <w:jc w:val="both"/>
      </w:pPr>
      <w:r w:rsidRPr="00DC65BC">
        <w:t>- kivonattal:</w:t>
      </w:r>
      <w:r w:rsidRPr="00DC65BC">
        <w:tab/>
        <w:t>1. Németh Balázs polgármester</w:t>
      </w:r>
    </w:p>
    <w:p w:rsidR="004A3183" w:rsidRPr="00DC65BC" w:rsidRDefault="004A3183" w:rsidP="004A3183">
      <w:pPr>
        <w:ind w:left="1701"/>
        <w:jc w:val="both"/>
      </w:pPr>
      <w:r w:rsidRPr="00DC65BC">
        <w:tab/>
      </w:r>
      <w:r w:rsidRPr="00DC65BC">
        <w:tab/>
        <w:t>2. Patocskai Ibolya jegyző</w:t>
      </w:r>
    </w:p>
    <w:p w:rsidR="004A3183" w:rsidRPr="00DC65BC" w:rsidRDefault="004A3183" w:rsidP="004A3183">
      <w:pPr>
        <w:ind w:left="1701"/>
        <w:jc w:val="both"/>
      </w:pPr>
      <w:r w:rsidRPr="00DC65BC">
        <w:tab/>
      </w:r>
      <w:r w:rsidRPr="00DC65BC">
        <w:tab/>
        <w:t>3. Horváth István Attila PBÜ osztályvezető</w:t>
      </w:r>
    </w:p>
    <w:p w:rsidR="004A3183" w:rsidRDefault="004A3183" w:rsidP="004A3183">
      <w:pPr>
        <w:ind w:left="1701"/>
        <w:jc w:val="both"/>
      </w:pPr>
      <w:r w:rsidRPr="00DC65BC">
        <w:tab/>
      </w:r>
      <w:r w:rsidRPr="00DC65BC">
        <w:tab/>
        <w:t>4. Barta Tib</w:t>
      </w:r>
      <w:r>
        <w:t xml:space="preserve">orné Gáll Ágnes, a Bácsalmásért Feldolgozó és Ért. </w:t>
      </w:r>
    </w:p>
    <w:p w:rsidR="004A3183" w:rsidRPr="00DC65BC" w:rsidRDefault="004A3183" w:rsidP="004A3183">
      <w:pPr>
        <w:ind w:left="1701"/>
        <w:jc w:val="right"/>
      </w:pPr>
      <w:r>
        <w:t>Szoc. Szöv. ig. elnöke, egyben a BÖKK Nkft. ügyvezetője</w:t>
      </w:r>
    </w:p>
    <w:p w:rsidR="004A3183" w:rsidRDefault="004A3183" w:rsidP="004A3183">
      <w:pPr>
        <w:jc w:val="both"/>
      </w:pPr>
    </w:p>
    <w:p w:rsidR="004A3183" w:rsidRPr="007C3919" w:rsidRDefault="004A3183" w:rsidP="004A3183">
      <w:pPr>
        <w:widowControl w:val="0"/>
        <w:jc w:val="both"/>
        <w:rPr>
          <w:i/>
        </w:rPr>
      </w:pPr>
      <w:r>
        <w:rPr>
          <w:i/>
        </w:rPr>
        <w:t>A 45/2019. (II. 26.) Bácsalmás v. öh. jelölésű határozat melléklete a jelen jegyzőkönyv 9. mellékleteként szerepel.</w:t>
      </w:r>
    </w:p>
    <w:p w:rsidR="004A3183" w:rsidRDefault="004A3183" w:rsidP="004A3183">
      <w:pPr>
        <w:widowControl w:val="0"/>
        <w:jc w:val="both"/>
      </w:pPr>
    </w:p>
    <w:p w:rsidR="004A3183" w:rsidRPr="00854A5E" w:rsidRDefault="004A3183" w:rsidP="004A3183">
      <w:pPr>
        <w:widowControl w:val="0"/>
        <w:jc w:val="both"/>
        <w:rPr>
          <w:b/>
          <w:u w:val="single"/>
        </w:rPr>
      </w:pPr>
      <w:r>
        <w:rPr>
          <w:b/>
          <w:u w:val="single"/>
        </w:rPr>
        <w:t>20</w:t>
      </w:r>
      <w:r w:rsidRPr="00854A5E">
        <w:rPr>
          <w:b/>
          <w:u w:val="single"/>
        </w:rPr>
        <w:t>. napirendi pont</w:t>
      </w:r>
    </w:p>
    <w:p w:rsidR="004A3183" w:rsidRDefault="004A3183" w:rsidP="004A3183">
      <w:pPr>
        <w:widowControl w:val="0"/>
        <w:jc w:val="both"/>
      </w:pPr>
    </w:p>
    <w:p w:rsidR="00080191" w:rsidRPr="00080191" w:rsidRDefault="00080191" w:rsidP="001508FD">
      <w:pPr>
        <w:widowControl w:val="0"/>
        <w:jc w:val="both"/>
        <w:rPr>
          <w:b/>
        </w:rPr>
      </w:pPr>
      <w:r w:rsidRPr="00080191">
        <w:rPr>
          <w:b/>
        </w:rPr>
        <w:t xml:space="preserve">A Bácsalmási Start Szolgáltató Szociális Szövetkezettel 2017-ben kötött haszonkölcsön-szerződés meghosszabbítása </w:t>
      </w:r>
    </w:p>
    <w:p w:rsidR="004A3183" w:rsidRDefault="00080191" w:rsidP="001508FD">
      <w:pPr>
        <w:widowControl w:val="0"/>
        <w:jc w:val="both"/>
      </w:pPr>
      <w:r w:rsidRPr="00FA6B71">
        <w:rPr>
          <w:i/>
        </w:rPr>
        <w:t>(</w:t>
      </w:r>
      <w:r>
        <w:rPr>
          <w:i/>
        </w:rPr>
        <w:t xml:space="preserve">A </w:t>
      </w:r>
      <w:r w:rsidRPr="00FA6B71">
        <w:rPr>
          <w:i/>
        </w:rPr>
        <w:t>20. sz. előterjesztés</w:t>
      </w:r>
      <w:r>
        <w:rPr>
          <w:i/>
        </w:rPr>
        <w:t xml:space="preserve"> a jegyzőkönyv melléklete.</w:t>
      </w:r>
      <w:r w:rsidRPr="00FA6B71">
        <w:rPr>
          <w:i/>
        </w:rPr>
        <w:t>)</w:t>
      </w:r>
    </w:p>
    <w:p w:rsidR="00A73F30" w:rsidRDefault="00A73F30" w:rsidP="001508FD">
      <w:pPr>
        <w:widowControl w:val="0"/>
        <w:jc w:val="both"/>
      </w:pPr>
    </w:p>
    <w:p w:rsidR="00FB4F94" w:rsidRDefault="00FB4F94" w:rsidP="00FB4F94">
      <w:pPr>
        <w:widowControl w:val="0"/>
        <w:jc w:val="both"/>
      </w:pPr>
      <w:r w:rsidRPr="00A73F30">
        <w:rPr>
          <w:b/>
        </w:rPr>
        <w:t>Németh Balázs</w:t>
      </w:r>
      <w:r>
        <w:t xml:space="preserve"> polgármester ismerteti az előterjesztés lényegét, hozzátéve, hogy a Jogi és Ügyrendi Bizottság és a Pénzügyi és Fejlesztési Bizottság is elfogadásra javasolja az előterjesztés határozati javaslatát. Kérdés, észrevétel nem lévén az előterjesztés határozati javaslatának az elfogadását szavazásra bocsátja.</w:t>
      </w:r>
    </w:p>
    <w:p w:rsidR="00FB4F94" w:rsidRDefault="00FB4F94" w:rsidP="00FB4F94">
      <w:pPr>
        <w:widowControl w:val="0"/>
        <w:jc w:val="both"/>
      </w:pPr>
    </w:p>
    <w:p w:rsidR="00FB4F94" w:rsidRDefault="00FB4F94" w:rsidP="00FB4F94">
      <w:pPr>
        <w:widowControl w:val="0"/>
        <w:jc w:val="both"/>
      </w:pPr>
      <w:r>
        <w:t>A képviselő-testület egyhangúlag (8 igen szavazattal) az alábbi határozatot hozza:</w:t>
      </w:r>
    </w:p>
    <w:p w:rsidR="00080191" w:rsidRDefault="00080191" w:rsidP="001508FD">
      <w:pPr>
        <w:widowControl w:val="0"/>
        <w:jc w:val="both"/>
      </w:pPr>
    </w:p>
    <w:p w:rsidR="000318DC" w:rsidRPr="00B121FF" w:rsidRDefault="000318DC" w:rsidP="000318DC">
      <w:pPr>
        <w:widowControl w:val="0"/>
        <w:jc w:val="both"/>
        <w:rPr>
          <w:b/>
          <w:u w:val="single"/>
        </w:rPr>
      </w:pPr>
      <w:r>
        <w:rPr>
          <w:b/>
          <w:u w:val="single"/>
        </w:rPr>
        <w:t>46/2019. (II. 26.</w:t>
      </w:r>
      <w:r w:rsidRPr="00B121FF">
        <w:rPr>
          <w:b/>
          <w:u w:val="single"/>
        </w:rPr>
        <w:t>) Bácsalmás v. öh.</w:t>
      </w:r>
    </w:p>
    <w:p w:rsidR="000318DC" w:rsidRPr="00B121FF" w:rsidRDefault="000318DC" w:rsidP="000318DC">
      <w:pPr>
        <w:widowControl w:val="0"/>
        <w:jc w:val="both"/>
      </w:pPr>
    </w:p>
    <w:p w:rsidR="000318DC" w:rsidRDefault="000318DC" w:rsidP="000318DC">
      <w:pPr>
        <w:jc w:val="both"/>
        <w:rPr>
          <w:b/>
        </w:rPr>
      </w:pPr>
      <w:r w:rsidRPr="008B2933">
        <w:rPr>
          <w:b/>
        </w:rPr>
        <w:t xml:space="preserve">A Bácsalmási Start Szolgáltató Szociális </w:t>
      </w:r>
    </w:p>
    <w:p w:rsidR="000318DC" w:rsidRDefault="000318DC" w:rsidP="000318DC">
      <w:pPr>
        <w:jc w:val="both"/>
        <w:rPr>
          <w:b/>
        </w:rPr>
      </w:pPr>
      <w:r w:rsidRPr="008B2933">
        <w:rPr>
          <w:b/>
        </w:rPr>
        <w:t xml:space="preserve">Szövetkezettel 2017-ben kötött </w:t>
      </w:r>
    </w:p>
    <w:p w:rsidR="000318DC" w:rsidRPr="008B2933" w:rsidRDefault="000318DC" w:rsidP="004D3D17">
      <w:pPr>
        <w:tabs>
          <w:tab w:val="left" w:pos="6379"/>
        </w:tabs>
        <w:jc w:val="both"/>
        <w:rPr>
          <w:b/>
        </w:rPr>
      </w:pPr>
      <w:r w:rsidRPr="008B2933">
        <w:rPr>
          <w:b/>
        </w:rPr>
        <w:t xml:space="preserve">haszonkölcsön-szerződés meghosszabbítása </w:t>
      </w:r>
      <w:r>
        <w:rPr>
          <w:b/>
        </w:rPr>
        <w:tab/>
      </w:r>
      <w:r w:rsidRPr="000310F0">
        <w:rPr>
          <w:b/>
          <w:u w:val="single"/>
        </w:rPr>
        <w:t>Határozat</w:t>
      </w:r>
    </w:p>
    <w:p w:rsidR="000318DC" w:rsidRDefault="000318DC" w:rsidP="000318DC">
      <w:pPr>
        <w:jc w:val="both"/>
      </w:pPr>
    </w:p>
    <w:p w:rsidR="000318DC" w:rsidRPr="006C71DB" w:rsidRDefault="000318DC" w:rsidP="000318DC">
      <w:pPr>
        <w:ind w:left="1985" w:hanging="284"/>
        <w:jc w:val="both"/>
        <w:rPr>
          <w:bCs/>
        </w:rPr>
      </w:pPr>
      <w:r>
        <w:rPr>
          <w:bCs/>
        </w:rPr>
        <w:t>1.</w:t>
      </w:r>
      <w:r>
        <w:rPr>
          <w:bCs/>
        </w:rPr>
        <w:tab/>
      </w:r>
      <w:r w:rsidRPr="006C71DB">
        <w:rPr>
          <w:bCs/>
        </w:rPr>
        <w:t xml:space="preserve"> Bácsalmás Város </w:t>
      </w:r>
      <w:r>
        <w:rPr>
          <w:bCs/>
        </w:rPr>
        <w:t>Önkormányzatának Képviselő-</w:t>
      </w:r>
      <w:r w:rsidRPr="006C71DB">
        <w:rPr>
          <w:bCs/>
        </w:rPr>
        <w:t>testülete (</w:t>
      </w:r>
      <w:r>
        <w:rPr>
          <w:bCs/>
        </w:rPr>
        <w:t xml:space="preserve">a </w:t>
      </w:r>
      <w:r w:rsidRPr="006C71DB">
        <w:rPr>
          <w:bCs/>
        </w:rPr>
        <w:t>továbbiakban</w:t>
      </w:r>
      <w:r>
        <w:rPr>
          <w:bCs/>
        </w:rPr>
        <w:t>:</w:t>
      </w:r>
      <w:r w:rsidRPr="006C71DB">
        <w:rPr>
          <w:bCs/>
        </w:rPr>
        <w:t xml:space="preserve"> Képviselő-testület) a </w:t>
      </w:r>
      <w:r>
        <w:rPr>
          <w:bCs/>
        </w:rPr>
        <w:t>41/2017. (II. 28.) Bácsalmás v. öh. jelölésű határozat alapján haszonkölcsön-szerződéssel átadott eszközt (kisteherautót)</w:t>
      </w:r>
      <w:r w:rsidRPr="006C71DB">
        <w:rPr>
          <w:bCs/>
        </w:rPr>
        <w:t xml:space="preserve"> további két év időtartamra használatba átadja a </w:t>
      </w:r>
      <w:r w:rsidRPr="006C71DB">
        <w:t xml:space="preserve">Bácsalmási START Szolgáltató Szociális Szövetkezet </w:t>
      </w:r>
      <w:r w:rsidRPr="006C71DB">
        <w:rPr>
          <w:bCs/>
        </w:rPr>
        <w:t>részére, haszonkölcsön szerződés formájában.</w:t>
      </w:r>
    </w:p>
    <w:p w:rsidR="000318DC" w:rsidRPr="006C71DB" w:rsidRDefault="000318DC" w:rsidP="000318DC">
      <w:pPr>
        <w:ind w:left="1985"/>
        <w:jc w:val="both"/>
        <w:rPr>
          <w:bCs/>
        </w:rPr>
      </w:pPr>
      <w:r w:rsidRPr="006C71DB">
        <w:rPr>
          <w:bCs/>
        </w:rPr>
        <w:lastRenderedPageBreak/>
        <w:t xml:space="preserve">A </w:t>
      </w:r>
      <w:r>
        <w:rPr>
          <w:bCs/>
        </w:rPr>
        <w:t>szerződés időtartama 2 év</w:t>
      </w:r>
      <w:r w:rsidRPr="006C71DB">
        <w:rPr>
          <w:bCs/>
        </w:rPr>
        <w:t xml:space="preserve"> (2019. március 1-től 2021. február 28.)</w:t>
      </w:r>
      <w:r>
        <w:rPr>
          <w:bCs/>
        </w:rPr>
        <w:t>.</w:t>
      </w:r>
    </w:p>
    <w:p w:rsidR="000318DC" w:rsidRPr="006C71DB" w:rsidRDefault="000318DC" w:rsidP="000318DC">
      <w:pPr>
        <w:ind w:left="1985" w:hanging="284"/>
        <w:jc w:val="both"/>
        <w:rPr>
          <w:bCs/>
        </w:rPr>
      </w:pPr>
    </w:p>
    <w:p w:rsidR="000318DC" w:rsidRPr="006C71DB" w:rsidRDefault="000318DC" w:rsidP="000318DC">
      <w:pPr>
        <w:ind w:left="1985" w:hanging="284"/>
        <w:jc w:val="both"/>
        <w:rPr>
          <w:bCs/>
        </w:rPr>
      </w:pPr>
      <w:r>
        <w:rPr>
          <w:bCs/>
        </w:rPr>
        <w:t>2.</w:t>
      </w:r>
      <w:r>
        <w:rPr>
          <w:bCs/>
        </w:rPr>
        <w:tab/>
        <w:t xml:space="preserve"> A Képviselő-testület felhatalmazza Németh Balázs polgármestert </w:t>
      </w:r>
      <w:r w:rsidRPr="006C71DB">
        <w:rPr>
          <w:bCs/>
        </w:rPr>
        <w:t xml:space="preserve">az előterjesztés </w:t>
      </w:r>
      <w:r>
        <w:rPr>
          <w:bCs/>
        </w:rPr>
        <w:t xml:space="preserve">és a jelen határozat </w:t>
      </w:r>
      <w:r w:rsidRPr="006C71DB">
        <w:rPr>
          <w:bCs/>
        </w:rPr>
        <w:t xml:space="preserve">mellékleteként szereplő </w:t>
      </w:r>
      <w:r>
        <w:rPr>
          <w:bCs/>
        </w:rPr>
        <w:t xml:space="preserve">haszonkölcsön szerződés aláírására. </w:t>
      </w:r>
    </w:p>
    <w:p w:rsidR="000318DC" w:rsidRPr="00DC65BC" w:rsidRDefault="000318DC" w:rsidP="000318DC">
      <w:pPr>
        <w:ind w:left="1701"/>
        <w:jc w:val="both"/>
      </w:pPr>
    </w:p>
    <w:p w:rsidR="000318DC" w:rsidRPr="00DC65BC" w:rsidRDefault="000318DC" w:rsidP="000318DC">
      <w:pPr>
        <w:ind w:left="1701"/>
        <w:jc w:val="both"/>
      </w:pPr>
      <w:r w:rsidRPr="00DC65BC">
        <w:t xml:space="preserve">Határidő: azonnal </w:t>
      </w:r>
    </w:p>
    <w:p w:rsidR="000318DC" w:rsidRDefault="000318DC" w:rsidP="000318DC">
      <w:pPr>
        <w:ind w:left="1701"/>
        <w:jc w:val="both"/>
      </w:pPr>
      <w:r w:rsidRPr="00DC65BC">
        <w:t>Felelős: Németh Balázs polgármester</w:t>
      </w:r>
    </w:p>
    <w:p w:rsidR="000318DC" w:rsidRPr="00DC65BC" w:rsidRDefault="000318DC" w:rsidP="000318DC">
      <w:pPr>
        <w:ind w:left="1701"/>
        <w:jc w:val="both"/>
      </w:pPr>
    </w:p>
    <w:p w:rsidR="000318DC" w:rsidRDefault="000318DC" w:rsidP="000318DC">
      <w:pPr>
        <w:ind w:left="1701"/>
        <w:jc w:val="both"/>
      </w:pPr>
      <w:r w:rsidRPr="00DC65BC">
        <w:t xml:space="preserve">Operatív felelős: </w:t>
      </w:r>
      <w:r>
        <w:t>Kulesevics János igazgatósági elnök</w:t>
      </w:r>
    </w:p>
    <w:p w:rsidR="000318DC" w:rsidRPr="00DC65BC" w:rsidRDefault="000318DC" w:rsidP="000318DC">
      <w:pPr>
        <w:ind w:left="1701"/>
        <w:jc w:val="both"/>
      </w:pPr>
    </w:p>
    <w:p w:rsidR="000318DC" w:rsidRPr="00DC65BC" w:rsidRDefault="000318DC" w:rsidP="000318DC">
      <w:pPr>
        <w:ind w:left="1701"/>
        <w:jc w:val="both"/>
      </w:pPr>
      <w:r w:rsidRPr="00DC65BC">
        <w:t>A határozatról értesül:</w:t>
      </w:r>
    </w:p>
    <w:p w:rsidR="000318DC" w:rsidRPr="00DC65BC" w:rsidRDefault="000318DC" w:rsidP="000318DC">
      <w:pPr>
        <w:ind w:left="1701"/>
        <w:jc w:val="both"/>
      </w:pPr>
      <w:r w:rsidRPr="00DC65BC">
        <w:t>- kivonattal:</w:t>
      </w:r>
      <w:r w:rsidRPr="00DC65BC">
        <w:tab/>
        <w:t>1. Németh Balázs polgármester</w:t>
      </w:r>
    </w:p>
    <w:p w:rsidR="000318DC" w:rsidRPr="00DC65BC" w:rsidRDefault="000318DC" w:rsidP="000318DC">
      <w:pPr>
        <w:ind w:left="1701"/>
        <w:jc w:val="both"/>
      </w:pPr>
      <w:r w:rsidRPr="00DC65BC">
        <w:tab/>
      </w:r>
      <w:r w:rsidRPr="00DC65BC">
        <w:tab/>
        <w:t>2. Patocskai Ibolya jegyző</w:t>
      </w:r>
    </w:p>
    <w:p w:rsidR="000318DC" w:rsidRPr="00DC65BC" w:rsidRDefault="000318DC" w:rsidP="000318DC">
      <w:pPr>
        <w:ind w:left="1701"/>
        <w:jc w:val="both"/>
      </w:pPr>
      <w:r w:rsidRPr="00DC65BC">
        <w:tab/>
      </w:r>
      <w:r w:rsidRPr="00DC65BC">
        <w:tab/>
        <w:t>3. Horváth István Attila PBÜ osztályvezető</w:t>
      </w:r>
    </w:p>
    <w:p w:rsidR="000318DC" w:rsidRDefault="000318DC" w:rsidP="000318DC">
      <w:pPr>
        <w:ind w:left="1701"/>
        <w:jc w:val="both"/>
      </w:pPr>
      <w:r w:rsidRPr="00DC65BC">
        <w:tab/>
      </w:r>
      <w:r w:rsidRPr="00DC65BC">
        <w:tab/>
        <w:t xml:space="preserve">4. </w:t>
      </w:r>
      <w:r>
        <w:t>Kulesevics János, Start Szoc. Szöv. igazgatósági elnök</w:t>
      </w:r>
    </w:p>
    <w:p w:rsidR="000318DC" w:rsidRPr="00DC65BC" w:rsidRDefault="000318DC" w:rsidP="000318DC">
      <w:pPr>
        <w:ind w:left="1701"/>
        <w:jc w:val="both"/>
      </w:pPr>
      <w:r>
        <w:tab/>
      </w:r>
      <w:r>
        <w:tab/>
        <w:t>5. Barta Tiborné Gáll Ágnes, a BÖKK Nkft. ügyvezetője</w:t>
      </w:r>
    </w:p>
    <w:p w:rsidR="000318DC" w:rsidRDefault="000318DC" w:rsidP="000318DC">
      <w:pPr>
        <w:jc w:val="both"/>
      </w:pPr>
    </w:p>
    <w:p w:rsidR="000318DC" w:rsidRPr="007C3919" w:rsidRDefault="000318DC" w:rsidP="000318DC">
      <w:pPr>
        <w:widowControl w:val="0"/>
        <w:jc w:val="both"/>
        <w:rPr>
          <w:i/>
        </w:rPr>
      </w:pPr>
      <w:r>
        <w:rPr>
          <w:i/>
        </w:rPr>
        <w:t>A 46/2019. (II. 26.) Bácsalmás v. öh. jelölésű határozat melléklete a jelen jegyzőkönyv 10. mellékleteként szerepel.</w:t>
      </w:r>
    </w:p>
    <w:p w:rsidR="000318DC" w:rsidRDefault="000318DC" w:rsidP="000318DC">
      <w:pPr>
        <w:widowControl w:val="0"/>
        <w:jc w:val="both"/>
      </w:pPr>
    </w:p>
    <w:p w:rsidR="000318DC" w:rsidRPr="00854A5E" w:rsidRDefault="009A1ECC" w:rsidP="000318DC">
      <w:pPr>
        <w:widowControl w:val="0"/>
        <w:jc w:val="both"/>
        <w:rPr>
          <w:b/>
          <w:u w:val="single"/>
        </w:rPr>
      </w:pPr>
      <w:r>
        <w:rPr>
          <w:b/>
          <w:u w:val="single"/>
        </w:rPr>
        <w:t>21</w:t>
      </w:r>
      <w:r w:rsidR="000318DC" w:rsidRPr="00854A5E">
        <w:rPr>
          <w:b/>
          <w:u w:val="single"/>
        </w:rPr>
        <w:t>. napirendi pont</w:t>
      </w:r>
    </w:p>
    <w:p w:rsidR="000318DC" w:rsidRDefault="000318DC" w:rsidP="000318DC">
      <w:pPr>
        <w:widowControl w:val="0"/>
        <w:jc w:val="both"/>
      </w:pPr>
    </w:p>
    <w:p w:rsidR="009A1ECC" w:rsidRPr="009A1ECC" w:rsidRDefault="009A1ECC" w:rsidP="001508FD">
      <w:pPr>
        <w:widowControl w:val="0"/>
        <w:jc w:val="both"/>
        <w:rPr>
          <w:b/>
        </w:rPr>
      </w:pPr>
      <w:r w:rsidRPr="009A1ECC">
        <w:rPr>
          <w:b/>
        </w:rPr>
        <w:t xml:space="preserve">A Bácsalmási Egészségügyi Szolgáltató Kft. ultrahang-készülék beszerzése </w:t>
      </w:r>
    </w:p>
    <w:p w:rsidR="00080191" w:rsidRDefault="009A1ECC" w:rsidP="001508FD">
      <w:pPr>
        <w:widowControl w:val="0"/>
        <w:jc w:val="both"/>
      </w:pPr>
      <w:r w:rsidRPr="00FA6B71">
        <w:rPr>
          <w:i/>
        </w:rPr>
        <w:t>(</w:t>
      </w:r>
      <w:r>
        <w:rPr>
          <w:i/>
        </w:rPr>
        <w:t xml:space="preserve">A </w:t>
      </w:r>
      <w:r w:rsidRPr="00FA6B71">
        <w:rPr>
          <w:i/>
        </w:rPr>
        <w:t>21. sz. előterjesztés</w:t>
      </w:r>
      <w:r>
        <w:rPr>
          <w:i/>
        </w:rPr>
        <w:t xml:space="preserve"> a jegyzőkönyv melléklete.</w:t>
      </w:r>
      <w:r w:rsidRPr="00FA6B71">
        <w:rPr>
          <w:i/>
        </w:rPr>
        <w:t>)</w:t>
      </w:r>
    </w:p>
    <w:p w:rsidR="00080191" w:rsidRDefault="00080191" w:rsidP="001508FD">
      <w:pPr>
        <w:widowControl w:val="0"/>
        <w:jc w:val="both"/>
      </w:pPr>
    </w:p>
    <w:p w:rsidR="009A1ECC" w:rsidRDefault="007B53F0" w:rsidP="001508FD">
      <w:pPr>
        <w:widowControl w:val="0"/>
        <w:jc w:val="both"/>
      </w:pPr>
      <w:r w:rsidRPr="007B53F0">
        <w:rPr>
          <w:b/>
        </w:rPr>
        <w:t>Németh Balázs</w:t>
      </w:r>
      <w:r>
        <w:t xml:space="preserve"> polgármester ismerteti az előterjesztés lényegét, hozzátéve, hogy a Humánpolitikai Bizottság és a Pénzügyi és Fejlesztési Bizottság is elfogadásra javasolja az előterjesztett határozati javaslatot.</w:t>
      </w:r>
    </w:p>
    <w:p w:rsidR="009A1ECC" w:rsidRDefault="009A1ECC" w:rsidP="001508FD">
      <w:pPr>
        <w:widowControl w:val="0"/>
        <w:jc w:val="both"/>
      </w:pPr>
    </w:p>
    <w:p w:rsidR="009A1ECC" w:rsidRDefault="007B53F0" w:rsidP="001508FD">
      <w:pPr>
        <w:widowControl w:val="0"/>
        <w:jc w:val="both"/>
      </w:pPr>
      <w:r w:rsidRPr="0086269F">
        <w:rPr>
          <w:b/>
        </w:rPr>
        <w:t>Dr. Tanács Róbert</w:t>
      </w:r>
      <w:r>
        <w:t>, a BESZ Kft. ügyvezetője</w:t>
      </w:r>
      <w:r w:rsidR="00817AC7">
        <w:t xml:space="preserve"> kijelenti, hogy az ultrahang-készülék elengedhetetlen az egészségügy jól megszokott nívójának fenntartásához. A képviselő-testület korábban vállalta a hasonló eszközök beszerzését. Szükség van az ultrahang-készülékre, 8 M Ft fedezet kell hozzá. Bácsalmás egyik lakosságmegtartó ereje a gimnázium mellett az egészségügy is. </w:t>
      </w:r>
    </w:p>
    <w:p w:rsidR="00817AC7" w:rsidRDefault="00817AC7" w:rsidP="001508FD">
      <w:pPr>
        <w:widowControl w:val="0"/>
        <w:jc w:val="both"/>
      </w:pPr>
    </w:p>
    <w:p w:rsidR="00817AC7" w:rsidRDefault="00817AC7" w:rsidP="001508FD">
      <w:pPr>
        <w:widowControl w:val="0"/>
        <w:jc w:val="both"/>
      </w:pPr>
      <w:r w:rsidRPr="00817AC7">
        <w:rPr>
          <w:b/>
        </w:rPr>
        <w:t>Németh Balázs</w:t>
      </w:r>
      <w:r>
        <w:t xml:space="preserve"> polgármester </w:t>
      </w:r>
      <w:r w:rsidR="00153500">
        <w:t>elmondja, hogy nemrégiben részt vett egy modern falvak programjával kapcsolatos tájékoztatáson, ahol szóba került, hogy a II. félévben valószínűsíthetően megjelenik az 5-10 E lakosú kisvárosok vonatkozásában is a pályázati kiírás, amelynek keretében pl. belterületi utakat lehet majd rendbe tenni, de lehetőség lesz majd orvosi műszerek beszerzésére is. A pályázati lehetőségek figyelemmel kísérését javasolja.</w:t>
      </w:r>
    </w:p>
    <w:p w:rsidR="00153500" w:rsidRDefault="00153500" w:rsidP="001508FD">
      <w:pPr>
        <w:widowControl w:val="0"/>
        <w:jc w:val="both"/>
      </w:pPr>
    </w:p>
    <w:p w:rsidR="00153500" w:rsidRDefault="00153500" w:rsidP="001508FD">
      <w:pPr>
        <w:widowControl w:val="0"/>
        <w:jc w:val="both"/>
      </w:pPr>
      <w:r w:rsidRPr="004E640E">
        <w:rPr>
          <w:b/>
        </w:rPr>
        <w:t>Dr. Tanács Róbert</w:t>
      </w:r>
      <w:r>
        <w:t>, a BESZ Kft. ügyvezetője</w:t>
      </w:r>
      <w:r w:rsidR="00B50FBD">
        <w:t xml:space="preserve"> nem szeretne vitatkozni, de úgy gondolja, hogy a kistérség településeitől is kérhetnének támogatást, mivel nemcsak a bácsalmási lakosokat látja el a szakrendelő. A társulási ülésen fel lehetne vetni e témakört, a támogatás a központi orvosi ügyelethez hasonlóan lehetne lakosságszám-alapú. </w:t>
      </w:r>
    </w:p>
    <w:p w:rsidR="00B50FBD" w:rsidRDefault="00B50FBD" w:rsidP="001508FD">
      <w:pPr>
        <w:widowControl w:val="0"/>
        <w:jc w:val="both"/>
      </w:pPr>
    </w:p>
    <w:p w:rsidR="00B50FBD" w:rsidRDefault="00B50FBD" w:rsidP="001508FD">
      <w:pPr>
        <w:widowControl w:val="0"/>
        <w:jc w:val="both"/>
      </w:pPr>
      <w:r w:rsidRPr="00B50FBD">
        <w:rPr>
          <w:b/>
        </w:rPr>
        <w:t>Márai András</w:t>
      </w:r>
      <w:r>
        <w:t xml:space="preserve"> képviselő </w:t>
      </w:r>
      <w:r w:rsidR="00DB55CF">
        <w:t>szerint az orvosi eszközök nagyon fejlődnek. Kérdezi, hogy a szakrendelőben jelenleg használt ultrahang-készülék működőképes-e.</w:t>
      </w:r>
    </w:p>
    <w:p w:rsidR="00DB55CF" w:rsidRDefault="00DB55CF" w:rsidP="001508FD">
      <w:pPr>
        <w:widowControl w:val="0"/>
        <w:jc w:val="both"/>
      </w:pPr>
    </w:p>
    <w:p w:rsidR="00DB55CF" w:rsidRDefault="00DB55CF" w:rsidP="001508FD">
      <w:pPr>
        <w:widowControl w:val="0"/>
        <w:jc w:val="both"/>
      </w:pPr>
      <w:r w:rsidRPr="00DB55CF">
        <w:rPr>
          <w:b/>
        </w:rPr>
        <w:t>Dr. Tanács Róbert</w:t>
      </w:r>
      <w:r>
        <w:t>, a BESZ Kft. ügyvezetője</w:t>
      </w:r>
      <w:r w:rsidR="00DA742A">
        <w:t xml:space="preserve"> kijelenti, hogy a műszer felbontóképessége romlott, ami jó szakembernél nem jelent gondot, de kevésbé tapasztalt orvostól nem várható el a pontos diagnosztizálás. Nagyobb méretű hasfali zsír esetén is nehéz a jó diagnózis felállítása. Az ultrahang-készülék 2007-es évjáratú. A térség települései közösen is megvásárolhatnák a műszert véleménye szerint.</w:t>
      </w:r>
    </w:p>
    <w:p w:rsidR="00DA742A" w:rsidRDefault="00DA742A" w:rsidP="001508FD">
      <w:pPr>
        <w:widowControl w:val="0"/>
        <w:jc w:val="both"/>
      </w:pPr>
    </w:p>
    <w:p w:rsidR="00DA742A" w:rsidRDefault="00DA742A" w:rsidP="001508FD">
      <w:pPr>
        <w:widowControl w:val="0"/>
        <w:jc w:val="both"/>
      </w:pPr>
      <w:r w:rsidRPr="00DA742A">
        <w:rPr>
          <w:b/>
        </w:rPr>
        <w:t>Németh Balázs</w:t>
      </w:r>
      <w:r>
        <w:t xml:space="preserve"> polgármester </w:t>
      </w:r>
      <w:r w:rsidR="00920F2D">
        <w:t>– további hozzászólás nem lévén – az előterjesztés határozati javaslatának az elfogadását szavazásra bocsátja.</w:t>
      </w:r>
    </w:p>
    <w:p w:rsidR="00920F2D" w:rsidRDefault="00920F2D" w:rsidP="001508FD">
      <w:pPr>
        <w:widowControl w:val="0"/>
        <w:jc w:val="both"/>
      </w:pPr>
    </w:p>
    <w:p w:rsidR="004C1A87" w:rsidRDefault="00920F2D" w:rsidP="001508FD">
      <w:pPr>
        <w:widowControl w:val="0"/>
        <w:jc w:val="both"/>
      </w:pPr>
      <w:r>
        <w:t>A képviselő-testület egyhangúlag (8 igen szavazattal) az alábbi határozatot hozza:</w:t>
      </w:r>
    </w:p>
    <w:p w:rsidR="004C1A87" w:rsidRDefault="004C1A87" w:rsidP="001508FD">
      <w:pPr>
        <w:widowControl w:val="0"/>
        <w:jc w:val="both"/>
      </w:pPr>
    </w:p>
    <w:p w:rsidR="00153500" w:rsidRPr="00B121FF" w:rsidRDefault="00153500" w:rsidP="00153500">
      <w:pPr>
        <w:widowControl w:val="0"/>
        <w:jc w:val="both"/>
        <w:rPr>
          <w:b/>
          <w:u w:val="single"/>
        </w:rPr>
      </w:pPr>
      <w:r>
        <w:rPr>
          <w:b/>
          <w:u w:val="single"/>
        </w:rPr>
        <w:t>47/2019. (II. 26.</w:t>
      </w:r>
      <w:r w:rsidRPr="00B121FF">
        <w:rPr>
          <w:b/>
          <w:u w:val="single"/>
        </w:rPr>
        <w:t>) Bácsalmás v. öh.</w:t>
      </w:r>
    </w:p>
    <w:p w:rsidR="00153500" w:rsidRPr="00B94A41" w:rsidRDefault="00153500" w:rsidP="00153500">
      <w:pPr>
        <w:widowControl w:val="0"/>
        <w:jc w:val="both"/>
        <w:rPr>
          <w:sz w:val="16"/>
          <w:szCs w:val="16"/>
        </w:rPr>
      </w:pPr>
    </w:p>
    <w:p w:rsidR="00153500" w:rsidRDefault="00153500" w:rsidP="00153500">
      <w:pPr>
        <w:jc w:val="both"/>
        <w:rPr>
          <w:b/>
        </w:rPr>
      </w:pPr>
      <w:r w:rsidRPr="009616ED">
        <w:rPr>
          <w:b/>
        </w:rPr>
        <w:t xml:space="preserve">A Bácsalmási Egészségügyi Szolgáltató Kft. </w:t>
      </w:r>
    </w:p>
    <w:p w:rsidR="00153500" w:rsidRPr="009616ED" w:rsidRDefault="00153500" w:rsidP="00153500">
      <w:pPr>
        <w:tabs>
          <w:tab w:val="left" w:pos="6379"/>
        </w:tabs>
        <w:jc w:val="both"/>
        <w:rPr>
          <w:b/>
        </w:rPr>
      </w:pPr>
      <w:r w:rsidRPr="009616ED">
        <w:rPr>
          <w:b/>
        </w:rPr>
        <w:t xml:space="preserve">ultrahang-készülék beszerzése </w:t>
      </w:r>
      <w:r>
        <w:rPr>
          <w:b/>
        </w:rPr>
        <w:tab/>
      </w:r>
      <w:r w:rsidRPr="009616ED">
        <w:rPr>
          <w:b/>
          <w:u w:val="single"/>
        </w:rPr>
        <w:t>Határozat</w:t>
      </w:r>
    </w:p>
    <w:p w:rsidR="00153500" w:rsidRDefault="00153500" w:rsidP="00153500">
      <w:pPr>
        <w:jc w:val="both"/>
      </w:pPr>
    </w:p>
    <w:p w:rsidR="00153500" w:rsidRPr="007D56BD" w:rsidRDefault="00153500" w:rsidP="00153500">
      <w:pPr>
        <w:widowControl w:val="0"/>
        <w:overflowPunct w:val="0"/>
        <w:autoSpaceDE w:val="0"/>
        <w:autoSpaceDN w:val="0"/>
        <w:adjustRightInd w:val="0"/>
        <w:ind w:left="1985" w:hanging="284"/>
        <w:jc w:val="both"/>
      </w:pPr>
      <w:r w:rsidRPr="007D56BD">
        <w:t>1.</w:t>
      </w:r>
      <w:r w:rsidRPr="007D56BD">
        <w:tab/>
        <w:t xml:space="preserve">Bácsalmás Város Önkormányzatának Képviselő-testülete (a továbbiakban: Képviselő-testület) úgy dönt, hogy a Bácsalmási Egészségügyi Szolgáltató Kft. ultrahang készülék beszerzésére vonatkozó pályázati kiírásokat folyamatosan nyomon követi, illetőleg, amint az önkormányzatnak előre be nem tervezett bevétele keletkezik, úgy azt az ultrahang készülék beszerzésére fordítja. </w:t>
      </w:r>
    </w:p>
    <w:p w:rsidR="00153500" w:rsidRPr="007D56BD" w:rsidRDefault="00153500" w:rsidP="00153500">
      <w:pPr>
        <w:jc w:val="both"/>
      </w:pPr>
    </w:p>
    <w:p w:rsidR="00153500" w:rsidRPr="007D56BD" w:rsidRDefault="00153500" w:rsidP="00153500">
      <w:pPr>
        <w:ind w:left="1980" w:hanging="330"/>
        <w:jc w:val="both"/>
      </w:pPr>
      <w:r w:rsidRPr="007D56BD">
        <w:t>2.</w:t>
      </w:r>
      <w:r w:rsidRPr="007D56BD">
        <w:tab/>
        <w:t>Bácsalmás Város Önkormányzatának Képviselő-testülete, mint a BESZ Kft. többségi tulajdonosa felhatalmazza Németh Balázs polgármestert, hogy a döntést a BESZ Kft. taggyűlésén képviselje.</w:t>
      </w:r>
    </w:p>
    <w:p w:rsidR="00153500" w:rsidRPr="007D56BD" w:rsidRDefault="00153500" w:rsidP="00153500">
      <w:pPr>
        <w:ind w:left="1980" w:hanging="330"/>
        <w:jc w:val="both"/>
      </w:pPr>
    </w:p>
    <w:p w:rsidR="00153500" w:rsidRPr="007D56BD" w:rsidRDefault="00153500" w:rsidP="00153500">
      <w:pPr>
        <w:ind w:left="1980" w:hanging="330"/>
        <w:jc w:val="both"/>
      </w:pPr>
      <w:r w:rsidRPr="007D56BD">
        <w:t>Határidő: 1. pontnál: folyamatos</w:t>
      </w:r>
    </w:p>
    <w:p w:rsidR="00153500" w:rsidRPr="007D56BD" w:rsidRDefault="00153500" w:rsidP="00153500">
      <w:pPr>
        <w:ind w:left="1980" w:hanging="330"/>
        <w:jc w:val="both"/>
      </w:pPr>
      <w:r w:rsidRPr="007D56BD">
        <w:t xml:space="preserve">                2. pontnál: azonnal</w:t>
      </w:r>
    </w:p>
    <w:p w:rsidR="00153500" w:rsidRPr="007D56BD" w:rsidRDefault="00153500" w:rsidP="00153500">
      <w:pPr>
        <w:ind w:left="1980" w:hanging="330"/>
        <w:jc w:val="both"/>
      </w:pPr>
      <w:r w:rsidRPr="007D56BD">
        <w:t>Felelős: Németh Balázs polgármester</w:t>
      </w:r>
    </w:p>
    <w:p w:rsidR="00153500" w:rsidRPr="00B94A41" w:rsidRDefault="00153500" w:rsidP="00153500">
      <w:pPr>
        <w:ind w:left="1980" w:hanging="330"/>
        <w:jc w:val="both"/>
        <w:rPr>
          <w:sz w:val="16"/>
          <w:szCs w:val="16"/>
        </w:rPr>
      </w:pPr>
    </w:p>
    <w:p w:rsidR="00153500" w:rsidRDefault="00153500" w:rsidP="00153500">
      <w:pPr>
        <w:ind w:left="3402" w:hanging="1752"/>
        <w:jc w:val="both"/>
      </w:pPr>
      <w:r>
        <w:t>Operatív felelős:</w:t>
      </w:r>
      <w:r>
        <w:tab/>
      </w:r>
      <w:r w:rsidRPr="007D56BD">
        <w:t>Szakola Zoltán hatósági ügyintéző</w:t>
      </w:r>
      <w:r>
        <w:t xml:space="preserve"> és </w:t>
      </w:r>
    </w:p>
    <w:p w:rsidR="00153500" w:rsidRPr="007D56BD" w:rsidRDefault="00153500" w:rsidP="00153500">
      <w:pPr>
        <w:ind w:left="3402"/>
        <w:jc w:val="both"/>
      </w:pPr>
      <w:r>
        <w:t>Kiss Balázs pályázati referens</w:t>
      </w:r>
    </w:p>
    <w:p w:rsidR="00153500" w:rsidRPr="00B94A41" w:rsidRDefault="00153500" w:rsidP="00153500">
      <w:pPr>
        <w:ind w:left="1980" w:hanging="330"/>
        <w:jc w:val="both"/>
        <w:rPr>
          <w:sz w:val="16"/>
          <w:szCs w:val="16"/>
        </w:rPr>
      </w:pPr>
    </w:p>
    <w:p w:rsidR="00153500" w:rsidRPr="007D56BD" w:rsidRDefault="00153500" w:rsidP="00153500">
      <w:pPr>
        <w:ind w:left="1980" w:hanging="330"/>
        <w:jc w:val="both"/>
      </w:pPr>
      <w:r w:rsidRPr="007D56BD">
        <w:t>A határozatról értesül:</w:t>
      </w:r>
    </w:p>
    <w:p w:rsidR="00153500" w:rsidRPr="007D56BD" w:rsidRDefault="00153500" w:rsidP="00153500">
      <w:pPr>
        <w:ind w:left="1650"/>
      </w:pPr>
      <w:r w:rsidRPr="007D56BD">
        <w:t>- kivonattal:</w:t>
      </w:r>
      <w:r w:rsidRPr="007D56BD">
        <w:tab/>
        <w:t xml:space="preserve">1. Németh Balázs polgármester </w:t>
      </w:r>
    </w:p>
    <w:p w:rsidR="00153500" w:rsidRPr="007D56BD" w:rsidRDefault="00153500" w:rsidP="00153500">
      <w:pPr>
        <w:ind w:left="1650"/>
      </w:pPr>
      <w:r w:rsidRPr="007D56BD">
        <w:tab/>
      </w:r>
      <w:r w:rsidRPr="007D56BD">
        <w:tab/>
        <w:t>2. Patocskai Ibolya jegyző</w:t>
      </w:r>
    </w:p>
    <w:p w:rsidR="00153500" w:rsidRPr="007D56BD" w:rsidRDefault="00153500" w:rsidP="00153500">
      <w:pPr>
        <w:ind w:left="1650"/>
      </w:pPr>
      <w:r w:rsidRPr="007D56BD">
        <w:tab/>
      </w:r>
      <w:r w:rsidRPr="007D56BD">
        <w:tab/>
        <w:t>3. Szakola Zoltán hatósági ügyintéző</w:t>
      </w:r>
    </w:p>
    <w:p w:rsidR="00153500" w:rsidRPr="007D56BD" w:rsidRDefault="00153500" w:rsidP="00153500">
      <w:pPr>
        <w:ind w:left="1650"/>
      </w:pPr>
      <w:r w:rsidRPr="007D56BD">
        <w:tab/>
      </w:r>
      <w:r w:rsidRPr="007D56BD">
        <w:tab/>
        <w:t>4. Horváth István Attila PBÜ osztályvezető</w:t>
      </w:r>
    </w:p>
    <w:p w:rsidR="00153500" w:rsidRPr="007D56BD" w:rsidRDefault="00153500" w:rsidP="00153500">
      <w:pPr>
        <w:ind w:left="1650"/>
      </w:pPr>
      <w:r w:rsidRPr="007D56BD">
        <w:tab/>
      </w:r>
      <w:r w:rsidRPr="007D56BD">
        <w:tab/>
        <w:t>5. dr. Tanács Róbert, a BESZ Kft. ügyvezető igazgatója</w:t>
      </w:r>
    </w:p>
    <w:p w:rsidR="00153500" w:rsidRPr="00351767" w:rsidRDefault="00153500" w:rsidP="00153500">
      <w:pPr>
        <w:ind w:left="1650"/>
      </w:pPr>
      <w:r w:rsidRPr="007D56BD">
        <w:tab/>
      </w:r>
      <w:r w:rsidRPr="007D56BD">
        <w:tab/>
        <w:t>6. Kiss Balázs pályázati referens</w:t>
      </w:r>
    </w:p>
    <w:p w:rsidR="00153500" w:rsidRDefault="00153500" w:rsidP="00153500">
      <w:pPr>
        <w:jc w:val="both"/>
      </w:pPr>
    </w:p>
    <w:p w:rsidR="004C1A87" w:rsidRPr="00D643E0" w:rsidRDefault="00D643E0" w:rsidP="001508FD">
      <w:pPr>
        <w:widowControl w:val="0"/>
        <w:jc w:val="both"/>
        <w:rPr>
          <w:b/>
          <w:u w:val="single"/>
        </w:rPr>
      </w:pPr>
      <w:r w:rsidRPr="00D643E0">
        <w:rPr>
          <w:b/>
          <w:u w:val="single"/>
        </w:rPr>
        <w:t>22. napirendi pont</w:t>
      </w:r>
    </w:p>
    <w:p w:rsidR="00D643E0" w:rsidRDefault="00D643E0" w:rsidP="001508FD">
      <w:pPr>
        <w:widowControl w:val="0"/>
        <w:jc w:val="both"/>
      </w:pPr>
    </w:p>
    <w:p w:rsidR="00D643E0" w:rsidRPr="00D643E0" w:rsidRDefault="00D643E0" w:rsidP="001508FD">
      <w:pPr>
        <w:widowControl w:val="0"/>
        <w:jc w:val="both"/>
        <w:rPr>
          <w:b/>
        </w:rPr>
      </w:pPr>
      <w:r w:rsidRPr="00D643E0">
        <w:rPr>
          <w:b/>
        </w:rPr>
        <w:t xml:space="preserve">EFOP-3.9.2-16-2017-00057 kódszámú, „Járásokat összekötő humán kapacitások fejlesztése térségi szemléletben” elnevezésű támogatott projekt keretében megvalósuló építőipari kivitelezés elvégzésére szolgáltató kiválasztása, vállalkozói szerződéstervezet elfogadása </w:t>
      </w:r>
    </w:p>
    <w:p w:rsidR="00D643E0" w:rsidRDefault="00D643E0" w:rsidP="001508FD">
      <w:pPr>
        <w:widowControl w:val="0"/>
        <w:jc w:val="both"/>
      </w:pPr>
      <w:r w:rsidRPr="00FA6B71">
        <w:rPr>
          <w:i/>
        </w:rPr>
        <w:t>(</w:t>
      </w:r>
      <w:r>
        <w:rPr>
          <w:i/>
        </w:rPr>
        <w:t xml:space="preserve">A </w:t>
      </w:r>
      <w:r w:rsidRPr="00FA6B71">
        <w:rPr>
          <w:i/>
        </w:rPr>
        <w:t>22. sz. előterjesztés</w:t>
      </w:r>
      <w:r>
        <w:rPr>
          <w:i/>
        </w:rPr>
        <w:t xml:space="preserve"> a jegyzőkönyv melléklete.</w:t>
      </w:r>
      <w:r w:rsidRPr="00FA6B71">
        <w:rPr>
          <w:i/>
        </w:rPr>
        <w:t>)</w:t>
      </w:r>
    </w:p>
    <w:p w:rsidR="00920F2D" w:rsidRDefault="00920F2D" w:rsidP="001508FD">
      <w:pPr>
        <w:widowControl w:val="0"/>
        <w:jc w:val="both"/>
      </w:pPr>
    </w:p>
    <w:p w:rsidR="00920F2D" w:rsidRDefault="00D643E0" w:rsidP="001508FD">
      <w:pPr>
        <w:widowControl w:val="0"/>
        <w:jc w:val="both"/>
      </w:pPr>
      <w:r w:rsidRPr="007B53F0">
        <w:rPr>
          <w:b/>
        </w:rPr>
        <w:t>Németh Balázs</w:t>
      </w:r>
      <w:r>
        <w:t xml:space="preserve"> polgármester ismerteti az előterjesztés lényegét, hozzátéve, hogy a Pénzügyi és Fejlesztési Bizottság megtárgyalta az előterjesztést, és elfogadásra javasolja az előterjesztett határozati javaslatot.</w:t>
      </w:r>
      <w:r w:rsidR="00BA2EDA">
        <w:t xml:space="preserve"> Kérdés, észrevétel nem lévén az előterjesztés határozati javaslatának az elfogadását szavazásra bocsátja.</w:t>
      </w:r>
    </w:p>
    <w:p w:rsidR="00920F2D" w:rsidRDefault="00920F2D" w:rsidP="001508FD">
      <w:pPr>
        <w:widowControl w:val="0"/>
        <w:jc w:val="both"/>
      </w:pPr>
    </w:p>
    <w:p w:rsidR="00BA2EDA" w:rsidRPr="00BA2EDA" w:rsidRDefault="00BA2EDA" w:rsidP="001508FD">
      <w:pPr>
        <w:widowControl w:val="0"/>
        <w:jc w:val="both"/>
      </w:pPr>
      <w:r w:rsidRPr="00BA2EDA">
        <w:t>A képviselő-testület egyhangúlag (8 igen szavazattal) az alábbi határozatot hozza.</w:t>
      </w:r>
    </w:p>
    <w:p w:rsidR="004C1A87" w:rsidRPr="00BA2EDA" w:rsidRDefault="004C1A87" w:rsidP="001508FD">
      <w:pPr>
        <w:widowControl w:val="0"/>
        <w:jc w:val="both"/>
      </w:pPr>
    </w:p>
    <w:p w:rsidR="00BA2EDA" w:rsidRPr="00BA2EDA" w:rsidRDefault="00BA2EDA" w:rsidP="00B94A41">
      <w:pPr>
        <w:widowControl w:val="0"/>
        <w:jc w:val="both"/>
        <w:rPr>
          <w:b/>
          <w:u w:val="single"/>
        </w:rPr>
      </w:pPr>
      <w:r w:rsidRPr="00BA2EDA">
        <w:rPr>
          <w:b/>
          <w:u w:val="single"/>
        </w:rPr>
        <w:t>48/2019. (II. 26.) Bácsalmás v. öh.</w:t>
      </w:r>
    </w:p>
    <w:p w:rsidR="00BA2EDA" w:rsidRPr="00B94A41" w:rsidRDefault="00BA2EDA" w:rsidP="00B94A41">
      <w:pPr>
        <w:widowControl w:val="0"/>
        <w:jc w:val="both"/>
        <w:rPr>
          <w:sz w:val="16"/>
          <w:szCs w:val="16"/>
        </w:rPr>
      </w:pPr>
    </w:p>
    <w:p w:rsidR="00BA2EDA" w:rsidRPr="00BA2EDA" w:rsidRDefault="00BA2EDA" w:rsidP="00B94A41">
      <w:pPr>
        <w:widowControl w:val="0"/>
        <w:jc w:val="both"/>
        <w:rPr>
          <w:b/>
        </w:rPr>
      </w:pPr>
      <w:r w:rsidRPr="00BA2EDA">
        <w:rPr>
          <w:b/>
        </w:rPr>
        <w:t xml:space="preserve">EFOP-3.9.2-16-2017-00057 kódszámú, </w:t>
      </w:r>
      <w:r w:rsidR="004D3D17" w:rsidRPr="00BA2EDA">
        <w:rPr>
          <w:b/>
        </w:rPr>
        <w:t>„Járásokat</w:t>
      </w:r>
    </w:p>
    <w:p w:rsidR="00BA2EDA" w:rsidRPr="00BA2EDA" w:rsidRDefault="00BA2EDA" w:rsidP="00B94A41">
      <w:pPr>
        <w:widowControl w:val="0"/>
        <w:jc w:val="both"/>
        <w:rPr>
          <w:b/>
        </w:rPr>
      </w:pPr>
      <w:r w:rsidRPr="00BA2EDA">
        <w:rPr>
          <w:b/>
        </w:rPr>
        <w:t xml:space="preserve">összekötő humán kapacitások </w:t>
      </w:r>
      <w:r w:rsidR="004D3D17" w:rsidRPr="00BA2EDA">
        <w:rPr>
          <w:b/>
        </w:rPr>
        <w:t>fejlesztése térségi</w:t>
      </w:r>
    </w:p>
    <w:p w:rsidR="00BA2EDA" w:rsidRPr="00BA2EDA" w:rsidRDefault="00BA2EDA" w:rsidP="00B94A41">
      <w:pPr>
        <w:widowControl w:val="0"/>
        <w:jc w:val="both"/>
        <w:rPr>
          <w:b/>
        </w:rPr>
      </w:pPr>
      <w:r w:rsidRPr="00BA2EDA">
        <w:rPr>
          <w:b/>
        </w:rPr>
        <w:t xml:space="preserve">szemléletben” elnevezésű </w:t>
      </w:r>
      <w:r w:rsidR="004D3D17" w:rsidRPr="00BA2EDA">
        <w:rPr>
          <w:b/>
        </w:rPr>
        <w:t xml:space="preserve">támogatott projekt </w:t>
      </w:r>
    </w:p>
    <w:p w:rsidR="00BA2EDA" w:rsidRPr="00BA2EDA" w:rsidRDefault="004D3D17" w:rsidP="00B94A41">
      <w:pPr>
        <w:widowControl w:val="0"/>
        <w:jc w:val="both"/>
        <w:rPr>
          <w:b/>
        </w:rPr>
      </w:pPr>
      <w:r w:rsidRPr="00BA2EDA">
        <w:rPr>
          <w:b/>
        </w:rPr>
        <w:t xml:space="preserve">keretében </w:t>
      </w:r>
      <w:r w:rsidR="00BA2EDA" w:rsidRPr="00BA2EDA">
        <w:rPr>
          <w:b/>
        </w:rPr>
        <w:t xml:space="preserve">megvalósuló </w:t>
      </w:r>
      <w:r w:rsidRPr="00BA2EDA">
        <w:rPr>
          <w:b/>
        </w:rPr>
        <w:t>építőipari kivitelezés</w:t>
      </w:r>
    </w:p>
    <w:p w:rsidR="00BA2EDA" w:rsidRPr="00BA2EDA" w:rsidRDefault="00BA2EDA" w:rsidP="00B94A41">
      <w:pPr>
        <w:widowControl w:val="0"/>
        <w:jc w:val="both"/>
        <w:rPr>
          <w:b/>
        </w:rPr>
      </w:pPr>
      <w:r w:rsidRPr="00BA2EDA">
        <w:rPr>
          <w:b/>
        </w:rPr>
        <w:t>elvégzésére szolgáltató</w:t>
      </w:r>
      <w:r w:rsidR="004D3D17" w:rsidRPr="004D3D17">
        <w:rPr>
          <w:b/>
        </w:rPr>
        <w:t xml:space="preserve"> </w:t>
      </w:r>
      <w:r w:rsidR="004D3D17" w:rsidRPr="00BA2EDA">
        <w:rPr>
          <w:b/>
        </w:rPr>
        <w:t>kiválasztása, vállalkozói</w:t>
      </w:r>
    </w:p>
    <w:p w:rsidR="00BA2EDA" w:rsidRPr="00BA2EDA" w:rsidRDefault="00BA2EDA" w:rsidP="00B94A41">
      <w:pPr>
        <w:widowControl w:val="0"/>
        <w:tabs>
          <w:tab w:val="left" w:pos="6379"/>
        </w:tabs>
        <w:jc w:val="both"/>
        <w:rPr>
          <w:b/>
        </w:rPr>
      </w:pPr>
      <w:r w:rsidRPr="00BA2EDA">
        <w:rPr>
          <w:b/>
        </w:rPr>
        <w:t xml:space="preserve">szerződéstervezet elfogadása </w:t>
      </w:r>
      <w:r w:rsidRPr="00BA2EDA">
        <w:rPr>
          <w:b/>
        </w:rPr>
        <w:tab/>
      </w:r>
      <w:r w:rsidRPr="00BA2EDA">
        <w:rPr>
          <w:b/>
          <w:u w:val="single"/>
        </w:rPr>
        <w:t>Határozat</w:t>
      </w:r>
    </w:p>
    <w:p w:rsidR="00BA2EDA" w:rsidRPr="00BA2EDA" w:rsidRDefault="00BA2EDA" w:rsidP="00B94A41">
      <w:pPr>
        <w:widowControl w:val="0"/>
        <w:jc w:val="both"/>
      </w:pPr>
    </w:p>
    <w:p w:rsidR="00BA2EDA" w:rsidRPr="00BA2EDA" w:rsidRDefault="00BA2EDA" w:rsidP="00B94A41">
      <w:pPr>
        <w:widowControl w:val="0"/>
        <w:ind w:left="1985" w:hanging="284"/>
        <w:jc w:val="both"/>
      </w:pPr>
      <w:r w:rsidRPr="00BA2EDA">
        <w:t>1.</w:t>
      </w:r>
      <w:r w:rsidRPr="00BA2EDA">
        <w:tab/>
        <w:t xml:space="preserve">Bácsalmás Város Önkormányzatának Képviselő-testülete (a továbbiakban: </w:t>
      </w:r>
      <w:r w:rsidRPr="00BA2EDA">
        <w:lastRenderedPageBreak/>
        <w:t>Képviselő-testület) utólagosan jóváhagyja, hogy a 93/2018. (IV. 10.) Bácsalmás v. öh. jelölésű határozatban nevesített építőipari kivitelezői tevékenységek elvégzésére árajánlatot adó szervezetek körét a Vizoler Kft.-vel (6430 Bácsalmás, Huszár u. 8.) kibővíti.</w:t>
      </w:r>
    </w:p>
    <w:p w:rsidR="00BA2EDA" w:rsidRPr="00BA2EDA" w:rsidRDefault="00BA2EDA" w:rsidP="00B94A41">
      <w:pPr>
        <w:widowControl w:val="0"/>
        <w:ind w:left="1985" w:hanging="284"/>
        <w:jc w:val="both"/>
      </w:pPr>
    </w:p>
    <w:p w:rsidR="00BA2EDA" w:rsidRPr="00BA2EDA" w:rsidRDefault="00BA2EDA" w:rsidP="00B94A41">
      <w:pPr>
        <w:widowControl w:val="0"/>
        <w:ind w:left="1985" w:hanging="284"/>
        <w:jc w:val="both"/>
      </w:pPr>
      <w:r w:rsidRPr="00BA2EDA">
        <w:t>2.</w:t>
      </w:r>
      <w:r w:rsidRPr="00BA2EDA">
        <w:tab/>
        <w:t xml:space="preserve">A Képviselő-testület az EFOP-3.9.2-16-2017-00057 kódszámú, „Járásokat összekötő humán kapacitások fejlesztése térségi szemléletben” elnevezésű konzorciumi pályázati projekt keretében megvalósításra kerülő kivitelezői tevékenység elvégzésével – legjobb, 19.604.499 Ft + ÁFA (27%) = 24.897.714 Ft összegű árajánlatára tekintettel – a </w:t>
      </w:r>
      <w:r w:rsidRPr="00BA2EDA">
        <w:rPr>
          <w:bCs/>
        </w:rPr>
        <w:t xml:space="preserve">Kova Bau Köve Kft.-t </w:t>
      </w:r>
      <w:r w:rsidRPr="00BA2EDA">
        <w:t>(székhely: 6430 Bácsalmás, Juhász Gy. u. 7., adószám: 25329146-2-03) hirdeti ki nyertesnek.</w:t>
      </w:r>
    </w:p>
    <w:p w:rsidR="00BA2EDA" w:rsidRPr="00BA2EDA" w:rsidRDefault="00BA2EDA" w:rsidP="00BA2EDA">
      <w:pPr>
        <w:ind w:left="1985" w:hanging="284"/>
        <w:jc w:val="both"/>
      </w:pPr>
    </w:p>
    <w:p w:rsidR="00BA2EDA" w:rsidRPr="00BA2EDA" w:rsidRDefault="00BA2EDA" w:rsidP="00BA2EDA">
      <w:pPr>
        <w:ind w:left="1985" w:hanging="284"/>
        <w:jc w:val="both"/>
      </w:pPr>
      <w:r w:rsidRPr="00BA2EDA">
        <w:t>3.</w:t>
      </w:r>
      <w:r w:rsidRPr="00BA2EDA">
        <w:tab/>
        <w:t>A Képviselő-testület elfogadja az előterjesztés és a jelen határozat mellékletét képező építőipari kivitelezésre vonatkozó vállalkozói szerződés tervezetet, és felhatalmazza Németh Balázs polgármestert a szerződés aláírására.</w:t>
      </w:r>
    </w:p>
    <w:p w:rsidR="00BA2EDA" w:rsidRPr="00BA2EDA" w:rsidRDefault="00BA2EDA" w:rsidP="00BA2EDA">
      <w:pPr>
        <w:widowControl w:val="0"/>
        <w:ind w:left="1701"/>
        <w:jc w:val="both"/>
      </w:pPr>
    </w:p>
    <w:p w:rsidR="00BA2EDA" w:rsidRPr="00BA2EDA" w:rsidRDefault="00BA2EDA" w:rsidP="00BA2EDA">
      <w:pPr>
        <w:widowControl w:val="0"/>
        <w:ind w:left="1701"/>
        <w:jc w:val="both"/>
      </w:pPr>
      <w:r w:rsidRPr="00BA2EDA">
        <w:t>Határidő: azonnal</w:t>
      </w:r>
    </w:p>
    <w:p w:rsidR="00BA2EDA" w:rsidRPr="00BA2EDA" w:rsidRDefault="00BA2EDA" w:rsidP="00BA2EDA">
      <w:pPr>
        <w:widowControl w:val="0"/>
        <w:ind w:left="1701"/>
        <w:jc w:val="both"/>
      </w:pPr>
      <w:r w:rsidRPr="00BA2EDA">
        <w:t>Felelős: Németh Balázs polgármester</w:t>
      </w:r>
    </w:p>
    <w:p w:rsidR="00BA2EDA" w:rsidRPr="00BA2EDA" w:rsidRDefault="00BA2EDA" w:rsidP="00BA2EDA">
      <w:pPr>
        <w:widowControl w:val="0"/>
        <w:ind w:left="1701"/>
        <w:jc w:val="both"/>
      </w:pPr>
    </w:p>
    <w:p w:rsidR="00BA2EDA" w:rsidRPr="00BA2EDA" w:rsidRDefault="00BA2EDA" w:rsidP="00BA2EDA">
      <w:pPr>
        <w:widowControl w:val="0"/>
        <w:ind w:left="1701"/>
        <w:jc w:val="both"/>
      </w:pPr>
      <w:r w:rsidRPr="00BA2EDA">
        <w:t>Operatív felelős: Száhl Imre projektmenedzser</w:t>
      </w:r>
    </w:p>
    <w:p w:rsidR="00BA2EDA" w:rsidRPr="00BA2EDA" w:rsidRDefault="00BA2EDA" w:rsidP="00BA2EDA">
      <w:pPr>
        <w:widowControl w:val="0"/>
        <w:ind w:left="1701"/>
        <w:jc w:val="both"/>
      </w:pPr>
    </w:p>
    <w:p w:rsidR="00BA2EDA" w:rsidRPr="00BA2EDA" w:rsidRDefault="00BA2EDA" w:rsidP="00BA2EDA">
      <w:pPr>
        <w:widowControl w:val="0"/>
        <w:ind w:left="1701"/>
        <w:jc w:val="both"/>
      </w:pPr>
      <w:r w:rsidRPr="00BA2EDA">
        <w:t>A határozatról értesül:</w:t>
      </w:r>
    </w:p>
    <w:p w:rsidR="00BA2EDA" w:rsidRPr="00BA2EDA" w:rsidRDefault="00BA2EDA" w:rsidP="00BA2EDA">
      <w:pPr>
        <w:ind w:left="1701"/>
        <w:jc w:val="both"/>
      </w:pPr>
      <w:r w:rsidRPr="00BA2EDA">
        <w:t>- kivonattal:</w:t>
      </w:r>
      <w:r w:rsidRPr="00BA2EDA">
        <w:tab/>
        <w:t>1. Németh Balázs polgármester</w:t>
      </w:r>
    </w:p>
    <w:p w:rsidR="00BA2EDA" w:rsidRPr="00BA2EDA" w:rsidRDefault="00BA2EDA" w:rsidP="00BA2EDA">
      <w:pPr>
        <w:ind w:left="1701"/>
        <w:jc w:val="both"/>
      </w:pPr>
      <w:r w:rsidRPr="00BA2EDA">
        <w:tab/>
      </w:r>
      <w:r w:rsidRPr="00BA2EDA">
        <w:tab/>
        <w:t>2. Patocskai Ibolya jegyző</w:t>
      </w:r>
    </w:p>
    <w:p w:rsidR="00BA2EDA" w:rsidRPr="00BA2EDA" w:rsidRDefault="00BA2EDA" w:rsidP="00BA2EDA">
      <w:pPr>
        <w:ind w:left="1701"/>
        <w:jc w:val="both"/>
      </w:pPr>
      <w:r w:rsidRPr="00BA2EDA">
        <w:tab/>
      </w:r>
      <w:r w:rsidRPr="00BA2EDA">
        <w:tab/>
        <w:t>3. Horváth István Attila PBÜ osztályvezető</w:t>
      </w:r>
    </w:p>
    <w:p w:rsidR="00BA2EDA" w:rsidRPr="00BA2EDA" w:rsidRDefault="00BA2EDA" w:rsidP="00BA2EDA">
      <w:pPr>
        <w:ind w:left="1701"/>
        <w:jc w:val="both"/>
      </w:pPr>
      <w:r w:rsidRPr="00BA2EDA">
        <w:tab/>
      </w:r>
      <w:r w:rsidRPr="00BA2EDA">
        <w:tab/>
        <w:t>4. Száhl Imre projektmenedzser</w:t>
      </w:r>
    </w:p>
    <w:p w:rsidR="00BA2EDA" w:rsidRPr="00BA2EDA" w:rsidRDefault="00BA2EDA" w:rsidP="00BA2EDA">
      <w:pPr>
        <w:ind w:left="1701"/>
        <w:jc w:val="both"/>
      </w:pPr>
      <w:r w:rsidRPr="00BA2EDA">
        <w:tab/>
      </w:r>
      <w:r w:rsidRPr="00BA2EDA">
        <w:tab/>
        <w:t>5. Kerényi Tamás beruházási ügyintéző</w:t>
      </w:r>
    </w:p>
    <w:p w:rsidR="00BA2EDA" w:rsidRPr="00BA2EDA" w:rsidRDefault="00BA2EDA" w:rsidP="00BA2EDA">
      <w:pPr>
        <w:jc w:val="both"/>
      </w:pPr>
    </w:p>
    <w:p w:rsidR="00BA2EDA" w:rsidRPr="00CA48D0" w:rsidRDefault="00CA48D0" w:rsidP="001508FD">
      <w:pPr>
        <w:widowControl w:val="0"/>
        <w:jc w:val="both"/>
        <w:rPr>
          <w:i/>
        </w:rPr>
      </w:pPr>
      <w:r>
        <w:rPr>
          <w:i/>
        </w:rPr>
        <w:t>A 48/2019. (II. 26.) Bácsalmás v. öh. jelölésű határozat melléklete a jelen jegyzőkönyv 11. mellékleteként szerepel.</w:t>
      </w:r>
    </w:p>
    <w:p w:rsidR="00BA2EDA" w:rsidRDefault="00BA2EDA" w:rsidP="001508FD">
      <w:pPr>
        <w:widowControl w:val="0"/>
        <w:jc w:val="both"/>
      </w:pPr>
    </w:p>
    <w:p w:rsidR="00BA2EDA" w:rsidRPr="00C85103" w:rsidRDefault="00C85103" w:rsidP="001508FD">
      <w:pPr>
        <w:widowControl w:val="0"/>
        <w:jc w:val="both"/>
        <w:rPr>
          <w:b/>
          <w:u w:val="single"/>
        </w:rPr>
      </w:pPr>
      <w:r w:rsidRPr="00C85103">
        <w:rPr>
          <w:b/>
          <w:u w:val="single"/>
        </w:rPr>
        <w:t>23. napirendi pont</w:t>
      </w:r>
    </w:p>
    <w:p w:rsidR="00C85103" w:rsidRDefault="00C85103" w:rsidP="001508FD">
      <w:pPr>
        <w:widowControl w:val="0"/>
        <w:jc w:val="both"/>
      </w:pPr>
    </w:p>
    <w:p w:rsidR="00C85103" w:rsidRPr="00C85103" w:rsidRDefault="00C85103" w:rsidP="001508FD">
      <w:pPr>
        <w:widowControl w:val="0"/>
        <w:jc w:val="both"/>
        <w:rPr>
          <w:b/>
        </w:rPr>
      </w:pPr>
      <w:r w:rsidRPr="00C85103">
        <w:rPr>
          <w:b/>
        </w:rPr>
        <w:t xml:space="preserve">TOP-5.1.2-16-BK1-2017-00004 kódszámú, „Bácsalmási-Jánoshalmi-Kiskunhalasi járások foglalkoztatási együttműködése, partnersége” elnevezésű projekt keretében tervezett járásokat bemutató filmek elkészítésére szolgáltató kiválasztása </w:t>
      </w:r>
    </w:p>
    <w:p w:rsidR="00C85103" w:rsidRDefault="00C85103" w:rsidP="001508FD">
      <w:pPr>
        <w:widowControl w:val="0"/>
        <w:jc w:val="both"/>
      </w:pPr>
      <w:r w:rsidRPr="00CF2B17">
        <w:rPr>
          <w:i/>
        </w:rPr>
        <w:t>(</w:t>
      </w:r>
      <w:r>
        <w:rPr>
          <w:i/>
        </w:rPr>
        <w:t xml:space="preserve">A </w:t>
      </w:r>
      <w:r w:rsidRPr="00CF2B17">
        <w:rPr>
          <w:i/>
        </w:rPr>
        <w:t>23. sz. előterjesztés</w:t>
      </w:r>
      <w:r>
        <w:rPr>
          <w:i/>
        </w:rPr>
        <w:t xml:space="preserve"> a jegyzőkönyv melléklete.</w:t>
      </w:r>
      <w:r w:rsidRPr="00CF2B17">
        <w:rPr>
          <w:i/>
        </w:rPr>
        <w:t>)</w:t>
      </w:r>
    </w:p>
    <w:p w:rsidR="00435E8A" w:rsidRDefault="00435E8A" w:rsidP="001508FD">
      <w:pPr>
        <w:widowControl w:val="0"/>
        <w:jc w:val="both"/>
      </w:pPr>
    </w:p>
    <w:p w:rsidR="00C85103" w:rsidRDefault="00B01D02" w:rsidP="001508FD">
      <w:pPr>
        <w:widowControl w:val="0"/>
        <w:jc w:val="both"/>
      </w:pPr>
      <w:r w:rsidRPr="00B01D02">
        <w:rPr>
          <w:b/>
        </w:rPr>
        <w:t>Németh Balázs</w:t>
      </w:r>
      <w:r>
        <w:t xml:space="preserve"> polgármester ismerteti az előterjesztés lényegét, majd – kérdés, észrevétel nem lévén – az előterjesztés határozati javaslatának az elfogadását szavazásra bocsátja.</w:t>
      </w:r>
    </w:p>
    <w:p w:rsidR="00B01D02" w:rsidRDefault="00B01D02" w:rsidP="001508FD">
      <w:pPr>
        <w:widowControl w:val="0"/>
        <w:jc w:val="both"/>
      </w:pPr>
    </w:p>
    <w:p w:rsidR="00B01D02" w:rsidRDefault="00B01D02" w:rsidP="001508FD">
      <w:pPr>
        <w:widowControl w:val="0"/>
        <w:jc w:val="both"/>
      </w:pPr>
      <w:r>
        <w:t>A képviselő-testület egyhangúlag (8 igen szavazattal) az alábbi határozatot hozza:</w:t>
      </w:r>
    </w:p>
    <w:p w:rsidR="00B01D02" w:rsidRDefault="00B01D02" w:rsidP="001508FD">
      <w:pPr>
        <w:widowControl w:val="0"/>
        <w:jc w:val="both"/>
      </w:pPr>
    </w:p>
    <w:p w:rsidR="00F27972" w:rsidRPr="00B121FF" w:rsidRDefault="00F27972" w:rsidP="00F27972">
      <w:pPr>
        <w:widowControl w:val="0"/>
        <w:jc w:val="both"/>
        <w:rPr>
          <w:b/>
          <w:u w:val="single"/>
        </w:rPr>
      </w:pPr>
      <w:r>
        <w:rPr>
          <w:b/>
          <w:u w:val="single"/>
        </w:rPr>
        <w:t>49/2019. (II. 26.</w:t>
      </w:r>
      <w:r w:rsidRPr="00B121FF">
        <w:rPr>
          <w:b/>
          <w:u w:val="single"/>
        </w:rPr>
        <w:t>) Bácsalmás v. öh.</w:t>
      </w:r>
    </w:p>
    <w:p w:rsidR="00F27972" w:rsidRPr="00B121FF" w:rsidRDefault="00F27972" w:rsidP="00F27972">
      <w:pPr>
        <w:widowControl w:val="0"/>
        <w:jc w:val="both"/>
      </w:pPr>
    </w:p>
    <w:p w:rsidR="00F27972" w:rsidRDefault="00F27972" w:rsidP="00F27972">
      <w:pPr>
        <w:jc w:val="both"/>
        <w:rPr>
          <w:b/>
        </w:rPr>
      </w:pPr>
      <w:r w:rsidRPr="0082422F">
        <w:rPr>
          <w:b/>
        </w:rPr>
        <w:t xml:space="preserve">TOP-5.1.2-16-BK1-2017-00004 kódszámú, </w:t>
      </w:r>
    </w:p>
    <w:p w:rsidR="00F27972" w:rsidRDefault="00F27972" w:rsidP="00F27972">
      <w:pPr>
        <w:jc w:val="both"/>
        <w:rPr>
          <w:b/>
        </w:rPr>
      </w:pPr>
      <w:r w:rsidRPr="0082422F">
        <w:rPr>
          <w:b/>
        </w:rPr>
        <w:t xml:space="preserve">„Bácsalmási-Jánoshalmi-Kiskunhalasi járások </w:t>
      </w:r>
    </w:p>
    <w:p w:rsidR="00F27972" w:rsidRDefault="00F27972" w:rsidP="00F27972">
      <w:pPr>
        <w:jc w:val="both"/>
        <w:rPr>
          <w:b/>
        </w:rPr>
      </w:pPr>
      <w:r w:rsidRPr="0082422F">
        <w:rPr>
          <w:b/>
        </w:rPr>
        <w:t xml:space="preserve">foglalkoztatási együttműködése, partnersége” </w:t>
      </w:r>
    </w:p>
    <w:p w:rsidR="00F27972" w:rsidRDefault="00F27972" w:rsidP="00F27972">
      <w:pPr>
        <w:jc w:val="both"/>
        <w:rPr>
          <w:b/>
        </w:rPr>
      </w:pPr>
      <w:r w:rsidRPr="0082422F">
        <w:rPr>
          <w:b/>
        </w:rPr>
        <w:t xml:space="preserve">elnevezésű projekt keretében tervezett </w:t>
      </w:r>
    </w:p>
    <w:p w:rsidR="00F27972" w:rsidRDefault="00F27972" w:rsidP="00F27972">
      <w:pPr>
        <w:jc w:val="both"/>
        <w:rPr>
          <w:b/>
        </w:rPr>
      </w:pPr>
      <w:r w:rsidRPr="0082422F">
        <w:rPr>
          <w:b/>
        </w:rPr>
        <w:t>járásokat bemutató filmek elkészítésére</w:t>
      </w:r>
    </w:p>
    <w:p w:rsidR="00F27972" w:rsidRPr="0082422F" w:rsidRDefault="00F27972" w:rsidP="00F27972">
      <w:pPr>
        <w:tabs>
          <w:tab w:val="left" w:pos="6379"/>
        </w:tabs>
        <w:jc w:val="both"/>
        <w:rPr>
          <w:b/>
        </w:rPr>
      </w:pPr>
      <w:r w:rsidRPr="0082422F">
        <w:rPr>
          <w:b/>
        </w:rPr>
        <w:t xml:space="preserve">szolgáltató kiválasztása </w:t>
      </w:r>
      <w:r>
        <w:rPr>
          <w:b/>
        </w:rPr>
        <w:tab/>
      </w:r>
      <w:r w:rsidRPr="0082422F">
        <w:rPr>
          <w:b/>
          <w:u w:val="single"/>
        </w:rPr>
        <w:t>Határozat</w:t>
      </w:r>
    </w:p>
    <w:p w:rsidR="00F27972" w:rsidRDefault="00F27972" w:rsidP="00F27972">
      <w:pPr>
        <w:jc w:val="both"/>
      </w:pPr>
    </w:p>
    <w:p w:rsidR="00F27972" w:rsidRDefault="00F27972" w:rsidP="00F27972">
      <w:pPr>
        <w:ind w:left="1985" w:hanging="284"/>
        <w:jc w:val="both"/>
      </w:pPr>
      <w:r>
        <w:t>1.</w:t>
      </w:r>
      <w:r>
        <w:tab/>
        <w:t>Bácsalmás Város Önkormányzatának Képviselő-</w:t>
      </w:r>
      <w:r w:rsidRPr="001B17A7">
        <w:t>testület</w:t>
      </w:r>
      <w:r>
        <w:t>e</w:t>
      </w:r>
      <w:r w:rsidRPr="001B17A7">
        <w:t xml:space="preserve"> </w:t>
      </w:r>
      <w:r>
        <w:t>(a továbbiakban: Képviselő-testület) a TOP-5.1.2-16-BK1-2017-00004 kódszámú, „</w:t>
      </w:r>
      <w:r w:rsidRPr="00712E89">
        <w:t>Bácsalmási-Jánoshalmi-Kiskunhalasi járások foglalkoztatási együttműködése, partnersége</w:t>
      </w:r>
      <w:r>
        <w:t xml:space="preserve">” elnevezésű támogatott pályázati projekt </w:t>
      </w:r>
      <w:r>
        <w:lastRenderedPageBreak/>
        <w:t>keretében tervezett bemutató filmek elkészítésével – legjobb árajánlata alapján – a Halas Média és Kultúra Nonprofit Kft.-t (székhely: 6400 Kiskunhalas, Bethlen Gábor tér 7/D., adószám: 18350692</w:t>
      </w:r>
      <w:r w:rsidRPr="00AF3436">
        <w:t>-2-0</w:t>
      </w:r>
      <w:r>
        <w:t>3) bízza meg bruttó 3.000.000 Ft összegben a projekt költségvetésének terhére.</w:t>
      </w:r>
    </w:p>
    <w:p w:rsidR="00F27972" w:rsidRDefault="00F27972" w:rsidP="00F27972">
      <w:pPr>
        <w:ind w:left="1985" w:hanging="284"/>
        <w:jc w:val="both"/>
      </w:pPr>
    </w:p>
    <w:p w:rsidR="00F27972" w:rsidRDefault="00F27972" w:rsidP="00F27972">
      <w:pPr>
        <w:ind w:left="1985" w:hanging="284"/>
        <w:jc w:val="both"/>
      </w:pPr>
      <w:r>
        <w:t>2.</w:t>
      </w:r>
      <w:r>
        <w:tab/>
        <w:t>A Képviselő-testület elfogadja az előterjesztés és a jelen határozat mellékletét képező vállalkozói szerződést, és felhatalmazza Németh Balázs polgármestert a tervezői szerződés aláírására.</w:t>
      </w:r>
    </w:p>
    <w:p w:rsidR="00F27972" w:rsidRDefault="00F27972" w:rsidP="00F27972">
      <w:pPr>
        <w:widowControl w:val="0"/>
        <w:ind w:left="1701" w:hanging="567"/>
        <w:jc w:val="both"/>
      </w:pPr>
    </w:p>
    <w:p w:rsidR="00F27972" w:rsidRDefault="00F27972" w:rsidP="00F27972">
      <w:pPr>
        <w:widowControl w:val="0"/>
        <w:ind w:left="1701"/>
        <w:jc w:val="both"/>
      </w:pPr>
      <w:r>
        <w:t>Határidő: azonnal</w:t>
      </w:r>
    </w:p>
    <w:p w:rsidR="00F27972" w:rsidRDefault="00F27972" w:rsidP="00F27972">
      <w:pPr>
        <w:widowControl w:val="0"/>
        <w:ind w:left="1701"/>
        <w:jc w:val="both"/>
      </w:pPr>
      <w:r>
        <w:t>Felelős:</w:t>
      </w:r>
      <w:r w:rsidRPr="00451560">
        <w:t xml:space="preserve"> </w:t>
      </w:r>
      <w:r>
        <w:t>Németh Balázs</w:t>
      </w:r>
      <w:r w:rsidRPr="00EC5526">
        <w:t xml:space="preserve"> polgármester</w:t>
      </w:r>
    </w:p>
    <w:p w:rsidR="00F27972" w:rsidRDefault="00F27972" w:rsidP="00F27972">
      <w:pPr>
        <w:widowControl w:val="0"/>
        <w:ind w:left="1701"/>
        <w:jc w:val="both"/>
      </w:pPr>
    </w:p>
    <w:p w:rsidR="00F27972" w:rsidRDefault="00F27972" w:rsidP="00F27972">
      <w:pPr>
        <w:widowControl w:val="0"/>
        <w:ind w:left="1701"/>
        <w:jc w:val="both"/>
      </w:pPr>
      <w:r>
        <w:t>Operatív felelős:</w:t>
      </w:r>
      <w:r w:rsidRPr="00451560">
        <w:t xml:space="preserve"> </w:t>
      </w:r>
      <w:r>
        <w:t>Száhl Imre projektmenedzser</w:t>
      </w:r>
    </w:p>
    <w:p w:rsidR="00F27972" w:rsidRDefault="00F27972" w:rsidP="00F27972">
      <w:pPr>
        <w:widowControl w:val="0"/>
        <w:ind w:left="1701"/>
        <w:jc w:val="both"/>
      </w:pPr>
    </w:p>
    <w:p w:rsidR="00F27972" w:rsidRDefault="00F27972" w:rsidP="00F27972">
      <w:pPr>
        <w:widowControl w:val="0"/>
        <w:ind w:left="1701"/>
        <w:jc w:val="both"/>
      </w:pPr>
      <w:r>
        <w:t>A határozatról értesül:</w:t>
      </w:r>
    </w:p>
    <w:p w:rsidR="00F27972" w:rsidRPr="00EC5526" w:rsidRDefault="00F27972" w:rsidP="00F27972">
      <w:pPr>
        <w:ind w:left="1701"/>
        <w:jc w:val="both"/>
      </w:pPr>
      <w:r>
        <w:t>- kivonattal:</w:t>
      </w:r>
      <w:r w:rsidRPr="00EC5526">
        <w:tab/>
        <w:t xml:space="preserve">1. </w:t>
      </w:r>
      <w:r>
        <w:t>Németh Balázs</w:t>
      </w:r>
      <w:r w:rsidRPr="00EC5526">
        <w:t xml:space="preserve"> polgármester</w:t>
      </w:r>
    </w:p>
    <w:p w:rsidR="00F27972" w:rsidRDefault="00F27972" w:rsidP="00F27972">
      <w:pPr>
        <w:ind w:left="1701"/>
        <w:jc w:val="both"/>
      </w:pPr>
      <w:r w:rsidRPr="00EC5526">
        <w:tab/>
      </w:r>
      <w:r>
        <w:tab/>
      </w:r>
      <w:r w:rsidRPr="00EC5526">
        <w:t xml:space="preserve">2. </w:t>
      </w:r>
      <w:r>
        <w:t>Patocskai Ibolya</w:t>
      </w:r>
      <w:r w:rsidRPr="00EC5526">
        <w:t xml:space="preserve"> jegyző</w:t>
      </w:r>
    </w:p>
    <w:p w:rsidR="00F27972" w:rsidRPr="00EC5526" w:rsidRDefault="00F27972" w:rsidP="00F27972">
      <w:pPr>
        <w:ind w:left="1701"/>
        <w:jc w:val="both"/>
      </w:pPr>
      <w:r>
        <w:tab/>
      </w:r>
      <w:r>
        <w:tab/>
        <w:t>3. Horváth István Attila PBÜ osztályvezető</w:t>
      </w:r>
    </w:p>
    <w:p w:rsidR="00F27972" w:rsidRDefault="00F27972" w:rsidP="00F27972">
      <w:pPr>
        <w:ind w:left="1701"/>
        <w:jc w:val="both"/>
      </w:pPr>
      <w:r w:rsidRPr="00EC5526">
        <w:tab/>
      </w:r>
      <w:r>
        <w:tab/>
        <w:t>4</w:t>
      </w:r>
      <w:r w:rsidRPr="00EC5526">
        <w:t xml:space="preserve">. </w:t>
      </w:r>
      <w:r>
        <w:t>Száhl Imre projektmenedzser</w:t>
      </w:r>
    </w:p>
    <w:p w:rsidR="00F27972" w:rsidRDefault="00F27972" w:rsidP="00F27972">
      <w:pPr>
        <w:jc w:val="both"/>
      </w:pPr>
    </w:p>
    <w:p w:rsidR="00B01D02" w:rsidRPr="00F27972" w:rsidRDefault="00F27972" w:rsidP="001508FD">
      <w:pPr>
        <w:widowControl w:val="0"/>
        <w:jc w:val="both"/>
        <w:rPr>
          <w:i/>
        </w:rPr>
      </w:pPr>
      <w:r>
        <w:rPr>
          <w:i/>
        </w:rPr>
        <w:t>A 49/2019. (II. 26.) Bácsalmás v. öh. jelölésű határozat melléklete a jelen jegyzőkönyv 12. mellékleteként szerepel.</w:t>
      </w:r>
    </w:p>
    <w:p w:rsidR="00C85103" w:rsidRDefault="00C85103" w:rsidP="001508FD">
      <w:pPr>
        <w:widowControl w:val="0"/>
        <w:jc w:val="both"/>
      </w:pPr>
    </w:p>
    <w:p w:rsidR="00C85103" w:rsidRPr="00AF3DE1" w:rsidRDefault="00AF3DE1" w:rsidP="001508FD">
      <w:pPr>
        <w:widowControl w:val="0"/>
        <w:jc w:val="both"/>
        <w:rPr>
          <w:b/>
          <w:u w:val="single"/>
        </w:rPr>
      </w:pPr>
      <w:r w:rsidRPr="00AF3DE1">
        <w:rPr>
          <w:b/>
          <w:u w:val="single"/>
        </w:rPr>
        <w:t>24. napirendi pont</w:t>
      </w:r>
    </w:p>
    <w:p w:rsidR="00AF3DE1" w:rsidRDefault="00AF3DE1" w:rsidP="001508FD">
      <w:pPr>
        <w:widowControl w:val="0"/>
        <w:jc w:val="both"/>
      </w:pPr>
    </w:p>
    <w:p w:rsidR="00AF3DE1" w:rsidRPr="00AF3DE1" w:rsidRDefault="00AF3DE1" w:rsidP="001508FD">
      <w:pPr>
        <w:widowControl w:val="0"/>
        <w:jc w:val="both"/>
        <w:rPr>
          <w:b/>
        </w:rPr>
      </w:pPr>
      <w:r w:rsidRPr="00AF3DE1">
        <w:rPr>
          <w:b/>
        </w:rPr>
        <w:t xml:space="preserve">2019. évi közbeszerzési terv </w:t>
      </w:r>
    </w:p>
    <w:p w:rsidR="00AF3DE1" w:rsidRDefault="00AF3DE1" w:rsidP="001508FD">
      <w:pPr>
        <w:widowControl w:val="0"/>
        <w:jc w:val="both"/>
      </w:pPr>
      <w:r w:rsidRPr="00CF2B17">
        <w:t>(</w:t>
      </w:r>
      <w:r>
        <w:t xml:space="preserve">A </w:t>
      </w:r>
      <w:r w:rsidRPr="00CF2B17">
        <w:t>25. sz. előterjesztés</w:t>
      </w:r>
      <w:r>
        <w:t xml:space="preserve"> a jegyzőkönyv melléklete.</w:t>
      </w:r>
      <w:r w:rsidRPr="00CF2B17">
        <w:t>)</w:t>
      </w:r>
    </w:p>
    <w:p w:rsidR="00C85103" w:rsidRDefault="00C85103" w:rsidP="001508FD">
      <w:pPr>
        <w:widowControl w:val="0"/>
        <w:jc w:val="both"/>
      </w:pPr>
    </w:p>
    <w:p w:rsidR="00C85103" w:rsidRDefault="00AF3DE1" w:rsidP="001508FD">
      <w:pPr>
        <w:widowControl w:val="0"/>
        <w:jc w:val="both"/>
      </w:pPr>
      <w:r w:rsidRPr="00AF3DE1">
        <w:rPr>
          <w:b/>
        </w:rPr>
        <w:t>Németh Balázs</w:t>
      </w:r>
      <w:r>
        <w:t xml:space="preserve"> polgármester ismerteti az előterjesztés lényegét.</w:t>
      </w:r>
    </w:p>
    <w:p w:rsidR="00AF3DE1" w:rsidRDefault="00AF3DE1" w:rsidP="001508FD">
      <w:pPr>
        <w:widowControl w:val="0"/>
        <w:jc w:val="both"/>
      </w:pPr>
    </w:p>
    <w:p w:rsidR="00AF3DE1" w:rsidRDefault="00AF3DE1" w:rsidP="001508FD">
      <w:pPr>
        <w:widowControl w:val="0"/>
        <w:jc w:val="both"/>
      </w:pPr>
      <w:r w:rsidRPr="00AF3DE1">
        <w:rPr>
          <w:b/>
        </w:rPr>
        <w:t>Patocskai Ibolya</w:t>
      </w:r>
      <w:r>
        <w:t xml:space="preserve"> jegyző hozzáteszi, hogy </w:t>
      </w:r>
      <w:r w:rsidR="005D48FE">
        <w:t>a közbeszerzési terv a márciusi ülés napirendjén szerepel</w:t>
      </w:r>
      <w:r w:rsidR="00742FD8">
        <w:t xml:space="preserve"> a munkatervben</w:t>
      </w:r>
      <w:r w:rsidR="005D48FE">
        <w:t>, de a közbeszerzési eljárás megindítása érdekében a mai ülésre kellett beterjeszteniük.</w:t>
      </w:r>
    </w:p>
    <w:p w:rsidR="008A4D3F" w:rsidRDefault="008A4D3F" w:rsidP="001508FD">
      <w:pPr>
        <w:widowControl w:val="0"/>
        <w:jc w:val="both"/>
      </w:pPr>
    </w:p>
    <w:p w:rsidR="008A4D3F" w:rsidRDefault="008A4D3F" w:rsidP="001508FD">
      <w:pPr>
        <w:widowControl w:val="0"/>
        <w:jc w:val="both"/>
      </w:pPr>
      <w:r w:rsidRPr="008A4D3F">
        <w:rPr>
          <w:b/>
        </w:rPr>
        <w:t>Németh Balázs</w:t>
      </w:r>
      <w:r>
        <w:t xml:space="preserve"> polgármester kijelenti, hogy a közbeszerzési terv a későbbiek során módosítható.</w:t>
      </w:r>
      <w:r w:rsidR="000814E6">
        <w:t xml:space="preserve"> További hozzászólás nem lévén az előterjesztés határozati javaslatának az elfogadását szavazásra bocsátja.</w:t>
      </w:r>
    </w:p>
    <w:p w:rsidR="000814E6" w:rsidRDefault="000814E6" w:rsidP="001508FD">
      <w:pPr>
        <w:widowControl w:val="0"/>
        <w:jc w:val="both"/>
      </w:pPr>
    </w:p>
    <w:p w:rsidR="000814E6" w:rsidRDefault="000814E6" w:rsidP="001508FD">
      <w:pPr>
        <w:widowControl w:val="0"/>
        <w:jc w:val="both"/>
      </w:pPr>
      <w:r>
        <w:t>A képviselő-testület egyhangúlag (8 igen szavazattal) az alábbi határozatot hozza:</w:t>
      </w:r>
    </w:p>
    <w:p w:rsidR="000814E6" w:rsidRDefault="000814E6" w:rsidP="001508FD">
      <w:pPr>
        <w:widowControl w:val="0"/>
        <w:jc w:val="both"/>
      </w:pPr>
    </w:p>
    <w:p w:rsidR="000814E6" w:rsidRPr="00B121FF" w:rsidRDefault="000814E6" w:rsidP="000814E6">
      <w:pPr>
        <w:widowControl w:val="0"/>
        <w:jc w:val="both"/>
        <w:rPr>
          <w:b/>
          <w:u w:val="single"/>
        </w:rPr>
      </w:pPr>
      <w:r>
        <w:rPr>
          <w:b/>
          <w:u w:val="single"/>
        </w:rPr>
        <w:t>50/2019. (II. 26.</w:t>
      </w:r>
      <w:r w:rsidRPr="00B121FF">
        <w:rPr>
          <w:b/>
          <w:u w:val="single"/>
        </w:rPr>
        <w:t>) Bácsalmás v. öh.</w:t>
      </w:r>
    </w:p>
    <w:p w:rsidR="000814E6" w:rsidRPr="00B121FF" w:rsidRDefault="000814E6" w:rsidP="000814E6">
      <w:pPr>
        <w:widowControl w:val="0"/>
        <w:jc w:val="both"/>
      </w:pPr>
    </w:p>
    <w:p w:rsidR="000814E6" w:rsidRPr="00CC19B5" w:rsidRDefault="000814E6" w:rsidP="000814E6">
      <w:pPr>
        <w:tabs>
          <w:tab w:val="left" w:pos="6379"/>
        </w:tabs>
        <w:jc w:val="both"/>
        <w:rPr>
          <w:b/>
        </w:rPr>
      </w:pPr>
      <w:r w:rsidRPr="00CC19B5">
        <w:rPr>
          <w:b/>
        </w:rPr>
        <w:t xml:space="preserve">2019. évi közbeszerzési terv </w:t>
      </w:r>
      <w:r>
        <w:rPr>
          <w:b/>
        </w:rPr>
        <w:tab/>
      </w:r>
      <w:r w:rsidRPr="00CC19B5">
        <w:rPr>
          <w:b/>
          <w:u w:val="single"/>
        </w:rPr>
        <w:t>Határozat</w:t>
      </w:r>
    </w:p>
    <w:p w:rsidR="000814E6" w:rsidRDefault="000814E6" w:rsidP="000814E6">
      <w:pPr>
        <w:jc w:val="both"/>
      </w:pPr>
    </w:p>
    <w:p w:rsidR="000814E6" w:rsidRDefault="000814E6" w:rsidP="000814E6">
      <w:pPr>
        <w:ind w:left="1985" w:hanging="284"/>
        <w:jc w:val="both"/>
      </w:pPr>
      <w:r>
        <w:t>1.</w:t>
      </w:r>
      <w:r>
        <w:tab/>
        <w:t>Bácsalmás Város Önkormányzatának Képviselő-testülete (a továbbiakban: Képviselő-testület) Bácsalmás Város Önkormányzatának 2019. évi közbeszerzési tervét a jelen határozat mellékletének megfelelően elfogadja.</w:t>
      </w:r>
    </w:p>
    <w:p w:rsidR="000814E6" w:rsidRPr="00562CD1" w:rsidRDefault="000814E6" w:rsidP="000814E6">
      <w:pPr>
        <w:ind w:left="1985" w:hanging="284"/>
        <w:jc w:val="both"/>
      </w:pPr>
    </w:p>
    <w:p w:rsidR="000814E6" w:rsidRDefault="000814E6" w:rsidP="000814E6">
      <w:pPr>
        <w:ind w:left="1985" w:hanging="284"/>
        <w:jc w:val="both"/>
        <w:rPr>
          <w:b/>
        </w:rPr>
      </w:pPr>
      <w:r>
        <w:t>2.</w:t>
      </w:r>
      <w:r>
        <w:tab/>
        <w:t xml:space="preserve">A Képviselő-testület felkéri Patocskai Ibolya jegyzőt, hogy gondoskodjon a közbeszerzési tervben foglaltak szükséges ütemben történő végrehajtásáról. </w:t>
      </w:r>
    </w:p>
    <w:p w:rsidR="000814E6" w:rsidRDefault="000814E6" w:rsidP="000814E6">
      <w:pPr>
        <w:ind w:left="1701"/>
      </w:pPr>
    </w:p>
    <w:p w:rsidR="000814E6" w:rsidRDefault="000814E6" w:rsidP="000814E6">
      <w:pPr>
        <w:ind w:left="1701"/>
      </w:pPr>
      <w:r>
        <w:t>Határidő: folyamatos</w:t>
      </w:r>
    </w:p>
    <w:p w:rsidR="000814E6" w:rsidRDefault="000814E6" w:rsidP="000814E6">
      <w:pPr>
        <w:ind w:left="1701"/>
      </w:pPr>
      <w:r>
        <w:t>Felelős: Németh Balázs polgármester</w:t>
      </w:r>
    </w:p>
    <w:p w:rsidR="000814E6" w:rsidRDefault="000814E6" w:rsidP="000814E6">
      <w:pPr>
        <w:ind w:left="1701"/>
      </w:pPr>
    </w:p>
    <w:p w:rsidR="000814E6" w:rsidRDefault="000814E6" w:rsidP="000814E6">
      <w:pPr>
        <w:ind w:left="1701"/>
      </w:pPr>
      <w:r>
        <w:t>Operatív felelős: Kerényi Tamás beruházási ügyintéző</w:t>
      </w:r>
    </w:p>
    <w:p w:rsidR="000814E6" w:rsidRDefault="000814E6" w:rsidP="000814E6">
      <w:pPr>
        <w:ind w:left="1701"/>
      </w:pPr>
    </w:p>
    <w:p w:rsidR="000814E6" w:rsidRDefault="000814E6" w:rsidP="000814E6">
      <w:pPr>
        <w:ind w:left="1701"/>
      </w:pPr>
      <w:r>
        <w:lastRenderedPageBreak/>
        <w:t xml:space="preserve">A határozatról értesül: </w:t>
      </w:r>
    </w:p>
    <w:p w:rsidR="000814E6" w:rsidRDefault="000814E6" w:rsidP="000814E6">
      <w:pPr>
        <w:ind w:left="1701"/>
      </w:pPr>
      <w:r>
        <w:t>- kivonattal:</w:t>
      </w:r>
      <w:r>
        <w:tab/>
        <w:t>1. Németh Balázs polgármester</w:t>
      </w:r>
    </w:p>
    <w:p w:rsidR="000814E6" w:rsidRDefault="000814E6" w:rsidP="000814E6">
      <w:pPr>
        <w:ind w:left="1701"/>
      </w:pPr>
      <w:r>
        <w:tab/>
      </w:r>
      <w:r>
        <w:tab/>
        <w:t>2. Patocskai Ibolya jegyző</w:t>
      </w:r>
    </w:p>
    <w:p w:rsidR="000814E6" w:rsidRDefault="000814E6" w:rsidP="000814E6">
      <w:pPr>
        <w:ind w:left="1701"/>
      </w:pPr>
      <w:r>
        <w:tab/>
      </w:r>
      <w:r>
        <w:tab/>
        <w:t>3. Horváth István Attila pénzügyi, beruházási és üzemeltetési ov.</w:t>
      </w:r>
    </w:p>
    <w:p w:rsidR="000814E6" w:rsidRDefault="000814E6" w:rsidP="000814E6">
      <w:pPr>
        <w:ind w:left="1701" w:firstLine="708"/>
      </w:pPr>
      <w:r>
        <w:tab/>
        <w:t>4. Kerényi Tamás beruházási ügyintéző</w:t>
      </w:r>
    </w:p>
    <w:p w:rsidR="000814E6" w:rsidRDefault="000814E6" w:rsidP="000814E6">
      <w:pPr>
        <w:ind w:left="1701" w:firstLine="708"/>
      </w:pPr>
      <w:r>
        <w:tab/>
        <w:t>5. Besenyei Roland informatikus</w:t>
      </w:r>
    </w:p>
    <w:p w:rsidR="000814E6" w:rsidRDefault="000814E6" w:rsidP="000814E6">
      <w:pPr>
        <w:jc w:val="both"/>
      </w:pPr>
    </w:p>
    <w:p w:rsidR="000814E6" w:rsidRPr="000814E6" w:rsidRDefault="000814E6" w:rsidP="001508FD">
      <w:pPr>
        <w:widowControl w:val="0"/>
        <w:jc w:val="both"/>
        <w:rPr>
          <w:i/>
        </w:rPr>
      </w:pPr>
      <w:r w:rsidRPr="000814E6">
        <w:rPr>
          <w:i/>
        </w:rPr>
        <w:t>Az 50/2019. (II. 26.) Bácsalmás v. öh. jelölésű határozat melléklete a jelen jegyzőkönyv 13. mellékleteként szerepel.</w:t>
      </w:r>
    </w:p>
    <w:p w:rsidR="000814E6" w:rsidRDefault="000814E6" w:rsidP="001508FD">
      <w:pPr>
        <w:widowControl w:val="0"/>
        <w:jc w:val="both"/>
      </w:pPr>
    </w:p>
    <w:p w:rsidR="000814E6" w:rsidRPr="00D21F8C" w:rsidRDefault="00D21F8C" w:rsidP="001508FD">
      <w:pPr>
        <w:widowControl w:val="0"/>
        <w:jc w:val="both"/>
        <w:rPr>
          <w:b/>
          <w:u w:val="single"/>
        </w:rPr>
      </w:pPr>
      <w:r w:rsidRPr="00D21F8C">
        <w:rPr>
          <w:b/>
          <w:u w:val="single"/>
        </w:rPr>
        <w:t>25. napirendi pont</w:t>
      </w:r>
    </w:p>
    <w:p w:rsidR="00D21F8C" w:rsidRDefault="00D21F8C" w:rsidP="001508FD">
      <w:pPr>
        <w:widowControl w:val="0"/>
        <w:jc w:val="both"/>
      </w:pPr>
    </w:p>
    <w:p w:rsidR="00D21F8C" w:rsidRPr="00D21F8C" w:rsidRDefault="00D21F8C" w:rsidP="001508FD">
      <w:pPr>
        <w:widowControl w:val="0"/>
        <w:jc w:val="both"/>
        <w:rPr>
          <w:b/>
        </w:rPr>
      </w:pPr>
      <w:r w:rsidRPr="00D21F8C">
        <w:rPr>
          <w:b/>
        </w:rPr>
        <w:t xml:space="preserve">TOP-1.1.1-16-BK1-2017-00005 kódszámú, „Üzleti infrastruktúra fejlesztése </w:t>
      </w:r>
      <w:r w:rsidRPr="00D21F8C">
        <w:rPr>
          <w:b/>
          <w:bCs/>
        </w:rPr>
        <w:t>Bácsalmáson</w:t>
      </w:r>
      <w:r w:rsidRPr="00D21F8C">
        <w:rPr>
          <w:b/>
        </w:rPr>
        <w:t xml:space="preserve">” elnevezésű projekt építőipari kivitelező kiválasztására irányuló közbeszerzési eljárás eljárási rendjének és közbeszerzési eljárás lefolytatásához szükséges dokumentációjának elfogadása </w:t>
      </w:r>
    </w:p>
    <w:p w:rsidR="00D21F8C" w:rsidRDefault="00D21F8C" w:rsidP="001508FD">
      <w:pPr>
        <w:widowControl w:val="0"/>
        <w:jc w:val="both"/>
      </w:pPr>
      <w:r w:rsidRPr="00CF2B17">
        <w:rPr>
          <w:i/>
        </w:rPr>
        <w:t>(</w:t>
      </w:r>
      <w:r>
        <w:rPr>
          <w:i/>
        </w:rPr>
        <w:t xml:space="preserve">A </w:t>
      </w:r>
      <w:r w:rsidRPr="00CF2B17">
        <w:rPr>
          <w:i/>
        </w:rPr>
        <w:t>26. sz. előterjesztés</w:t>
      </w:r>
      <w:r>
        <w:rPr>
          <w:i/>
        </w:rPr>
        <w:t xml:space="preserve"> a jegyzőkönyv melléklete.</w:t>
      </w:r>
      <w:r w:rsidRPr="00CF2B17">
        <w:rPr>
          <w:i/>
        </w:rPr>
        <w:t>)</w:t>
      </w:r>
    </w:p>
    <w:p w:rsidR="000814E6" w:rsidRDefault="000814E6" w:rsidP="001508FD">
      <w:pPr>
        <w:widowControl w:val="0"/>
        <w:jc w:val="both"/>
      </w:pPr>
    </w:p>
    <w:p w:rsidR="005B1FA1" w:rsidRPr="00343F14" w:rsidRDefault="005B1FA1" w:rsidP="001508FD">
      <w:pPr>
        <w:widowControl w:val="0"/>
        <w:jc w:val="both"/>
      </w:pPr>
      <w:r w:rsidRPr="00343F14">
        <w:rPr>
          <w:b/>
        </w:rPr>
        <w:t>Németh Balázs</w:t>
      </w:r>
      <w:r>
        <w:t xml:space="preserve"> polgármester ismerteti az előterjesztés lényegét, majd – kérdés, észrevétel </w:t>
      </w:r>
      <w:r w:rsidRPr="00343F14">
        <w:t>nem lévén – az előterjesztés határozati javaslatának az elfogadását szavazásra bocsátja.</w:t>
      </w:r>
    </w:p>
    <w:p w:rsidR="005B1FA1" w:rsidRPr="00343F14" w:rsidRDefault="005B1FA1" w:rsidP="001508FD">
      <w:pPr>
        <w:widowControl w:val="0"/>
        <w:jc w:val="both"/>
      </w:pPr>
    </w:p>
    <w:p w:rsidR="005B1FA1" w:rsidRPr="00343F14" w:rsidRDefault="005B1FA1" w:rsidP="001508FD">
      <w:pPr>
        <w:widowControl w:val="0"/>
        <w:jc w:val="both"/>
      </w:pPr>
      <w:r w:rsidRPr="00343F14">
        <w:t>A képviselő-testület egyhangúlag (8 igen szavazattal) az alábbi határozatot hozza:</w:t>
      </w:r>
    </w:p>
    <w:p w:rsidR="005B1FA1" w:rsidRPr="00343F14" w:rsidRDefault="005B1FA1" w:rsidP="001508FD">
      <w:pPr>
        <w:widowControl w:val="0"/>
        <w:jc w:val="both"/>
      </w:pPr>
    </w:p>
    <w:p w:rsidR="00343F14" w:rsidRPr="00343F14" w:rsidRDefault="00343F14" w:rsidP="00343F14">
      <w:pPr>
        <w:widowControl w:val="0"/>
        <w:jc w:val="both"/>
        <w:rPr>
          <w:b/>
          <w:u w:val="single"/>
        </w:rPr>
      </w:pPr>
      <w:r w:rsidRPr="00343F14">
        <w:rPr>
          <w:b/>
          <w:u w:val="single"/>
        </w:rPr>
        <w:t>51/2019. (II. 26.) Bácsalmás v. öh.</w:t>
      </w:r>
    </w:p>
    <w:p w:rsidR="00343F14" w:rsidRPr="00343F14" w:rsidRDefault="00343F14" w:rsidP="00343F14">
      <w:pPr>
        <w:widowControl w:val="0"/>
        <w:jc w:val="both"/>
      </w:pPr>
    </w:p>
    <w:p w:rsidR="00343F14" w:rsidRPr="00343F14" w:rsidRDefault="00343F14" w:rsidP="00343F14">
      <w:pPr>
        <w:jc w:val="both"/>
        <w:rPr>
          <w:b/>
        </w:rPr>
      </w:pPr>
      <w:r w:rsidRPr="00343F14">
        <w:rPr>
          <w:b/>
        </w:rPr>
        <w:t xml:space="preserve">TOP-1.1.1-16-BK1-2017-00005 kódszámú, </w:t>
      </w:r>
    </w:p>
    <w:p w:rsidR="00343F14" w:rsidRPr="00343F14" w:rsidRDefault="00343F14" w:rsidP="00343F14">
      <w:pPr>
        <w:jc w:val="both"/>
        <w:rPr>
          <w:b/>
        </w:rPr>
      </w:pPr>
      <w:r w:rsidRPr="00343F14">
        <w:rPr>
          <w:b/>
        </w:rPr>
        <w:t xml:space="preserve">„Üzleti infrastruktúra fejlesztése </w:t>
      </w:r>
      <w:r w:rsidRPr="00343F14">
        <w:rPr>
          <w:b/>
          <w:bCs/>
        </w:rPr>
        <w:t>Bácsalmáson</w:t>
      </w:r>
      <w:r w:rsidRPr="00343F14">
        <w:rPr>
          <w:b/>
        </w:rPr>
        <w:t>”</w:t>
      </w:r>
    </w:p>
    <w:p w:rsidR="00343F14" w:rsidRPr="00343F14" w:rsidRDefault="00343F14" w:rsidP="00343F14">
      <w:pPr>
        <w:jc w:val="both"/>
        <w:rPr>
          <w:b/>
        </w:rPr>
      </w:pPr>
      <w:r w:rsidRPr="00343F14">
        <w:rPr>
          <w:b/>
        </w:rPr>
        <w:t xml:space="preserve">elnevezésű projekt építőipari kivitelező </w:t>
      </w:r>
    </w:p>
    <w:p w:rsidR="00343F14" w:rsidRPr="00343F14" w:rsidRDefault="00343F14" w:rsidP="00343F14">
      <w:pPr>
        <w:jc w:val="both"/>
        <w:rPr>
          <w:b/>
        </w:rPr>
      </w:pPr>
      <w:r w:rsidRPr="00343F14">
        <w:rPr>
          <w:b/>
        </w:rPr>
        <w:t xml:space="preserve">kiválasztására irányuló közbeszerzési eljárás </w:t>
      </w:r>
    </w:p>
    <w:p w:rsidR="00343F14" w:rsidRPr="00343F14" w:rsidRDefault="00343F14" w:rsidP="00343F14">
      <w:pPr>
        <w:jc w:val="both"/>
        <w:rPr>
          <w:b/>
        </w:rPr>
      </w:pPr>
      <w:r w:rsidRPr="00343F14">
        <w:rPr>
          <w:b/>
        </w:rPr>
        <w:t xml:space="preserve">eljárási rendjének és közbeszerzési </w:t>
      </w:r>
    </w:p>
    <w:p w:rsidR="00343F14" w:rsidRPr="00343F14" w:rsidRDefault="00343F14" w:rsidP="00343F14">
      <w:pPr>
        <w:jc w:val="both"/>
        <w:rPr>
          <w:b/>
        </w:rPr>
      </w:pPr>
      <w:r w:rsidRPr="00343F14">
        <w:rPr>
          <w:b/>
        </w:rPr>
        <w:t xml:space="preserve">eljárás lefolytatásához szükséges </w:t>
      </w:r>
    </w:p>
    <w:p w:rsidR="00343F14" w:rsidRPr="00343F14" w:rsidRDefault="00343F14" w:rsidP="00343F14">
      <w:pPr>
        <w:tabs>
          <w:tab w:val="left" w:pos="6379"/>
        </w:tabs>
        <w:jc w:val="both"/>
        <w:rPr>
          <w:b/>
        </w:rPr>
      </w:pPr>
      <w:r w:rsidRPr="00343F14">
        <w:rPr>
          <w:b/>
        </w:rPr>
        <w:t xml:space="preserve">dokumentációjának elfogadása </w:t>
      </w:r>
      <w:r w:rsidRPr="00343F14">
        <w:rPr>
          <w:b/>
        </w:rPr>
        <w:tab/>
      </w:r>
      <w:r w:rsidRPr="00343F14">
        <w:rPr>
          <w:b/>
          <w:u w:val="single"/>
        </w:rPr>
        <w:t>Határozat</w:t>
      </w:r>
    </w:p>
    <w:p w:rsidR="00343F14" w:rsidRPr="00343F14" w:rsidRDefault="00343F14" w:rsidP="00343F14">
      <w:pPr>
        <w:jc w:val="both"/>
      </w:pPr>
    </w:p>
    <w:p w:rsidR="00343F14" w:rsidRPr="00343F14" w:rsidRDefault="00343F14" w:rsidP="00343F14">
      <w:pPr>
        <w:ind w:left="1985" w:hanging="284"/>
        <w:jc w:val="both"/>
        <w:rPr>
          <w:bCs/>
        </w:rPr>
      </w:pPr>
      <w:r w:rsidRPr="00343F14">
        <w:t>1.</w:t>
      </w:r>
      <w:r w:rsidRPr="00343F14">
        <w:tab/>
        <w:t xml:space="preserve">Bácsalmás Város Önkormányzatának képviselő-testülete (a továbbiakban: Képviselő-testület) a TOP-1.1.1-16-BK1-2017-00005 kódszámú, „Üzleti infrastruktúra fejlesztése Bácsalmáson” elnevezésű támogatott pályázati </w:t>
      </w:r>
      <w:r w:rsidRPr="00343F14">
        <w:rPr>
          <w:bCs/>
        </w:rPr>
        <w:t>projekt építőipari kivitelezőjének kiválasztására irányuló közbeszerzési eljárásba az alábbi építőipari vállalkozásokat vonja be ajánlattevőként:</w:t>
      </w:r>
    </w:p>
    <w:p w:rsidR="00343F14" w:rsidRPr="00343F14" w:rsidRDefault="00343F14" w:rsidP="00343F14">
      <w:pPr>
        <w:pStyle w:val="Listaszerbekezds"/>
        <w:jc w:val="both"/>
        <w:rPr>
          <w:bCs/>
        </w:rPr>
      </w:pPr>
    </w:p>
    <w:p w:rsidR="00343F14" w:rsidRPr="00343F14" w:rsidRDefault="00343F14" w:rsidP="00343F14">
      <w:pPr>
        <w:ind w:left="2268" w:hanging="283"/>
      </w:pPr>
      <w:r w:rsidRPr="00343F14">
        <w:rPr>
          <w:bCs/>
        </w:rPr>
        <w:t>a)</w:t>
      </w:r>
      <w:r w:rsidRPr="00343F14">
        <w:rPr>
          <w:bCs/>
        </w:rPr>
        <w:tab/>
        <w:t>Kova Bau Köve Kft.</w:t>
      </w:r>
    </w:p>
    <w:p w:rsidR="00343F14" w:rsidRPr="00343F14" w:rsidRDefault="00343F14" w:rsidP="00343F14">
      <w:pPr>
        <w:ind w:left="2268"/>
      </w:pPr>
      <w:r w:rsidRPr="00343F14">
        <w:t>Ügyvezető:</w:t>
      </w:r>
      <w:r w:rsidRPr="00343F14">
        <w:rPr>
          <w:bCs/>
        </w:rPr>
        <w:t xml:space="preserve"> Kovács Gábor</w:t>
      </w:r>
    </w:p>
    <w:p w:rsidR="00343F14" w:rsidRPr="00343F14" w:rsidRDefault="00343F14" w:rsidP="00343F14">
      <w:pPr>
        <w:ind w:left="2268"/>
      </w:pPr>
      <w:r w:rsidRPr="00343F14">
        <w:t xml:space="preserve">Székhely: 6430 Bácsalmás, </w:t>
      </w:r>
      <w:hyperlink r:id="rId9" w:history="1">
        <w:r w:rsidRPr="00343F14">
          <w:t>Juhász Gy. u. 7</w:t>
        </w:r>
      </w:hyperlink>
      <w:r w:rsidRPr="00343F14">
        <w:t>.</w:t>
      </w:r>
    </w:p>
    <w:p w:rsidR="00343F14" w:rsidRPr="00343F14" w:rsidRDefault="00343F14" w:rsidP="00343F14">
      <w:pPr>
        <w:ind w:left="2268"/>
      </w:pPr>
      <w:r w:rsidRPr="00343F14">
        <w:t>Cégjegyzékszám: 03-09-128816</w:t>
      </w:r>
    </w:p>
    <w:p w:rsidR="00343F14" w:rsidRPr="00343F14" w:rsidRDefault="00343F14" w:rsidP="00343F14">
      <w:pPr>
        <w:ind w:left="2268"/>
      </w:pPr>
    </w:p>
    <w:p w:rsidR="00343F14" w:rsidRPr="00343F14" w:rsidRDefault="00343F14" w:rsidP="00343F14">
      <w:pPr>
        <w:ind w:left="2268" w:hanging="283"/>
      </w:pPr>
      <w:r w:rsidRPr="00343F14">
        <w:rPr>
          <w:bCs/>
        </w:rPr>
        <w:t>b)</w:t>
      </w:r>
      <w:r w:rsidRPr="00343F14">
        <w:rPr>
          <w:bCs/>
        </w:rPr>
        <w:tab/>
        <w:t>Vizoler Kft.</w:t>
      </w:r>
    </w:p>
    <w:p w:rsidR="00343F14" w:rsidRPr="00343F14" w:rsidRDefault="00343F14" w:rsidP="00343F14">
      <w:pPr>
        <w:ind w:left="2268"/>
      </w:pPr>
      <w:r w:rsidRPr="00343F14">
        <w:t xml:space="preserve">Ügyvezető: </w:t>
      </w:r>
      <w:r w:rsidRPr="00343F14">
        <w:rPr>
          <w:bCs/>
        </w:rPr>
        <w:t>Rákos Zoltán</w:t>
      </w:r>
    </w:p>
    <w:p w:rsidR="00343F14" w:rsidRPr="00343F14" w:rsidRDefault="00343F14" w:rsidP="00343F14">
      <w:pPr>
        <w:ind w:left="2268"/>
      </w:pPr>
      <w:r w:rsidRPr="00343F14">
        <w:t xml:space="preserve">Székhely: </w:t>
      </w:r>
      <w:hyperlink r:id="rId10" w:history="1">
        <w:r w:rsidRPr="00343F14">
          <w:t>6430 Bácsalmás, Huszár u. 8</w:t>
        </w:r>
      </w:hyperlink>
      <w:r w:rsidRPr="00343F14">
        <w:t>.</w:t>
      </w:r>
    </w:p>
    <w:p w:rsidR="00343F14" w:rsidRPr="00343F14" w:rsidRDefault="00343F14" w:rsidP="00343F14">
      <w:pPr>
        <w:ind w:left="2268"/>
      </w:pPr>
      <w:r w:rsidRPr="00343F14">
        <w:t>Cégjegyzékszám: 03-09-119361</w:t>
      </w:r>
    </w:p>
    <w:p w:rsidR="00343F14" w:rsidRPr="00343F14" w:rsidRDefault="00343F14" w:rsidP="00343F14">
      <w:pPr>
        <w:ind w:left="2268"/>
      </w:pPr>
    </w:p>
    <w:p w:rsidR="00343F14" w:rsidRPr="00343F14" w:rsidRDefault="00343F14" w:rsidP="00343F14">
      <w:pPr>
        <w:ind w:left="2268" w:hanging="283"/>
      </w:pPr>
      <w:r w:rsidRPr="00343F14">
        <w:rPr>
          <w:bCs/>
        </w:rPr>
        <w:t>c)</w:t>
      </w:r>
      <w:r w:rsidRPr="00343F14">
        <w:rPr>
          <w:bCs/>
        </w:rPr>
        <w:tab/>
        <w:t>B-Renova Kft.</w:t>
      </w:r>
    </w:p>
    <w:p w:rsidR="00343F14" w:rsidRPr="00343F14" w:rsidRDefault="00343F14" w:rsidP="00343F14">
      <w:pPr>
        <w:ind w:left="2268"/>
      </w:pPr>
      <w:r w:rsidRPr="00343F14">
        <w:t xml:space="preserve">Ügyvezető: </w:t>
      </w:r>
      <w:r w:rsidRPr="00343F14">
        <w:rPr>
          <w:bCs/>
        </w:rPr>
        <w:t>Milánkovics Zoltán Béla</w:t>
      </w:r>
    </w:p>
    <w:p w:rsidR="00343F14" w:rsidRPr="00343F14" w:rsidRDefault="00343F14" w:rsidP="00343F14">
      <w:pPr>
        <w:ind w:left="2268"/>
      </w:pPr>
      <w:r w:rsidRPr="00343F14">
        <w:t xml:space="preserve">Székhely: </w:t>
      </w:r>
      <w:hyperlink r:id="rId11" w:history="1">
        <w:r w:rsidRPr="00343F14">
          <w:t>6430 Bácsalmás, Huszár u. 67</w:t>
        </w:r>
      </w:hyperlink>
      <w:r w:rsidRPr="00343F14">
        <w:t>.</w:t>
      </w:r>
    </w:p>
    <w:p w:rsidR="00343F14" w:rsidRPr="00343F14" w:rsidRDefault="00343F14" w:rsidP="00343F14">
      <w:pPr>
        <w:ind w:left="2268"/>
      </w:pPr>
      <w:r w:rsidRPr="00343F14">
        <w:t>Cégjegyzékszám: 03-09-120153</w:t>
      </w:r>
    </w:p>
    <w:p w:rsidR="00343F14" w:rsidRPr="00343F14" w:rsidRDefault="00343F14" w:rsidP="00343F14">
      <w:pPr>
        <w:ind w:left="2268"/>
      </w:pPr>
    </w:p>
    <w:p w:rsidR="00343F14" w:rsidRPr="00343F14" w:rsidRDefault="00343F14" w:rsidP="00343F14">
      <w:pPr>
        <w:ind w:left="2268" w:hanging="283"/>
        <w:rPr>
          <w:bCs/>
        </w:rPr>
      </w:pPr>
      <w:r w:rsidRPr="00343F14">
        <w:rPr>
          <w:bCs/>
        </w:rPr>
        <w:t>d)</w:t>
      </w:r>
      <w:r w:rsidRPr="00343F14">
        <w:rPr>
          <w:bCs/>
        </w:rPr>
        <w:tab/>
        <w:t>Banász és Társa Kft</w:t>
      </w:r>
      <w:r w:rsidRPr="00343F14">
        <w:t>.</w:t>
      </w:r>
    </w:p>
    <w:p w:rsidR="00343F14" w:rsidRPr="00343F14" w:rsidRDefault="00343F14" w:rsidP="00343F14">
      <w:pPr>
        <w:ind w:left="2268"/>
      </w:pPr>
      <w:r w:rsidRPr="00343F14">
        <w:t xml:space="preserve">Ügyvezető: </w:t>
      </w:r>
      <w:r w:rsidRPr="00343F14">
        <w:rPr>
          <w:bCs/>
        </w:rPr>
        <w:t>Banász Antal Péter</w:t>
      </w:r>
    </w:p>
    <w:p w:rsidR="00343F14" w:rsidRPr="00343F14" w:rsidRDefault="00343F14" w:rsidP="00343F14">
      <w:pPr>
        <w:ind w:left="2268"/>
      </w:pPr>
      <w:r w:rsidRPr="00343F14">
        <w:t>Székhely: 6440 Jánoshalma, Dózsa Gy. u. 81. I./4.</w:t>
      </w:r>
    </w:p>
    <w:p w:rsidR="00343F14" w:rsidRPr="00343F14" w:rsidRDefault="00343F14" w:rsidP="00343F14">
      <w:pPr>
        <w:ind w:left="2268"/>
      </w:pPr>
      <w:r w:rsidRPr="00343F14">
        <w:t>Cégjegyzékszám: 03-09-111442</w:t>
      </w:r>
    </w:p>
    <w:p w:rsidR="00343F14" w:rsidRPr="00343F14" w:rsidRDefault="00343F14" w:rsidP="00343F14">
      <w:pPr>
        <w:ind w:left="2268"/>
      </w:pPr>
    </w:p>
    <w:p w:rsidR="00343F14" w:rsidRPr="00343F14" w:rsidRDefault="00343F14" w:rsidP="00343F14">
      <w:pPr>
        <w:ind w:left="2268" w:hanging="283"/>
      </w:pPr>
      <w:r w:rsidRPr="00343F14">
        <w:rPr>
          <w:bCs/>
        </w:rPr>
        <w:t>e)</w:t>
      </w:r>
      <w:r w:rsidRPr="00343F14">
        <w:rPr>
          <w:bCs/>
        </w:rPr>
        <w:tab/>
        <w:t>Pallér Kft.</w:t>
      </w:r>
    </w:p>
    <w:p w:rsidR="00343F14" w:rsidRPr="00343F14" w:rsidRDefault="00343F14" w:rsidP="00343F14">
      <w:pPr>
        <w:ind w:left="2268"/>
      </w:pPr>
      <w:r w:rsidRPr="00343F14">
        <w:t xml:space="preserve">Ügyvezető: </w:t>
      </w:r>
      <w:r w:rsidRPr="00343F14">
        <w:rPr>
          <w:bCs/>
        </w:rPr>
        <w:t>Krausz Mátyás</w:t>
      </w:r>
    </w:p>
    <w:p w:rsidR="00343F14" w:rsidRPr="00343F14" w:rsidRDefault="00343F14" w:rsidP="00343F14">
      <w:pPr>
        <w:ind w:left="2268"/>
      </w:pPr>
      <w:r w:rsidRPr="00343F14">
        <w:t>Székhely: 6500 Baja, Nagy István u. 41.</w:t>
      </w:r>
    </w:p>
    <w:p w:rsidR="00343F14" w:rsidRPr="00343F14" w:rsidRDefault="00343F14" w:rsidP="00343F14">
      <w:pPr>
        <w:ind w:left="2268"/>
      </w:pPr>
      <w:r w:rsidRPr="00343F14">
        <w:t>Cégjegyzékszám: 03-09-100827</w:t>
      </w:r>
    </w:p>
    <w:p w:rsidR="00343F14" w:rsidRPr="00343F14" w:rsidRDefault="00343F14" w:rsidP="00343F14">
      <w:pPr>
        <w:jc w:val="both"/>
      </w:pPr>
    </w:p>
    <w:p w:rsidR="00343F14" w:rsidRPr="00343F14" w:rsidRDefault="00343F14" w:rsidP="00343F14">
      <w:pPr>
        <w:ind w:left="1985" w:hanging="284"/>
        <w:jc w:val="both"/>
        <w:rPr>
          <w:bCs/>
        </w:rPr>
      </w:pPr>
      <w:r w:rsidRPr="00343F14">
        <w:t>2.</w:t>
      </w:r>
      <w:r w:rsidRPr="00343F14">
        <w:tab/>
        <w:t xml:space="preserve">A Képviselő-testület a TOP-1.1.1-16-BK1-2017-00005 kódszámú, „Üzleti infrastruktúra fejlesztése Bácsalmáson” elnevezésű támogatott pályázati </w:t>
      </w:r>
      <w:r w:rsidRPr="00343F14">
        <w:rPr>
          <w:bCs/>
        </w:rPr>
        <w:t xml:space="preserve">projekt építőipari kivitelezőjének kiválasztására irányuló, közbeszerzési tanácsadó által összeállított </w:t>
      </w:r>
      <w:r w:rsidRPr="00343F14">
        <w:t>„Csarnoképítés” megnevezésű közbeszerzési eljárásának eljárási rendjét, a közbeszerzési eljárás lefolytatásához szükséges dokumentációjával</w:t>
      </w:r>
      <w:r w:rsidRPr="00343F14">
        <w:rPr>
          <w:b/>
        </w:rPr>
        <w:t xml:space="preserve"> </w:t>
      </w:r>
      <w:r w:rsidRPr="00343F14">
        <w:t>(ajánlattételi felhívás adatlap, ajánlati dokumentáció, vállalkozási szerződés tervezet) együtt változatlan formában elfogadja.</w:t>
      </w:r>
    </w:p>
    <w:p w:rsidR="00343F14" w:rsidRPr="00343F14" w:rsidRDefault="00343F14" w:rsidP="00343F14">
      <w:pPr>
        <w:pStyle w:val="Listaszerbekezds"/>
        <w:ind w:left="1985" w:hanging="284"/>
        <w:jc w:val="both"/>
        <w:rPr>
          <w:bCs/>
        </w:rPr>
      </w:pPr>
    </w:p>
    <w:p w:rsidR="00343F14" w:rsidRPr="00343F14" w:rsidRDefault="00343F14" w:rsidP="00343F14">
      <w:pPr>
        <w:ind w:left="1985" w:hanging="284"/>
        <w:jc w:val="both"/>
      </w:pPr>
      <w:r w:rsidRPr="00343F14">
        <w:rPr>
          <w:bCs/>
        </w:rPr>
        <w:t>3.</w:t>
      </w:r>
      <w:r w:rsidRPr="00343F14">
        <w:rPr>
          <w:bCs/>
        </w:rPr>
        <w:tab/>
        <w:t>A Képviselő-testület felhatalmazza Németh Balázs polgármestert a közbeszerzési eljárás megindításához, lefolytatásához szükséges intézkedések végrehajtására.</w:t>
      </w:r>
    </w:p>
    <w:p w:rsidR="00343F14" w:rsidRPr="00343F14" w:rsidRDefault="00343F14" w:rsidP="00343F14">
      <w:pPr>
        <w:widowControl w:val="0"/>
        <w:ind w:left="567" w:hanging="567"/>
        <w:jc w:val="both"/>
      </w:pPr>
    </w:p>
    <w:p w:rsidR="00343F14" w:rsidRPr="00343F14" w:rsidRDefault="00343F14" w:rsidP="00343F14">
      <w:pPr>
        <w:widowControl w:val="0"/>
        <w:ind w:left="1701"/>
        <w:jc w:val="both"/>
      </w:pPr>
      <w:r w:rsidRPr="00343F14">
        <w:t>Határidő: haladéktalanul</w:t>
      </w:r>
    </w:p>
    <w:p w:rsidR="00343F14" w:rsidRPr="00343F14" w:rsidRDefault="00343F14" w:rsidP="00343F14">
      <w:pPr>
        <w:widowControl w:val="0"/>
        <w:ind w:left="1701"/>
        <w:jc w:val="both"/>
      </w:pPr>
      <w:r w:rsidRPr="00343F14">
        <w:t>Felelős: Németh Balázs polgármester</w:t>
      </w:r>
    </w:p>
    <w:p w:rsidR="00343F14" w:rsidRPr="00343F14" w:rsidRDefault="00343F14" w:rsidP="00343F14">
      <w:pPr>
        <w:widowControl w:val="0"/>
        <w:ind w:left="567" w:hanging="567"/>
        <w:jc w:val="both"/>
      </w:pPr>
    </w:p>
    <w:p w:rsidR="00343F14" w:rsidRPr="00343F14" w:rsidRDefault="00343F14" w:rsidP="00343F14">
      <w:pPr>
        <w:widowControl w:val="0"/>
        <w:ind w:left="1701"/>
        <w:jc w:val="both"/>
      </w:pPr>
      <w:r w:rsidRPr="00343F14">
        <w:t>Operatív felelős: Száhl Imre pályázati koordinátor és</w:t>
      </w:r>
    </w:p>
    <w:p w:rsidR="00343F14" w:rsidRPr="00343F14" w:rsidRDefault="00343F14" w:rsidP="00343F14">
      <w:pPr>
        <w:widowControl w:val="0"/>
        <w:ind w:left="1701"/>
        <w:jc w:val="both"/>
      </w:pPr>
      <w:r w:rsidRPr="00343F14">
        <w:tab/>
      </w:r>
      <w:r w:rsidRPr="00343F14">
        <w:tab/>
        <w:t xml:space="preserve">        dr. Párczen Zoltán projektasszisztens</w:t>
      </w:r>
    </w:p>
    <w:p w:rsidR="00343F14" w:rsidRPr="00343F14" w:rsidRDefault="00343F14" w:rsidP="00343F14">
      <w:pPr>
        <w:widowControl w:val="0"/>
        <w:ind w:left="1701"/>
        <w:jc w:val="both"/>
      </w:pPr>
    </w:p>
    <w:p w:rsidR="00343F14" w:rsidRPr="00343F14" w:rsidRDefault="00343F14" w:rsidP="00343F14">
      <w:pPr>
        <w:widowControl w:val="0"/>
        <w:ind w:left="1701"/>
        <w:jc w:val="both"/>
      </w:pPr>
      <w:r w:rsidRPr="00343F14">
        <w:t>A határozatról értesül:</w:t>
      </w:r>
    </w:p>
    <w:p w:rsidR="00343F14" w:rsidRPr="00343F14" w:rsidRDefault="00343F14" w:rsidP="00343F14">
      <w:pPr>
        <w:ind w:left="1701"/>
        <w:jc w:val="both"/>
      </w:pPr>
      <w:r w:rsidRPr="00343F14">
        <w:t>- kivonattal:</w:t>
      </w:r>
      <w:r w:rsidRPr="00343F14">
        <w:tab/>
        <w:t>1. Németh Balázs polgármester</w:t>
      </w:r>
    </w:p>
    <w:p w:rsidR="00343F14" w:rsidRPr="00343F14" w:rsidRDefault="00343F14" w:rsidP="00343F14">
      <w:pPr>
        <w:ind w:left="1701"/>
        <w:jc w:val="both"/>
      </w:pPr>
      <w:r w:rsidRPr="00343F14">
        <w:tab/>
      </w:r>
      <w:r w:rsidRPr="00343F14">
        <w:tab/>
        <w:t>2. Patocskai Ibolya jegyző</w:t>
      </w:r>
    </w:p>
    <w:p w:rsidR="00343F14" w:rsidRPr="00343F14" w:rsidRDefault="00343F14" w:rsidP="00343F14">
      <w:pPr>
        <w:ind w:left="1701"/>
        <w:jc w:val="both"/>
      </w:pPr>
      <w:r w:rsidRPr="00343F14">
        <w:tab/>
      </w:r>
      <w:r w:rsidRPr="00343F14">
        <w:tab/>
        <w:t>3. Horváth István Attila PBÜ osztályvezető</w:t>
      </w:r>
    </w:p>
    <w:p w:rsidR="00343F14" w:rsidRPr="00343F14" w:rsidRDefault="00343F14" w:rsidP="00343F14">
      <w:pPr>
        <w:ind w:left="1701"/>
        <w:jc w:val="both"/>
      </w:pPr>
      <w:r w:rsidRPr="00343F14">
        <w:tab/>
      </w:r>
      <w:r w:rsidRPr="00343F14">
        <w:tab/>
        <w:t>4. Száhl Imre pályázati koordinátor</w:t>
      </w:r>
    </w:p>
    <w:p w:rsidR="00343F14" w:rsidRPr="00343F14" w:rsidRDefault="00343F14" w:rsidP="00343F14">
      <w:pPr>
        <w:ind w:left="1701"/>
        <w:jc w:val="both"/>
      </w:pPr>
      <w:r w:rsidRPr="00343F14">
        <w:tab/>
      </w:r>
      <w:r w:rsidRPr="00343F14">
        <w:tab/>
        <w:t>5. dr. Párczen Zoltán projektasszisztens</w:t>
      </w:r>
    </w:p>
    <w:p w:rsidR="00343F14" w:rsidRPr="00343F14" w:rsidRDefault="00343F14" w:rsidP="00343F14">
      <w:pPr>
        <w:ind w:left="1701"/>
        <w:jc w:val="both"/>
      </w:pPr>
      <w:r w:rsidRPr="00343F14">
        <w:tab/>
      </w:r>
      <w:r w:rsidRPr="00343F14">
        <w:tab/>
        <w:t>6. Kerényi Tamás beruházási ügyintéző</w:t>
      </w:r>
    </w:p>
    <w:p w:rsidR="00343F14" w:rsidRPr="00343F14" w:rsidRDefault="00343F14" w:rsidP="00343F14">
      <w:pPr>
        <w:jc w:val="both"/>
      </w:pPr>
    </w:p>
    <w:p w:rsidR="005B1FA1" w:rsidRPr="00F471ED" w:rsidRDefault="00F471ED" w:rsidP="001508FD">
      <w:pPr>
        <w:widowControl w:val="0"/>
        <w:jc w:val="both"/>
        <w:rPr>
          <w:b/>
          <w:u w:val="single"/>
        </w:rPr>
      </w:pPr>
      <w:r w:rsidRPr="00F471ED">
        <w:rPr>
          <w:b/>
          <w:u w:val="single"/>
        </w:rPr>
        <w:t>26. napirendi pont</w:t>
      </w:r>
    </w:p>
    <w:p w:rsidR="00F471ED" w:rsidRDefault="00F471ED" w:rsidP="001508FD">
      <w:pPr>
        <w:widowControl w:val="0"/>
        <w:jc w:val="both"/>
      </w:pPr>
    </w:p>
    <w:p w:rsidR="00F471ED" w:rsidRPr="00E47F6C" w:rsidRDefault="00F471ED" w:rsidP="001508FD">
      <w:pPr>
        <w:widowControl w:val="0"/>
        <w:jc w:val="both"/>
        <w:rPr>
          <w:b/>
        </w:rPr>
      </w:pPr>
      <w:r w:rsidRPr="00E47F6C">
        <w:rPr>
          <w:b/>
        </w:rPr>
        <w:t xml:space="preserve">Szociális tűzifa igénylése </w:t>
      </w:r>
    </w:p>
    <w:p w:rsidR="00F471ED" w:rsidRPr="00E47F6C" w:rsidRDefault="00F471ED" w:rsidP="001508FD">
      <w:pPr>
        <w:widowControl w:val="0"/>
        <w:jc w:val="both"/>
      </w:pPr>
      <w:r w:rsidRPr="00E47F6C">
        <w:rPr>
          <w:i/>
        </w:rPr>
        <w:t>(A 27. sz. előterjesztés a jegyzőkönyv melléklete.)</w:t>
      </w:r>
    </w:p>
    <w:p w:rsidR="000814E6" w:rsidRPr="00E47F6C" w:rsidRDefault="000814E6" w:rsidP="001508FD">
      <w:pPr>
        <w:widowControl w:val="0"/>
        <w:jc w:val="both"/>
      </w:pPr>
    </w:p>
    <w:p w:rsidR="00F471ED" w:rsidRPr="00E47F6C" w:rsidRDefault="00394D91" w:rsidP="001508FD">
      <w:pPr>
        <w:widowControl w:val="0"/>
        <w:jc w:val="both"/>
      </w:pPr>
      <w:r w:rsidRPr="00E47F6C">
        <w:rPr>
          <w:b/>
        </w:rPr>
        <w:t>Németh Balázs</w:t>
      </w:r>
      <w:r w:rsidRPr="00E47F6C">
        <w:t xml:space="preserve"> polgármester ismerteti az előterjesztés lényegét, majd – kérdés, észrevétel nem lévén – az előterjesztés határozati javaslatának az elfogadását szavazásra bocsátja.</w:t>
      </w:r>
    </w:p>
    <w:p w:rsidR="00394D91" w:rsidRPr="00E47F6C" w:rsidRDefault="00394D91" w:rsidP="001508FD">
      <w:pPr>
        <w:widowControl w:val="0"/>
        <w:jc w:val="both"/>
      </w:pPr>
    </w:p>
    <w:p w:rsidR="00394D91" w:rsidRPr="00E47F6C" w:rsidRDefault="00394D91" w:rsidP="001508FD">
      <w:pPr>
        <w:widowControl w:val="0"/>
        <w:jc w:val="both"/>
      </w:pPr>
      <w:r w:rsidRPr="00E47F6C">
        <w:t>A képv</w:t>
      </w:r>
      <w:r w:rsidR="00E47F6C">
        <w:t>iselő-testület egyhangúlag (8 i</w:t>
      </w:r>
      <w:r w:rsidRPr="00E47F6C">
        <w:t>gen szavazattal) az alábbi határozatot hozza:</w:t>
      </w:r>
    </w:p>
    <w:p w:rsidR="00394D91" w:rsidRPr="00E47F6C" w:rsidRDefault="00394D91" w:rsidP="001508FD">
      <w:pPr>
        <w:widowControl w:val="0"/>
        <w:jc w:val="both"/>
      </w:pPr>
    </w:p>
    <w:p w:rsidR="00E47F6C" w:rsidRPr="00E47F6C" w:rsidRDefault="00E47F6C" w:rsidP="00E47F6C">
      <w:pPr>
        <w:widowControl w:val="0"/>
        <w:jc w:val="both"/>
        <w:rPr>
          <w:b/>
          <w:u w:val="single"/>
        </w:rPr>
      </w:pPr>
      <w:r w:rsidRPr="00E47F6C">
        <w:rPr>
          <w:b/>
          <w:u w:val="single"/>
        </w:rPr>
        <w:t>52/2019. (II. 26.) Bácsalmás v. öh.</w:t>
      </w:r>
    </w:p>
    <w:p w:rsidR="00E47F6C" w:rsidRPr="00E47F6C" w:rsidRDefault="00E47F6C" w:rsidP="00E47F6C">
      <w:pPr>
        <w:widowControl w:val="0"/>
        <w:jc w:val="both"/>
      </w:pPr>
    </w:p>
    <w:p w:rsidR="00E47F6C" w:rsidRPr="00E47F6C" w:rsidRDefault="00E47F6C" w:rsidP="00E47F6C">
      <w:pPr>
        <w:tabs>
          <w:tab w:val="left" w:pos="6379"/>
        </w:tabs>
        <w:jc w:val="both"/>
        <w:rPr>
          <w:b/>
        </w:rPr>
      </w:pPr>
      <w:r w:rsidRPr="00E47F6C">
        <w:rPr>
          <w:b/>
        </w:rPr>
        <w:t xml:space="preserve">Szociális tűzifa igénylése </w:t>
      </w:r>
      <w:r w:rsidRPr="00E47F6C">
        <w:rPr>
          <w:b/>
        </w:rPr>
        <w:tab/>
      </w:r>
      <w:r w:rsidRPr="00E47F6C">
        <w:rPr>
          <w:b/>
          <w:u w:val="single"/>
        </w:rPr>
        <w:t>Határozat</w:t>
      </w:r>
    </w:p>
    <w:p w:rsidR="00E47F6C" w:rsidRPr="00E47F6C" w:rsidRDefault="00E47F6C" w:rsidP="00E47F6C">
      <w:pPr>
        <w:jc w:val="both"/>
      </w:pPr>
    </w:p>
    <w:p w:rsidR="00E47F6C" w:rsidRPr="00E47F6C" w:rsidRDefault="00E47F6C" w:rsidP="00E47F6C">
      <w:pPr>
        <w:ind w:left="1985" w:hanging="284"/>
        <w:jc w:val="both"/>
      </w:pPr>
      <w:r w:rsidRPr="00E47F6C">
        <w:t>1.</w:t>
      </w:r>
      <w:r w:rsidRPr="00E47F6C">
        <w:tab/>
        <w:t>Bácsalmás Város Önkormányzatának Képviselő-testülete</w:t>
      </w:r>
      <w:r w:rsidRPr="00E47F6C">
        <w:rPr>
          <w:i/>
        </w:rPr>
        <w:t xml:space="preserve"> </w:t>
      </w:r>
      <w:r w:rsidRPr="00E47F6C">
        <w:t>a nemzeti vagyonról szóló 2011. évi CXVI. törvény 13. §-ában foglaltak, valamint az állami vagyonról szóló 2007. évi CVI. törvény 36. § (2) bekezdésének c) pontja alapján a Magyar Nemzeti Vagyonkezelő Zrt-nél kezdeményezi és kérelmezi a Magyar Állam tulajdonában és a Magyar Közút NZrt. (Bajai Üzemmérnöksége) vagyonkezelésében lévő egy csomag szociális tűzifa (50 m</w:t>
      </w:r>
      <w:r w:rsidRPr="00E47F6C">
        <w:rPr>
          <w:vertAlign w:val="superscript"/>
        </w:rPr>
        <w:t>3</w:t>
      </w:r>
      <w:r w:rsidRPr="00E47F6C">
        <w:t xml:space="preserve"> kezelhető méretű keményfa és 50 m</w:t>
      </w:r>
      <w:r w:rsidRPr="00E47F6C">
        <w:rPr>
          <w:vertAlign w:val="superscript"/>
        </w:rPr>
        <w:t>3</w:t>
      </w:r>
      <w:r w:rsidRPr="00E47F6C">
        <w:t xml:space="preserve"> kezelhető méretű puhafa, összértéke nettó 810.000 Ft) ingyenes önkormányzati tulajdonba adását.</w:t>
      </w:r>
    </w:p>
    <w:p w:rsidR="00E47F6C" w:rsidRPr="00E47F6C" w:rsidRDefault="00E47F6C" w:rsidP="00E47F6C">
      <w:pPr>
        <w:pStyle w:val="Listaszerbekezds"/>
        <w:ind w:left="1985" w:hanging="284"/>
        <w:jc w:val="both"/>
      </w:pPr>
    </w:p>
    <w:p w:rsidR="00E47F6C" w:rsidRPr="00E47F6C" w:rsidRDefault="00E47F6C" w:rsidP="00E47F6C">
      <w:pPr>
        <w:ind w:left="1985" w:hanging="284"/>
        <w:jc w:val="both"/>
        <w:rPr>
          <w:i/>
        </w:rPr>
      </w:pPr>
      <w:r w:rsidRPr="00E47F6C">
        <w:t>2.</w:t>
      </w:r>
      <w:r w:rsidRPr="00E47F6C">
        <w:tab/>
        <w:t>Az ingóságokat az Önkormányzat a Magyarország helyi önkormányzatairól szóló 2011. CLXXXIX. törvény 13. § (1) bekezdés 8a.) pontjában</w:t>
      </w:r>
      <w:r w:rsidRPr="00E47F6C">
        <w:rPr>
          <w:i/>
        </w:rPr>
        <w:t xml:space="preserve"> </w:t>
      </w:r>
      <w:r w:rsidRPr="00E47F6C">
        <w:lastRenderedPageBreak/>
        <w:t>meghatározott szociális szolgáltatások és ellátások feladatainak ellátása érdekében kívánja tulajdonba venni és szociális tűzifa célra kívánja felhasználni a legrászorultabb lakosok körében.</w:t>
      </w:r>
    </w:p>
    <w:p w:rsidR="00E47F6C" w:rsidRPr="00E47F6C" w:rsidRDefault="00E47F6C" w:rsidP="00E47F6C">
      <w:pPr>
        <w:pStyle w:val="Listaszerbekezds"/>
        <w:ind w:left="1985" w:hanging="284"/>
        <w:rPr>
          <w:i/>
        </w:rPr>
      </w:pPr>
    </w:p>
    <w:p w:rsidR="00E47F6C" w:rsidRPr="00E47F6C" w:rsidRDefault="00E47F6C" w:rsidP="00E47F6C">
      <w:pPr>
        <w:ind w:left="1985" w:hanging="284"/>
        <w:jc w:val="both"/>
      </w:pPr>
      <w:r w:rsidRPr="00E47F6C">
        <w:t>3.</w:t>
      </w:r>
      <w:r w:rsidRPr="00E47F6C">
        <w:tab/>
        <w:t>Bácsalmás Város Önkormányzata vállalja a tulajdonba adás érdekében felmerülő költségek megtérítését.</w:t>
      </w:r>
    </w:p>
    <w:p w:rsidR="00E47F6C" w:rsidRPr="00E47F6C" w:rsidRDefault="00E47F6C" w:rsidP="00E47F6C">
      <w:pPr>
        <w:pStyle w:val="Listaszerbekezds"/>
        <w:ind w:left="1985" w:hanging="284"/>
        <w:jc w:val="both"/>
      </w:pPr>
    </w:p>
    <w:p w:rsidR="00E47F6C" w:rsidRPr="00E47F6C" w:rsidRDefault="00E47F6C" w:rsidP="00E47F6C">
      <w:pPr>
        <w:ind w:left="1985" w:hanging="284"/>
        <w:jc w:val="both"/>
      </w:pPr>
      <w:r w:rsidRPr="00E47F6C">
        <w:t>4.</w:t>
      </w:r>
      <w:r w:rsidRPr="00E47F6C">
        <w:tab/>
        <w:t xml:space="preserve">Az igényelt ingóság nem áll védettség alatt. </w:t>
      </w:r>
    </w:p>
    <w:p w:rsidR="00E47F6C" w:rsidRPr="00E47F6C" w:rsidRDefault="00E47F6C" w:rsidP="00E47F6C">
      <w:pPr>
        <w:pStyle w:val="Listaszerbekezds"/>
        <w:ind w:left="1985" w:hanging="284"/>
        <w:jc w:val="both"/>
      </w:pPr>
    </w:p>
    <w:p w:rsidR="00E47F6C" w:rsidRPr="00E47F6C" w:rsidRDefault="00E47F6C" w:rsidP="00E47F6C">
      <w:pPr>
        <w:ind w:left="1985" w:hanging="284"/>
        <w:jc w:val="both"/>
      </w:pPr>
      <w:r w:rsidRPr="00E47F6C">
        <w:t>5.</w:t>
      </w:r>
      <w:r w:rsidRPr="00E47F6C">
        <w:tab/>
        <w:t>A Képviselő-testület felhatalmazza Németh Balázs polgármestert, hogy az ingóságok ingyenes önkormányzati tulajdonba adásával kapcsolatos eljárás során az MNV Zrt. felé teljes jogkörben eljárjon, és valamennyi nyilatkozatot megtegyen.</w:t>
      </w:r>
    </w:p>
    <w:p w:rsidR="00E47F6C" w:rsidRPr="00E47F6C" w:rsidRDefault="00E47F6C" w:rsidP="00E47F6C">
      <w:pPr>
        <w:pStyle w:val="Listaszerbekezds"/>
        <w:ind w:left="1985" w:hanging="284"/>
        <w:jc w:val="both"/>
      </w:pPr>
    </w:p>
    <w:p w:rsidR="00E47F6C" w:rsidRPr="00E47F6C" w:rsidRDefault="00E47F6C" w:rsidP="00E47F6C">
      <w:pPr>
        <w:ind w:left="1985" w:hanging="284"/>
        <w:jc w:val="both"/>
      </w:pPr>
      <w:r w:rsidRPr="00E47F6C">
        <w:t>6.</w:t>
      </w:r>
      <w:r w:rsidRPr="00E47F6C">
        <w:tab/>
        <w:t>A Képviselő-testület felhatalmazza Németh Balázs polgármestert, hogy az ingóságok ingyenes önkormányzati tulajdonba adására vonatkozó megállapodást aláírja.</w:t>
      </w:r>
    </w:p>
    <w:p w:rsidR="00E47F6C" w:rsidRPr="00E47F6C" w:rsidRDefault="00E47F6C" w:rsidP="00E47F6C">
      <w:pPr>
        <w:pStyle w:val="Listaszerbekezds"/>
        <w:jc w:val="both"/>
      </w:pPr>
    </w:p>
    <w:p w:rsidR="00E47F6C" w:rsidRPr="00E47F6C" w:rsidRDefault="00E47F6C" w:rsidP="00E47F6C">
      <w:pPr>
        <w:pStyle w:val="Listaszerbekezds"/>
        <w:ind w:left="1701"/>
        <w:jc w:val="both"/>
      </w:pPr>
      <w:r w:rsidRPr="00E47F6C">
        <w:t>Határidő: azonnal, illetve folyamatos</w:t>
      </w:r>
    </w:p>
    <w:p w:rsidR="00E47F6C" w:rsidRPr="00E47F6C" w:rsidRDefault="00E47F6C" w:rsidP="00E47F6C">
      <w:pPr>
        <w:pStyle w:val="Listaszerbekezds"/>
        <w:ind w:left="1701"/>
        <w:jc w:val="both"/>
      </w:pPr>
      <w:r w:rsidRPr="00E47F6C">
        <w:t>Felelős: Németh Balázs polgármester</w:t>
      </w:r>
    </w:p>
    <w:p w:rsidR="00E47F6C" w:rsidRPr="00E47F6C" w:rsidRDefault="00E47F6C" w:rsidP="00E47F6C">
      <w:pPr>
        <w:pStyle w:val="Listaszerbekezds"/>
        <w:ind w:left="1701"/>
        <w:jc w:val="both"/>
      </w:pPr>
    </w:p>
    <w:p w:rsidR="00E47F6C" w:rsidRPr="00E47F6C" w:rsidRDefault="00E47F6C" w:rsidP="00E47F6C">
      <w:pPr>
        <w:ind w:left="1701"/>
        <w:jc w:val="both"/>
      </w:pPr>
      <w:r w:rsidRPr="00E47F6C">
        <w:t>Operatív felelős: Prikidánovics Antal szociális és hatósági osztályvezető</w:t>
      </w:r>
    </w:p>
    <w:p w:rsidR="00E47F6C" w:rsidRPr="00E47F6C" w:rsidRDefault="00E47F6C" w:rsidP="00E47F6C">
      <w:pPr>
        <w:pStyle w:val="Listaszerbekezds"/>
        <w:ind w:left="1701"/>
        <w:jc w:val="both"/>
      </w:pPr>
    </w:p>
    <w:p w:rsidR="00E47F6C" w:rsidRPr="00E47F6C" w:rsidRDefault="00E47F6C" w:rsidP="00E47F6C">
      <w:pPr>
        <w:pStyle w:val="Listaszerbekezds"/>
        <w:ind w:left="1701"/>
        <w:jc w:val="both"/>
      </w:pPr>
      <w:r w:rsidRPr="00E47F6C">
        <w:t>A határozatról értesül:</w:t>
      </w:r>
    </w:p>
    <w:p w:rsidR="00E47F6C" w:rsidRPr="00E47F6C" w:rsidRDefault="00E47F6C" w:rsidP="00E47F6C">
      <w:pPr>
        <w:pStyle w:val="Listaszerbekezds"/>
        <w:ind w:left="1701"/>
        <w:jc w:val="both"/>
      </w:pPr>
      <w:r w:rsidRPr="00E47F6C">
        <w:t>- kivonattal:</w:t>
      </w:r>
      <w:r w:rsidRPr="00E47F6C">
        <w:tab/>
        <w:t>1. Németh Balázs polgármester</w:t>
      </w:r>
    </w:p>
    <w:p w:rsidR="00E47F6C" w:rsidRPr="00E47F6C" w:rsidRDefault="00E47F6C" w:rsidP="00E47F6C">
      <w:pPr>
        <w:pStyle w:val="Listaszerbekezds"/>
        <w:ind w:left="1701"/>
        <w:jc w:val="both"/>
      </w:pPr>
      <w:r w:rsidRPr="00E47F6C">
        <w:tab/>
      </w:r>
      <w:r w:rsidRPr="00E47F6C">
        <w:tab/>
        <w:t>2. Patocskai Ibolya jegyző</w:t>
      </w:r>
    </w:p>
    <w:p w:rsidR="00E47F6C" w:rsidRPr="00E47F6C" w:rsidRDefault="00E47F6C" w:rsidP="00E47F6C">
      <w:pPr>
        <w:pStyle w:val="Listaszerbekezds"/>
        <w:ind w:left="1701"/>
        <w:jc w:val="both"/>
      </w:pPr>
      <w:r w:rsidRPr="00E47F6C">
        <w:tab/>
      </w:r>
      <w:r w:rsidRPr="00E47F6C">
        <w:tab/>
        <w:t>3. Prikidánovics Antal szociális és hatósági osztályvezető</w:t>
      </w:r>
    </w:p>
    <w:p w:rsidR="00E47F6C" w:rsidRPr="00E47F6C" w:rsidRDefault="00E47F6C" w:rsidP="00E47F6C">
      <w:pPr>
        <w:pStyle w:val="Listaszerbekezds"/>
        <w:ind w:left="1701"/>
        <w:jc w:val="both"/>
      </w:pPr>
      <w:r w:rsidRPr="00E47F6C">
        <w:t xml:space="preserve">- levélben: </w:t>
      </w:r>
      <w:r w:rsidRPr="00E47F6C">
        <w:tab/>
        <w:t>4. MNV Zrt.</w:t>
      </w:r>
    </w:p>
    <w:p w:rsidR="00E47F6C" w:rsidRPr="00E47F6C" w:rsidRDefault="00E47F6C" w:rsidP="00E47F6C">
      <w:pPr>
        <w:jc w:val="both"/>
      </w:pPr>
    </w:p>
    <w:p w:rsidR="00394D91" w:rsidRPr="00E47F6C" w:rsidRDefault="00E47F6C" w:rsidP="001508FD">
      <w:pPr>
        <w:widowControl w:val="0"/>
        <w:jc w:val="both"/>
        <w:rPr>
          <w:b/>
          <w:u w:val="single"/>
        </w:rPr>
      </w:pPr>
      <w:r w:rsidRPr="00E47F6C">
        <w:rPr>
          <w:b/>
          <w:u w:val="single"/>
        </w:rPr>
        <w:t>27. napirendi pont</w:t>
      </w:r>
    </w:p>
    <w:p w:rsidR="00E47F6C" w:rsidRDefault="00E47F6C" w:rsidP="001508FD">
      <w:pPr>
        <w:widowControl w:val="0"/>
        <w:jc w:val="both"/>
      </w:pPr>
    </w:p>
    <w:p w:rsidR="000F16E5" w:rsidRPr="000F16E5" w:rsidRDefault="000F16E5" w:rsidP="001508FD">
      <w:pPr>
        <w:widowControl w:val="0"/>
        <w:jc w:val="both"/>
        <w:rPr>
          <w:rFonts w:eastAsia="Lucida Sans Unicode"/>
          <w:b/>
        </w:rPr>
      </w:pPr>
      <w:r w:rsidRPr="000F16E5">
        <w:rPr>
          <w:rFonts w:eastAsia="Lucida Sans Unicode"/>
          <w:b/>
        </w:rPr>
        <w:t xml:space="preserve">Rendezvényszervező kiválasztása a „Green Future” („Zöld Jövő”) című, Visegrádi Alap keretében elnyert, 21830307 azonosító számú pályázat keretében </w:t>
      </w:r>
    </w:p>
    <w:p w:rsidR="00E47F6C" w:rsidRPr="00E47F6C" w:rsidRDefault="000F16E5" w:rsidP="001508FD">
      <w:pPr>
        <w:widowControl w:val="0"/>
        <w:jc w:val="both"/>
      </w:pPr>
      <w:r>
        <w:rPr>
          <w:rFonts w:eastAsia="Lucida Sans Unicode"/>
          <w:i/>
        </w:rPr>
        <w:t>(A 28. sz. előterjesztés a jegyzőkönyv melléklete.)</w:t>
      </w:r>
    </w:p>
    <w:p w:rsidR="00F471ED" w:rsidRPr="00E47F6C" w:rsidRDefault="00F471ED" w:rsidP="001508FD">
      <w:pPr>
        <w:widowControl w:val="0"/>
        <w:jc w:val="both"/>
      </w:pPr>
    </w:p>
    <w:p w:rsidR="00F324C2" w:rsidRPr="00E47F6C" w:rsidRDefault="00F324C2" w:rsidP="00F324C2">
      <w:pPr>
        <w:widowControl w:val="0"/>
        <w:jc w:val="both"/>
      </w:pPr>
      <w:r w:rsidRPr="00E47F6C">
        <w:rPr>
          <w:b/>
        </w:rPr>
        <w:t>Németh Balázs</w:t>
      </w:r>
      <w:r w:rsidRPr="00E47F6C">
        <w:t xml:space="preserve"> polgármester ismerteti az előterjesztés lényegét, majd – kérdés, észrevétel nem lévén – az előterjesztés határozati javaslatának az elfogadását szavazásra bocsátja.</w:t>
      </w:r>
    </w:p>
    <w:p w:rsidR="00F324C2" w:rsidRPr="00E47F6C" w:rsidRDefault="00F324C2" w:rsidP="00F324C2">
      <w:pPr>
        <w:widowControl w:val="0"/>
        <w:jc w:val="both"/>
      </w:pPr>
    </w:p>
    <w:p w:rsidR="00F324C2" w:rsidRPr="00E47F6C" w:rsidRDefault="00F324C2" w:rsidP="00F324C2">
      <w:pPr>
        <w:widowControl w:val="0"/>
        <w:jc w:val="both"/>
      </w:pPr>
      <w:r w:rsidRPr="00E47F6C">
        <w:t>A képv</w:t>
      </w:r>
      <w:r>
        <w:t>iselő-testület egyhangúlag (8 i</w:t>
      </w:r>
      <w:r w:rsidRPr="00E47F6C">
        <w:t>gen szavazattal) az alábbi határozatot hozza:</w:t>
      </w:r>
    </w:p>
    <w:p w:rsidR="00F324C2" w:rsidRPr="00E47F6C" w:rsidRDefault="00F324C2" w:rsidP="00F324C2">
      <w:pPr>
        <w:widowControl w:val="0"/>
        <w:jc w:val="both"/>
      </w:pPr>
    </w:p>
    <w:p w:rsidR="00912D88" w:rsidRPr="00B121FF" w:rsidRDefault="00912D88" w:rsidP="00912D88">
      <w:pPr>
        <w:widowControl w:val="0"/>
        <w:jc w:val="both"/>
        <w:rPr>
          <w:b/>
          <w:u w:val="single"/>
        </w:rPr>
      </w:pPr>
      <w:r>
        <w:rPr>
          <w:b/>
          <w:u w:val="single"/>
        </w:rPr>
        <w:t>53/2019. (II. 26.</w:t>
      </w:r>
      <w:r w:rsidRPr="00B121FF">
        <w:rPr>
          <w:b/>
          <w:u w:val="single"/>
        </w:rPr>
        <w:t>) Bácsalmás v. öh.</w:t>
      </w:r>
    </w:p>
    <w:p w:rsidR="00912D88" w:rsidRPr="00B121FF" w:rsidRDefault="00912D88" w:rsidP="00912D88">
      <w:pPr>
        <w:widowControl w:val="0"/>
        <w:jc w:val="both"/>
      </w:pPr>
    </w:p>
    <w:p w:rsidR="00912D88" w:rsidRDefault="00912D88" w:rsidP="00912D88">
      <w:pPr>
        <w:jc w:val="both"/>
        <w:rPr>
          <w:rFonts w:eastAsia="Lucida Sans Unicode"/>
          <w:b/>
        </w:rPr>
      </w:pPr>
      <w:r w:rsidRPr="00B17609">
        <w:rPr>
          <w:rFonts w:eastAsia="Lucida Sans Unicode"/>
          <w:b/>
        </w:rPr>
        <w:t xml:space="preserve">Rendezvényszervező kiválasztása a „Green </w:t>
      </w:r>
    </w:p>
    <w:p w:rsidR="00912D88" w:rsidRDefault="00912D88" w:rsidP="00912D88">
      <w:pPr>
        <w:jc w:val="both"/>
        <w:rPr>
          <w:rFonts w:eastAsia="Lucida Sans Unicode"/>
          <w:b/>
        </w:rPr>
      </w:pPr>
      <w:r w:rsidRPr="00B17609">
        <w:rPr>
          <w:rFonts w:eastAsia="Lucida Sans Unicode"/>
          <w:b/>
        </w:rPr>
        <w:t xml:space="preserve">Future” („Zöld Jövő”) című, Visegrádi Alap </w:t>
      </w:r>
    </w:p>
    <w:p w:rsidR="00912D88" w:rsidRDefault="00912D88" w:rsidP="00912D88">
      <w:pPr>
        <w:jc w:val="both"/>
        <w:rPr>
          <w:rFonts w:eastAsia="Lucida Sans Unicode"/>
          <w:b/>
        </w:rPr>
      </w:pPr>
      <w:r w:rsidRPr="00B17609">
        <w:rPr>
          <w:rFonts w:eastAsia="Lucida Sans Unicode"/>
          <w:b/>
        </w:rPr>
        <w:t xml:space="preserve">keretében elnyert, 21830307 azonosító számú </w:t>
      </w:r>
    </w:p>
    <w:p w:rsidR="00912D88" w:rsidRPr="00B17609" w:rsidRDefault="00912D88" w:rsidP="00912D88">
      <w:pPr>
        <w:tabs>
          <w:tab w:val="left" w:pos="6379"/>
        </w:tabs>
        <w:jc w:val="both"/>
        <w:rPr>
          <w:b/>
          <w:bCs/>
        </w:rPr>
      </w:pPr>
      <w:r w:rsidRPr="00B17609">
        <w:rPr>
          <w:rFonts w:eastAsia="Lucida Sans Unicode"/>
          <w:b/>
        </w:rPr>
        <w:t>pályázat keretében</w:t>
      </w:r>
      <w:r w:rsidRPr="00B17609">
        <w:rPr>
          <w:b/>
          <w:bCs/>
        </w:rPr>
        <w:t xml:space="preserve"> </w:t>
      </w:r>
      <w:r>
        <w:rPr>
          <w:b/>
          <w:bCs/>
        </w:rPr>
        <w:tab/>
      </w:r>
      <w:r w:rsidRPr="00B17609">
        <w:rPr>
          <w:b/>
          <w:bCs/>
          <w:u w:val="single"/>
        </w:rPr>
        <w:t>Határozat</w:t>
      </w:r>
    </w:p>
    <w:p w:rsidR="00912D88" w:rsidRDefault="00912D88" w:rsidP="00912D88">
      <w:pPr>
        <w:jc w:val="both"/>
        <w:rPr>
          <w:bCs/>
        </w:rPr>
      </w:pPr>
    </w:p>
    <w:p w:rsidR="00912D88" w:rsidRPr="0005368E" w:rsidRDefault="00912D88" w:rsidP="00912D88">
      <w:pPr>
        <w:ind w:left="1985" w:hanging="284"/>
        <w:jc w:val="both"/>
        <w:rPr>
          <w:bCs/>
        </w:rPr>
      </w:pPr>
      <w:r>
        <w:rPr>
          <w:bCs/>
        </w:rPr>
        <w:t>1.</w:t>
      </w:r>
      <w:r>
        <w:rPr>
          <w:bCs/>
        </w:rPr>
        <w:tab/>
      </w:r>
      <w:r w:rsidRPr="00394DD5">
        <w:rPr>
          <w:bCs/>
        </w:rPr>
        <w:t xml:space="preserve">Bácsalmás Város </w:t>
      </w:r>
      <w:r w:rsidRPr="0005368E">
        <w:rPr>
          <w:bCs/>
        </w:rPr>
        <w:t xml:space="preserve">Önkormányzatának Képviselő-testülete (a továbbiakban: Képviselő-testület) úgy dönt, </w:t>
      </w:r>
      <w:r>
        <w:rPr>
          <w:bCs/>
        </w:rPr>
        <w:t xml:space="preserve">hogy a </w:t>
      </w:r>
      <w:r w:rsidRPr="008B0A53">
        <w:rPr>
          <w:rFonts w:eastAsia="Lucida Sans Unicode"/>
        </w:rPr>
        <w:t>„</w:t>
      </w:r>
      <w:r>
        <w:rPr>
          <w:rFonts w:eastAsia="Lucida Sans Unicode"/>
        </w:rPr>
        <w:t>Green Future”</w:t>
      </w:r>
      <w:r w:rsidRPr="008B0A53">
        <w:rPr>
          <w:rFonts w:eastAsia="Lucida Sans Unicode"/>
        </w:rPr>
        <w:t xml:space="preserve"> című, </w:t>
      </w:r>
      <w:r>
        <w:rPr>
          <w:rFonts w:eastAsia="Lucida Sans Unicode"/>
        </w:rPr>
        <w:t xml:space="preserve">21830307 azonosító számú Visegrádi Alap </w:t>
      </w:r>
      <w:r w:rsidRPr="0083740C">
        <w:rPr>
          <w:rFonts w:eastAsia="Lucida Sans Unicode"/>
        </w:rPr>
        <w:t>pályázattal kapcsolatos rendezvényszervezésre</w:t>
      </w:r>
      <w:r>
        <w:rPr>
          <w:bCs/>
        </w:rPr>
        <w:t xml:space="preserve"> </w:t>
      </w:r>
      <w:r w:rsidRPr="0005368E">
        <w:rPr>
          <w:rFonts w:eastAsia="Lucida Sans Unicode"/>
        </w:rPr>
        <w:t xml:space="preserve">a </w:t>
      </w:r>
      <w:r>
        <w:rPr>
          <w:rFonts w:eastAsia="Lucida Sans Unicode"/>
        </w:rPr>
        <w:t>legkedvezőbb</w:t>
      </w:r>
      <w:r w:rsidRPr="0005368E">
        <w:rPr>
          <w:rFonts w:eastAsia="Lucida Sans Unicode"/>
        </w:rPr>
        <w:t xml:space="preserve"> árajánlatot adó</w:t>
      </w:r>
      <w:r>
        <w:rPr>
          <w:rFonts w:eastAsia="Lucida Sans Unicode"/>
        </w:rPr>
        <w:t xml:space="preserve"> Keresztes Lilla egyéni vállalkozót </w:t>
      </w:r>
      <w:r>
        <w:rPr>
          <w:bCs/>
        </w:rPr>
        <w:t xml:space="preserve">(székhelye: Bácsalmás, Kálvária sor 109.) bízza meg bruttó </w:t>
      </w:r>
      <w:r>
        <w:rPr>
          <w:rFonts w:eastAsia="Lucida Sans Unicode"/>
        </w:rPr>
        <w:t xml:space="preserve">1.887.000 </w:t>
      </w:r>
      <w:r w:rsidRPr="00B8684D">
        <w:rPr>
          <w:rFonts w:eastAsia="Lucida Sans Unicode"/>
        </w:rPr>
        <w:t>Ft</w:t>
      </w:r>
      <w:r>
        <w:rPr>
          <w:rFonts w:eastAsia="Lucida Sans Unicode"/>
        </w:rPr>
        <w:t xml:space="preserve"> összegben.</w:t>
      </w:r>
    </w:p>
    <w:p w:rsidR="00912D88" w:rsidRPr="00394DD5" w:rsidRDefault="00912D88" w:rsidP="00912D88">
      <w:pPr>
        <w:tabs>
          <w:tab w:val="left" w:pos="360"/>
        </w:tabs>
        <w:ind w:left="1985" w:hanging="284"/>
        <w:jc w:val="both"/>
        <w:rPr>
          <w:bCs/>
        </w:rPr>
      </w:pPr>
    </w:p>
    <w:p w:rsidR="00912D88" w:rsidRPr="00394DD5" w:rsidRDefault="00912D88" w:rsidP="00912D88">
      <w:pPr>
        <w:ind w:left="1985" w:hanging="284"/>
        <w:jc w:val="both"/>
        <w:rPr>
          <w:bCs/>
        </w:rPr>
      </w:pPr>
      <w:r>
        <w:rPr>
          <w:bCs/>
        </w:rPr>
        <w:t>2.</w:t>
      </w:r>
      <w:r>
        <w:rPr>
          <w:bCs/>
        </w:rPr>
        <w:tab/>
      </w:r>
      <w:r w:rsidRPr="00394DD5">
        <w:rPr>
          <w:bCs/>
        </w:rPr>
        <w:t>A Képvis</w:t>
      </w:r>
      <w:r>
        <w:rPr>
          <w:bCs/>
        </w:rPr>
        <w:t>elő-testület felhatalmazza Németh Balázs p</w:t>
      </w:r>
      <w:r w:rsidRPr="00394DD5">
        <w:rPr>
          <w:bCs/>
        </w:rPr>
        <w:t>olgármestert a szükséges intézkedések megtételére</w:t>
      </w:r>
      <w:r>
        <w:rPr>
          <w:bCs/>
        </w:rPr>
        <w:t>, a vállalkozói szerződés megkötésére.</w:t>
      </w:r>
    </w:p>
    <w:p w:rsidR="00912D88" w:rsidRPr="00394DD5" w:rsidRDefault="00912D88" w:rsidP="00912D88">
      <w:pPr>
        <w:tabs>
          <w:tab w:val="left" w:pos="360"/>
        </w:tabs>
        <w:jc w:val="both"/>
        <w:rPr>
          <w:bCs/>
        </w:rPr>
      </w:pPr>
    </w:p>
    <w:p w:rsidR="00912D88" w:rsidRPr="00394DD5" w:rsidRDefault="00912D88" w:rsidP="00912D88">
      <w:pPr>
        <w:ind w:left="1701"/>
        <w:jc w:val="both"/>
        <w:rPr>
          <w:bCs/>
        </w:rPr>
      </w:pPr>
      <w:r>
        <w:rPr>
          <w:bCs/>
        </w:rPr>
        <w:lastRenderedPageBreak/>
        <w:t>Határidő: a</w:t>
      </w:r>
      <w:r w:rsidRPr="00394DD5">
        <w:rPr>
          <w:bCs/>
        </w:rPr>
        <w:t>zonnal</w:t>
      </w:r>
    </w:p>
    <w:p w:rsidR="00912D88" w:rsidRDefault="00912D88" w:rsidP="00912D88">
      <w:pPr>
        <w:ind w:left="1701"/>
        <w:jc w:val="both"/>
        <w:rPr>
          <w:bCs/>
        </w:rPr>
      </w:pPr>
      <w:r>
        <w:rPr>
          <w:bCs/>
        </w:rPr>
        <w:t xml:space="preserve">Felelős: </w:t>
      </w:r>
      <w:r w:rsidRPr="00394DD5">
        <w:rPr>
          <w:bCs/>
        </w:rPr>
        <w:t>Németh Balázs polgármester</w:t>
      </w:r>
    </w:p>
    <w:p w:rsidR="00912D88" w:rsidRPr="00394DD5" w:rsidRDefault="00912D88" w:rsidP="00912D88">
      <w:pPr>
        <w:ind w:left="1701"/>
        <w:jc w:val="both"/>
        <w:rPr>
          <w:bCs/>
        </w:rPr>
      </w:pPr>
    </w:p>
    <w:p w:rsidR="00912D88" w:rsidRPr="00394DD5" w:rsidRDefault="00912D88" w:rsidP="00912D88">
      <w:pPr>
        <w:ind w:left="1701"/>
        <w:jc w:val="both"/>
        <w:rPr>
          <w:bCs/>
        </w:rPr>
      </w:pPr>
      <w:r>
        <w:rPr>
          <w:bCs/>
        </w:rPr>
        <w:t>Operatív felelős: Horváth Erika</w:t>
      </w:r>
      <w:r w:rsidRPr="00394DD5">
        <w:rPr>
          <w:bCs/>
        </w:rPr>
        <w:t xml:space="preserve"> pályázati referens</w:t>
      </w:r>
    </w:p>
    <w:p w:rsidR="00912D88" w:rsidRPr="00394DD5" w:rsidRDefault="00912D88" w:rsidP="00912D88">
      <w:pPr>
        <w:ind w:left="1701"/>
        <w:jc w:val="both"/>
        <w:rPr>
          <w:bCs/>
        </w:rPr>
      </w:pPr>
    </w:p>
    <w:p w:rsidR="00912D88" w:rsidRPr="00394DD5" w:rsidRDefault="00912D88" w:rsidP="00912D88">
      <w:pPr>
        <w:ind w:left="1701"/>
        <w:jc w:val="both"/>
        <w:rPr>
          <w:bCs/>
        </w:rPr>
      </w:pPr>
      <w:r w:rsidRPr="00394DD5">
        <w:rPr>
          <w:bCs/>
        </w:rPr>
        <w:t>A határozatról értesül:</w:t>
      </w:r>
    </w:p>
    <w:p w:rsidR="00912D88" w:rsidRPr="00394DD5" w:rsidRDefault="00912D88" w:rsidP="00912D88">
      <w:pPr>
        <w:ind w:left="1701"/>
        <w:jc w:val="both"/>
        <w:rPr>
          <w:bCs/>
        </w:rPr>
      </w:pPr>
      <w:r>
        <w:rPr>
          <w:bCs/>
        </w:rPr>
        <w:t>- kivonattal:</w:t>
      </w:r>
      <w:r>
        <w:rPr>
          <w:bCs/>
        </w:rPr>
        <w:tab/>
      </w:r>
      <w:r w:rsidRPr="00394DD5">
        <w:rPr>
          <w:bCs/>
        </w:rPr>
        <w:t>1. Németh Balázs polgármester</w:t>
      </w:r>
    </w:p>
    <w:p w:rsidR="00912D88" w:rsidRDefault="00912D88" w:rsidP="00912D88">
      <w:pPr>
        <w:ind w:left="1701"/>
        <w:jc w:val="both"/>
        <w:rPr>
          <w:bCs/>
        </w:rPr>
      </w:pPr>
      <w:r>
        <w:rPr>
          <w:bCs/>
        </w:rPr>
        <w:tab/>
      </w:r>
      <w:r w:rsidRPr="00394DD5">
        <w:rPr>
          <w:bCs/>
        </w:rPr>
        <w:tab/>
        <w:t>2. Patocskai Ibolya jegyző</w:t>
      </w:r>
    </w:p>
    <w:p w:rsidR="00912D88" w:rsidRDefault="00912D88" w:rsidP="00912D88">
      <w:pPr>
        <w:ind w:left="1701"/>
        <w:jc w:val="both"/>
        <w:rPr>
          <w:bCs/>
        </w:rPr>
      </w:pPr>
      <w:r>
        <w:rPr>
          <w:bCs/>
        </w:rPr>
        <w:tab/>
      </w:r>
      <w:r>
        <w:rPr>
          <w:bCs/>
        </w:rPr>
        <w:tab/>
        <w:t>3. Horváth István Attila PBÜ osztályvezető</w:t>
      </w:r>
    </w:p>
    <w:p w:rsidR="00912D88" w:rsidRDefault="00912D88" w:rsidP="00912D88">
      <w:pPr>
        <w:ind w:left="1701"/>
        <w:jc w:val="both"/>
        <w:rPr>
          <w:bCs/>
        </w:rPr>
      </w:pPr>
      <w:r>
        <w:rPr>
          <w:bCs/>
        </w:rPr>
        <w:tab/>
      </w:r>
      <w:r>
        <w:rPr>
          <w:bCs/>
        </w:rPr>
        <w:tab/>
        <w:t xml:space="preserve">4. Némethné Légrády Kinga </w:t>
      </w:r>
      <w:r w:rsidRPr="00394DD5">
        <w:rPr>
          <w:bCs/>
        </w:rPr>
        <w:t>pályázati referens</w:t>
      </w:r>
    </w:p>
    <w:p w:rsidR="00912D88" w:rsidRPr="00394DD5" w:rsidRDefault="00912D88" w:rsidP="00912D88">
      <w:pPr>
        <w:ind w:left="1701"/>
        <w:jc w:val="both"/>
        <w:rPr>
          <w:bCs/>
        </w:rPr>
      </w:pPr>
      <w:r>
        <w:rPr>
          <w:bCs/>
        </w:rPr>
        <w:tab/>
      </w:r>
      <w:r>
        <w:rPr>
          <w:bCs/>
        </w:rPr>
        <w:tab/>
        <w:t>5. Horváth Erika pályázati referens</w:t>
      </w:r>
    </w:p>
    <w:p w:rsidR="00912D88" w:rsidRDefault="00912D88" w:rsidP="00912D88">
      <w:pPr>
        <w:jc w:val="both"/>
        <w:rPr>
          <w:bCs/>
        </w:rPr>
      </w:pPr>
    </w:p>
    <w:p w:rsidR="00912D88" w:rsidRPr="002D34B5" w:rsidRDefault="00912D88" w:rsidP="00912D88">
      <w:pPr>
        <w:widowControl w:val="0"/>
        <w:jc w:val="both"/>
      </w:pPr>
      <w:r w:rsidRPr="00912D88">
        <w:rPr>
          <w:b/>
        </w:rPr>
        <w:t>Németh Balázs</w:t>
      </w:r>
      <w:r>
        <w:t xml:space="preserve"> polgármester – több nyílt ülési napirendi pont nem lévén – kéri, hogy zárt ülésen folytassák munkájukat. Szünetet rendel el, </w:t>
      </w:r>
      <w:r w:rsidR="00847624">
        <w:t>majd a nyilvános ülést 15 óra 40</w:t>
      </w:r>
      <w:r>
        <w:t xml:space="preserve"> perckor berekeszti.</w:t>
      </w:r>
    </w:p>
    <w:p w:rsidR="00912D88" w:rsidRPr="002D34B5" w:rsidRDefault="00912D88" w:rsidP="00912D88">
      <w:pPr>
        <w:widowControl w:val="0"/>
        <w:jc w:val="both"/>
      </w:pPr>
    </w:p>
    <w:p w:rsidR="00912D88" w:rsidRPr="002D34B5" w:rsidRDefault="00912D88" w:rsidP="00912D88">
      <w:pPr>
        <w:widowControl w:val="0"/>
        <w:jc w:val="center"/>
      </w:pPr>
      <w:r w:rsidRPr="002D34B5">
        <w:t>K. m. f.</w:t>
      </w:r>
    </w:p>
    <w:p w:rsidR="00912D88" w:rsidRPr="002D34B5" w:rsidRDefault="00912D88" w:rsidP="00912D88">
      <w:pPr>
        <w:widowControl w:val="0"/>
        <w:jc w:val="both"/>
      </w:pPr>
    </w:p>
    <w:p w:rsidR="00912D88" w:rsidRPr="002D34B5" w:rsidRDefault="00912D88" w:rsidP="00912D88">
      <w:pPr>
        <w:widowControl w:val="0"/>
        <w:jc w:val="both"/>
      </w:pPr>
    </w:p>
    <w:p w:rsidR="00912D88" w:rsidRDefault="00912D88" w:rsidP="00912D88">
      <w:pPr>
        <w:widowControl w:val="0"/>
        <w:jc w:val="both"/>
      </w:pPr>
    </w:p>
    <w:p w:rsidR="00912D88" w:rsidRPr="002D34B5" w:rsidRDefault="00912D88" w:rsidP="00912D88">
      <w:pPr>
        <w:widowControl w:val="0"/>
        <w:jc w:val="both"/>
      </w:pPr>
    </w:p>
    <w:p w:rsidR="00912D88" w:rsidRPr="002D34B5" w:rsidRDefault="00912D88" w:rsidP="00912D88">
      <w:pPr>
        <w:widowControl w:val="0"/>
        <w:jc w:val="both"/>
      </w:pPr>
    </w:p>
    <w:p w:rsidR="00912D88" w:rsidRPr="002D34B5" w:rsidRDefault="00912D88" w:rsidP="00912D88">
      <w:pPr>
        <w:widowControl w:val="0"/>
        <w:tabs>
          <w:tab w:val="center" w:pos="2268"/>
          <w:tab w:val="center" w:pos="7088"/>
        </w:tabs>
        <w:jc w:val="both"/>
      </w:pPr>
      <w:r w:rsidRPr="002D34B5">
        <w:tab/>
        <w:t>Németh Balázs</w:t>
      </w:r>
      <w:r w:rsidRPr="002D34B5">
        <w:tab/>
        <w:t>Patocskai Ibolya</w:t>
      </w:r>
    </w:p>
    <w:p w:rsidR="00912D88" w:rsidRPr="002D34B5" w:rsidRDefault="00912D88" w:rsidP="00912D88">
      <w:pPr>
        <w:widowControl w:val="0"/>
        <w:tabs>
          <w:tab w:val="center" w:pos="2268"/>
          <w:tab w:val="center" w:pos="7088"/>
        </w:tabs>
        <w:jc w:val="both"/>
      </w:pPr>
      <w:r w:rsidRPr="002D34B5">
        <w:tab/>
        <w:t>polgármester</w:t>
      </w:r>
      <w:r w:rsidRPr="002D34B5">
        <w:tab/>
        <w:t>jegyző</w:t>
      </w:r>
    </w:p>
    <w:p w:rsidR="00912D88" w:rsidRPr="002D34B5" w:rsidRDefault="00912D88" w:rsidP="00912D88">
      <w:pPr>
        <w:widowControl w:val="0"/>
        <w:jc w:val="both"/>
      </w:pPr>
    </w:p>
    <w:p w:rsidR="00912D88" w:rsidRDefault="00912D88" w:rsidP="00912D88">
      <w:pPr>
        <w:widowControl w:val="0"/>
        <w:jc w:val="both"/>
      </w:pPr>
    </w:p>
    <w:p w:rsidR="00912D88" w:rsidRPr="002D34B5" w:rsidRDefault="00912D88" w:rsidP="00912D88">
      <w:pPr>
        <w:widowControl w:val="0"/>
        <w:jc w:val="both"/>
      </w:pPr>
    </w:p>
    <w:p w:rsidR="00912D88" w:rsidRPr="002D34B5" w:rsidRDefault="00912D88" w:rsidP="00912D88">
      <w:pPr>
        <w:widowControl w:val="0"/>
        <w:jc w:val="both"/>
      </w:pPr>
    </w:p>
    <w:p w:rsidR="00912D88" w:rsidRPr="004F75DD" w:rsidRDefault="00912D88" w:rsidP="00912D88">
      <w:pPr>
        <w:widowControl w:val="0"/>
        <w:jc w:val="both"/>
      </w:pPr>
    </w:p>
    <w:p w:rsidR="00912D88" w:rsidRPr="004F75DD" w:rsidRDefault="00912D88" w:rsidP="00912D88">
      <w:pPr>
        <w:widowControl w:val="0"/>
        <w:tabs>
          <w:tab w:val="center" w:pos="2268"/>
          <w:tab w:val="center" w:pos="7088"/>
        </w:tabs>
      </w:pPr>
      <w:r w:rsidRPr="004F75DD">
        <w:tab/>
      </w:r>
      <w:r>
        <w:t>Légrádi Mária</w:t>
      </w:r>
      <w:r w:rsidRPr="004F75DD">
        <w:tab/>
      </w:r>
      <w:r>
        <w:t>Márai András</w:t>
      </w:r>
    </w:p>
    <w:p w:rsidR="00912D88" w:rsidRPr="004F75DD" w:rsidRDefault="00912D88" w:rsidP="00912D88">
      <w:pPr>
        <w:widowControl w:val="0"/>
        <w:jc w:val="center"/>
      </w:pPr>
      <w:r w:rsidRPr="004F75DD">
        <w:t>képviselők, jegyzőkönyv-hitelesítők</w:t>
      </w:r>
    </w:p>
    <w:p w:rsidR="00912D88" w:rsidRPr="004F75DD" w:rsidRDefault="00912D88" w:rsidP="00912D88">
      <w:pPr>
        <w:widowControl w:val="0"/>
        <w:jc w:val="both"/>
      </w:pPr>
    </w:p>
    <w:p w:rsidR="00F471ED" w:rsidRPr="00E47F6C" w:rsidRDefault="00F471ED" w:rsidP="001508FD">
      <w:pPr>
        <w:widowControl w:val="0"/>
        <w:jc w:val="both"/>
      </w:pPr>
    </w:p>
    <w:p w:rsidR="00C85103" w:rsidRPr="00E47F6C" w:rsidRDefault="00C85103" w:rsidP="001508FD">
      <w:pPr>
        <w:widowControl w:val="0"/>
        <w:jc w:val="both"/>
      </w:pPr>
    </w:p>
    <w:p w:rsidR="00C85103" w:rsidRPr="00E47F6C" w:rsidRDefault="00C85103" w:rsidP="001508FD">
      <w:pPr>
        <w:widowControl w:val="0"/>
        <w:jc w:val="both"/>
      </w:pPr>
    </w:p>
    <w:p w:rsidR="00C85103" w:rsidRDefault="00C85103"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Default="00E75B1C" w:rsidP="001508FD">
      <w:pPr>
        <w:widowControl w:val="0"/>
        <w:jc w:val="both"/>
      </w:pPr>
    </w:p>
    <w:p w:rsidR="00E75B1C" w:rsidRPr="00E75B1C" w:rsidRDefault="00BD73E2" w:rsidP="001508FD">
      <w:pPr>
        <w:widowControl w:val="0"/>
        <w:jc w:val="both"/>
        <w:rPr>
          <w:i/>
        </w:rPr>
      </w:pPr>
      <w:r>
        <w:rPr>
          <w:i/>
        </w:rPr>
        <w:t>(</w:t>
      </w:r>
      <w:r w:rsidR="00E75B1C">
        <w:rPr>
          <w:i/>
        </w:rPr>
        <w:t>A jelen jegyzőkönyv 1-13. mellékletei és a zárt ülésen hozott határozatok a 32-99. oldalakon találhatók.</w:t>
      </w:r>
      <w:r>
        <w:rPr>
          <w:i/>
        </w:rPr>
        <w:t>)</w:t>
      </w:r>
    </w:p>
    <w:p w:rsidR="00435E8A" w:rsidRDefault="00435E8A">
      <w:r>
        <w:br w:type="page"/>
      </w:r>
    </w:p>
    <w:p w:rsidR="00435E8A" w:rsidRPr="00AC40E6" w:rsidRDefault="00435E8A" w:rsidP="00435E8A">
      <w:pPr>
        <w:widowControl w:val="0"/>
        <w:jc w:val="center"/>
        <w:rPr>
          <w:i/>
          <w:u w:val="single"/>
        </w:rPr>
      </w:pPr>
      <w:r>
        <w:rPr>
          <w:i/>
          <w:u w:val="single"/>
        </w:rPr>
        <w:lastRenderedPageBreak/>
        <w:t>1. m</w:t>
      </w:r>
      <w:r w:rsidRPr="00AC40E6">
        <w:rPr>
          <w:i/>
          <w:u w:val="single"/>
        </w:rPr>
        <w:t>elléklet Bácsalmás Város Önkormá</w:t>
      </w:r>
      <w:r>
        <w:rPr>
          <w:i/>
          <w:u w:val="single"/>
        </w:rPr>
        <w:t>nyzatának Képviselő-testülete 3</w:t>
      </w:r>
      <w:r w:rsidRPr="00AC40E6">
        <w:rPr>
          <w:i/>
          <w:u w:val="single"/>
        </w:rPr>
        <w:t>/201</w:t>
      </w:r>
      <w:r>
        <w:rPr>
          <w:i/>
          <w:u w:val="single"/>
        </w:rPr>
        <w:t>9</w:t>
      </w:r>
      <w:r w:rsidRPr="00AC40E6">
        <w:rPr>
          <w:i/>
          <w:u w:val="single"/>
        </w:rPr>
        <w:t>. számú,</w:t>
      </w:r>
    </w:p>
    <w:p w:rsidR="00435E8A" w:rsidRDefault="00435E8A" w:rsidP="00435E8A">
      <w:pPr>
        <w:widowControl w:val="0"/>
        <w:jc w:val="center"/>
      </w:pPr>
      <w:r w:rsidRPr="00AC40E6">
        <w:rPr>
          <w:i/>
          <w:u w:val="single"/>
        </w:rPr>
        <w:t>201</w:t>
      </w:r>
      <w:r>
        <w:rPr>
          <w:i/>
          <w:u w:val="single"/>
        </w:rPr>
        <w:t>9</w:t>
      </w:r>
      <w:r w:rsidRPr="00AC40E6">
        <w:rPr>
          <w:i/>
          <w:u w:val="single"/>
        </w:rPr>
        <w:t xml:space="preserve">. </w:t>
      </w:r>
      <w:r>
        <w:rPr>
          <w:i/>
          <w:u w:val="single"/>
        </w:rPr>
        <w:t>február 26-án</w:t>
      </w:r>
      <w:r w:rsidRPr="00AC40E6">
        <w:rPr>
          <w:i/>
          <w:u w:val="single"/>
        </w:rPr>
        <w:t xml:space="preserve"> megtartott nyílt ülésének jegyzőkönyvéhez</w:t>
      </w:r>
    </w:p>
    <w:p w:rsidR="00435E8A" w:rsidRDefault="00435E8A" w:rsidP="00435E8A">
      <w:pPr>
        <w:widowControl w:val="0"/>
        <w:jc w:val="both"/>
      </w:pPr>
    </w:p>
    <w:p w:rsidR="00435E8A" w:rsidRDefault="00435E8A" w:rsidP="001508FD">
      <w:pPr>
        <w:widowControl w:val="0"/>
        <w:jc w:val="both"/>
      </w:pPr>
    </w:p>
    <w:p w:rsidR="00435E8A" w:rsidRDefault="00435E8A" w:rsidP="001508FD">
      <w:pPr>
        <w:widowControl w:val="0"/>
        <w:jc w:val="both"/>
      </w:pPr>
    </w:p>
    <w:p w:rsidR="00435E8A" w:rsidRPr="00724D22" w:rsidRDefault="00435E8A" w:rsidP="00435E8A">
      <w:pPr>
        <w:jc w:val="center"/>
        <w:rPr>
          <w:b/>
          <w:bCs/>
        </w:rPr>
      </w:pPr>
      <w:r w:rsidRPr="00724D22">
        <w:rPr>
          <w:b/>
          <w:bCs/>
        </w:rPr>
        <w:t>Bácsalmás Város Önkormányzata Képviselő-testületének</w:t>
      </w:r>
    </w:p>
    <w:p w:rsidR="00435E8A" w:rsidRPr="00724D22" w:rsidRDefault="00435E8A" w:rsidP="00435E8A">
      <w:pPr>
        <w:jc w:val="center"/>
        <w:rPr>
          <w:b/>
          <w:bCs/>
        </w:rPr>
      </w:pPr>
      <w:r>
        <w:rPr>
          <w:b/>
          <w:bCs/>
        </w:rPr>
        <w:t>1/</w:t>
      </w:r>
      <w:r w:rsidRPr="00724D22">
        <w:rPr>
          <w:b/>
          <w:bCs/>
        </w:rPr>
        <w:t>201</w:t>
      </w:r>
      <w:r>
        <w:rPr>
          <w:b/>
          <w:bCs/>
        </w:rPr>
        <w:t>9</w:t>
      </w:r>
      <w:r w:rsidRPr="00724D22">
        <w:rPr>
          <w:b/>
          <w:bCs/>
        </w:rPr>
        <w:t>. (</w:t>
      </w:r>
      <w:r>
        <w:rPr>
          <w:b/>
          <w:bCs/>
        </w:rPr>
        <w:t>II. 28.</w:t>
      </w:r>
      <w:r w:rsidRPr="00724D22">
        <w:rPr>
          <w:b/>
          <w:bCs/>
        </w:rPr>
        <w:t>) önkormányzati rendelete</w:t>
      </w:r>
    </w:p>
    <w:p w:rsidR="00435E8A" w:rsidRPr="00724D22" w:rsidRDefault="00435E8A" w:rsidP="00435E8A">
      <w:pPr>
        <w:jc w:val="center"/>
        <w:rPr>
          <w:b/>
          <w:bCs/>
        </w:rPr>
      </w:pPr>
    </w:p>
    <w:p w:rsidR="00435E8A" w:rsidRPr="00724D22" w:rsidRDefault="00435E8A" w:rsidP="00435E8A">
      <w:pPr>
        <w:jc w:val="center"/>
        <w:rPr>
          <w:b/>
          <w:bCs/>
        </w:rPr>
      </w:pPr>
      <w:r w:rsidRPr="00724D22">
        <w:rPr>
          <w:b/>
          <w:bCs/>
        </w:rPr>
        <w:t>az önkormányzat 201</w:t>
      </w:r>
      <w:r>
        <w:rPr>
          <w:b/>
          <w:bCs/>
        </w:rPr>
        <w:t>8</w:t>
      </w:r>
      <w:r w:rsidRPr="00724D22">
        <w:rPr>
          <w:b/>
          <w:bCs/>
        </w:rPr>
        <w:t xml:space="preserve">. évi költségvetéséről szóló </w:t>
      </w:r>
      <w:r>
        <w:rPr>
          <w:b/>
          <w:bCs/>
        </w:rPr>
        <w:t>2</w:t>
      </w:r>
      <w:r w:rsidRPr="00724D22">
        <w:rPr>
          <w:b/>
          <w:bCs/>
        </w:rPr>
        <w:t>/201</w:t>
      </w:r>
      <w:r>
        <w:rPr>
          <w:b/>
          <w:bCs/>
        </w:rPr>
        <w:t>8</w:t>
      </w:r>
      <w:r w:rsidRPr="00724D22">
        <w:rPr>
          <w:b/>
          <w:bCs/>
        </w:rPr>
        <w:t>.</w:t>
      </w:r>
      <w:r>
        <w:rPr>
          <w:b/>
          <w:bCs/>
        </w:rPr>
        <w:t xml:space="preserve"> </w:t>
      </w:r>
      <w:r w:rsidRPr="00724D22">
        <w:rPr>
          <w:b/>
          <w:bCs/>
        </w:rPr>
        <w:t>(II</w:t>
      </w:r>
      <w:r>
        <w:rPr>
          <w:b/>
          <w:bCs/>
        </w:rPr>
        <w:t>I</w:t>
      </w:r>
      <w:r w:rsidRPr="00724D22">
        <w:rPr>
          <w:b/>
          <w:bCs/>
        </w:rPr>
        <w:t>.</w:t>
      </w:r>
      <w:r>
        <w:rPr>
          <w:b/>
          <w:bCs/>
        </w:rPr>
        <w:t xml:space="preserve"> 2</w:t>
      </w:r>
      <w:r w:rsidRPr="00724D22">
        <w:rPr>
          <w:b/>
          <w:bCs/>
        </w:rPr>
        <w:t>.)</w:t>
      </w:r>
    </w:p>
    <w:p w:rsidR="00435E8A" w:rsidRPr="00724D22" w:rsidRDefault="00435E8A" w:rsidP="00435E8A">
      <w:pPr>
        <w:jc w:val="center"/>
        <w:rPr>
          <w:b/>
          <w:bCs/>
        </w:rPr>
      </w:pPr>
      <w:r w:rsidRPr="00724D22">
        <w:rPr>
          <w:b/>
          <w:bCs/>
        </w:rPr>
        <w:t>önkormányzati rendelet módosításáról</w:t>
      </w:r>
    </w:p>
    <w:p w:rsidR="00435E8A" w:rsidRDefault="00435E8A" w:rsidP="00435E8A">
      <w:pPr>
        <w:jc w:val="center"/>
      </w:pPr>
    </w:p>
    <w:p w:rsidR="00435E8A" w:rsidRPr="00724D22" w:rsidRDefault="00435E8A" w:rsidP="00435E8A">
      <w:pPr>
        <w:jc w:val="center"/>
      </w:pPr>
    </w:p>
    <w:p w:rsidR="00435E8A" w:rsidRPr="00724D22" w:rsidRDefault="00435E8A" w:rsidP="00435E8A">
      <w:pPr>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435E8A" w:rsidRPr="00724D22" w:rsidRDefault="00435E8A" w:rsidP="00435E8A">
      <w:pPr>
        <w:jc w:val="center"/>
      </w:pPr>
    </w:p>
    <w:p w:rsidR="00435E8A" w:rsidRPr="00724D22" w:rsidRDefault="00435E8A" w:rsidP="00435E8A">
      <w:pPr>
        <w:tabs>
          <w:tab w:val="right" w:pos="7513"/>
        </w:tabs>
        <w:jc w:val="center"/>
        <w:rPr>
          <w:b/>
        </w:rPr>
      </w:pPr>
      <w:r w:rsidRPr="00724D22">
        <w:rPr>
          <w:b/>
        </w:rPr>
        <w:t>1. §</w:t>
      </w:r>
    </w:p>
    <w:p w:rsidR="00435E8A" w:rsidRPr="00724D22" w:rsidRDefault="00435E8A" w:rsidP="00435E8A">
      <w:pPr>
        <w:tabs>
          <w:tab w:val="right" w:pos="7513"/>
        </w:tabs>
      </w:pPr>
    </w:p>
    <w:p w:rsidR="00435E8A" w:rsidRPr="00724D22" w:rsidRDefault="00435E8A" w:rsidP="00435E8A">
      <w:pPr>
        <w:jc w:val="both"/>
        <w:rPr>
          <w:bCs/>
        </w:rPr>
      </w:pPr>
      <w:r w:rsidRPr="00724D22">
        <w:t>Bácsalmás Város Önkormányzata Képviselő-testületének a</w:t>
      </w:r>
      <w:r w:rsidRPr="00724D22">
        <w:rPr>
          <w:bCs/>
        </w:rPr>
        <w:t>z önkormányzat 201</w:t>
      </w:r>
      <w:r>
        <w:rPr>
          <w:bCs/>
        </w:rPr>
        <w:t>8. évi költségvetéséről szóló 2</w:t>
      </w:r>
      <w:r w:rsidRPr="00724D22">
        <w:rPr>
          <w:bCs/>
        </w:rPr>
        <w:t>/201</w:t>
      </w:r>
      <w:r>
        <w:rPr>
          <w:bCs/>
        </w:rPr>
        <w:t>8</w:t>
      </w:r>
      <w:r w:rsidRPr="00724D22">
        <w:rPr>
          <w:bCs/>
        </w:rPr>
        <w:t>. (I</w:t>
      </w:r>
      <w:r>
        <w:rPr>
          <w:bCs/>
        </w:rPr>
        <w:t>I</w:t>
      </w:r>
      <w:r w:rsidRPr="00724D22">
        <w:rPr>
          <w:bCs/>
        </w:rPr>
        <w:t>I.</w:t>
      </w:r>
      <w:r>
        <w:rPr>
          <w:bCs/>
        </w:rPr>
        <w:t xml:space="preserve"> 2</w:t>
      </w:r>
      <w:r w:rsidRPr="00724D22">
        <w:rPr>
          <w:bCs/>
        </w:rPr>
        <w:t>.) önkormányzati rendele</w:t>
      </w:r>
      <w:r>
        <w:rPr>
          <w:bCs/>
        </w:rPr>
        <w:t>te (a továbbiakban: R.) 2. § (1)-(2</w:t>
      </w:r>
      <w:r w:rsidRPr="00724D22">
        <w:rPr>
          <w:bCs/>
        </w:rPr>
        <w:t>) bekezdés helyébe a következő rendelkezések lépnek:</w:t>
      </w:r>
    </w:p>
    <w:p w:rsidR="00435E8A" w:rsidRPr="00724D22" w:rsidRDefault="00435E8A" w:rsidP="00435E8A">
      <w:pPr>
        <w:jc w:val="both"/>
      </w:pPr>
    </w:p>
    <w:p w:rsidR="00435E8A" w:rsidRPr="00724D22" w:rsidRDefault="00435E8A" w:rsidP="00435E8A">
      <w:pPr>
        <w:jc w:val="both"/>
      </w:pPr>
      <w:r w:rsidRPr="00724D22">
        <w:t xml:space="preserve">„2. § (1) A képviselő-testület </w:t>
      </w:r>
      <w:r>
        <w:t xml:space="preserve">a </w:t>
      </w:r>
      <w:r w:rsidRPr="00724D22">
        <w:rPr>
          <w:iCs/>
        </w:rPr>
        <w:t>201</w:t>
      </w:r>
      <w:r>
        <w:rPr>
          <w:iCs/>
        </w:rPr>
        <w:t>8</w:t>
      </w:r>
      <w:r w:rsidRPr="00724D22">
        <w:rPr>
          <w:iCs/>
        </w:rPr>
        <w:t xml:space="preserve">. </w:t>
      </w:r>
      <w:r>
        <w:rPr>
          <w:iCs/>
        </w:rPr>
        <w:t>IV.</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435E8A" w:rsidRPr="00724D22" w:rsidRDefault="00435E8A" w:rsidP="00435E8A">
      <w:pPr>
        <w:tabs>
          <w:tab w:val="left" w:pos="0"/>
          <w:tab w:val="left" w:pos="2123"/>
        </w:tabs>
        <w:jc w:val="center"/>
        <w:rPr>
          <w:b/>
          <w:bCs/>
        </w:rPr>
      </w:pPr>
      <w:r>
        <w:rPr>
          <w:b/>
          <w:bCs/>
        </w:rPr>
        <w:t xml:space="preserve"> </w:t>
      </w:r>
      <w:r w:rsidRPr="00724D22">
        <w:rPr>
          <w:b/>
          <w:bCs/>
        </w:rPr>
        <w:t xml:space="preserve">a) kiadási főösszegét        </w:t>
      </w:r>
      <w:r>
        <w:rPr>
          <w:b/>
          <w:bCs/>
        </w:rPr>
        <w:t>136 610 023</w:t>
      </w:r>
      <w:r w:rsidRPr="00724D22">
        <w:rPr>
          <w:b/>
          <w:bCs/>
        </w:rPr>
        <w:t xml:space="preserve"> Ft-tal</w:t>
      </w:r>
      <w:r>
        <w:rPr>
          <w:b/>
          <w:bCs/>
        </w:rPr>
        <w:t>,</w:t>
      </w:r>
    </w:p>
    <w:p w:rsidR="00435E8A" w:rsidRPr="00724D22" w:rsidRDefault="00435E8A" w:rsidP="00435E8A">
      <w:pPr>
        <w:tabs>
          <w:tab w:val="left" w:pos="0"/>
          <w:tab w:val="left" w:pos="2123"/>
        </w:tabs>
        <w:jc w:val="center"/>
        <w:rPr>
          <w:b/>
          <w:bCs/>
        </w:rPr>
      </w:pPr>
      <w:r w:rsidRPr="00724D22">
        <w:rPr>
          <w:b/>
          <w:bCs/>
        </w:rPr>
        <w:t xml:space="preserve">b) bevételi főösszegét     </w:t>
      </w:r>
      <w:r>
        <w:rPr>
          <w:b/>
          <w:bCs/>
        </w:rPr>
        <w:t xml:space="preserve">  136 610 023</w:t>
      </w:r>
      <w:r w:rsidRPr="00724D22">
        <w:rPr>
          <w:b/>
          <w:bCs/>
        </w:rPr>
        <w:t xml:space="preserve"> Ft-tal</w:t>
      </w:r>
    </w:p>
    <w:p w:rsidR="00435E8A" w:rsidRPr="00724D22" w:rsidRDefault="00435E8A" w:rsidP="00435E8A">
      <w:pPr>
        <w:tabs>
          <w:tab w:val="right" w:pos="7513"/>
        </w:tabs>
      </w:pPr>
      <w:r>
        <w:t>módosítja.</w:t>
      </w:r>
    </w:p>
    <w:p w:rsidR="00435E8A" w:rsidRPr="00724D22" w:rsidRDefault="00435E8A" w:rsidP="00435E8A">
      <w:pPr>
        <w:tabs>
          <w:tab w:val="right" w:pos="7513"/>
        </w:tabs>
      </w:pPr>
    </w:p>
    <w:p w:rsidR="00435E8A" w:rsidRPr="00724D22" w:rsidRDefault="00435E8A" w:rsidP="00435E8A">
      <w:pPr>
        <w:tabs>
          <w:tab w:val="right" w:pos="8900"/>
        </w:tabs>
        <w:jc w:val="both"/>
      </w:pPr>
      <w:r w:rsidRPr="00724D22">
        <w:t>(</w:t>
      </w:r>
      <w:r>
        <w:t>2</w:t>
      </w:r>
      <w:r w:rsidRPr="00724D22">
        <w:t>)</w:t>
      </w:r>
      <w:r>
        <w:t xml:space="preserve">   </w:t>
      </w:r>
      <w:r w:rsidRPr="00724D22">
        <w:t>A képviselő-testület a 201</w:t>
      </w:r>
      <w:r>
        <w:t>8</w:t>
      </w:r>
      <w:r w:rsidRPr="00724D22">
        <w:t xml:space="preserve">. évi módosított költségvetés főösszegét </w:t>
      </w:r>
      <w:r w:rsidRPr="00724D22">
        <w:tab/>
        <w:t xml:space="preserve"> </w:t>
      </w:r>
      <w:r>
        <w:t>2 465 051 479</w:t>
      </w:r>
      <w:r w:rsidRPr="00724D22">
        <w:t xml:space="preserve"> Ft-ban,</w:t>
      </w:r>
    </w:p>
    <w:p w:rsidR="00435E8A" w:rsidRPr="00724D22" w:rsidRDefault="00435E8A" w:rsidP="00435E8A">
      <w:pPr>
        <w:pStyle w:val="Nincstrkz"/>
        <w:tabs>
          <w:tab w:val="right" w:pos="8900"/>
        </w:tabs>
        <w:ind w:left="426"/>
        <w:jc w:val="both"/>
        <w:rPr>
          <w:rFonts w:ascii="Arial" w:hAnsi="Arial" w:cs="Arial"/>
        </w:rPr>
      </w:pPr>
      <w:r w:rsidRPr="00724D22">
        <w:rPr>
          <w:rFonts w:ascii="Arial" w:hAnsi="Arial" w:cs="Arial"/>
        </w:rPr>
        <w:t>ezen belül</w:t>
      </w:r>
    </w:p>
    <w:p w:rsidR="00435E8A" w:rsidRPr="00724D22" w:rsidRDefault="00435E8A" w:rsidP="00435E8A">
      <w:pPr>
        <w:pStyle w:val="Nincstrkz"/>
        <w:tabs>
          <w:tab w:val="right" w:pos="8900"/>
        </w:tabs>
        <w:ind w:left="426"/>
        <w:jc w:val="both"/>
        <w:rPr>
          <w:rFonts w:ascii="Arial" w:hAnsi="Arial" w:cs="Arial"/>
        </w:rPr>
      </w:pPr>
      <w:r w:rsidRPr="00724D22">
        <w:rPr>
          <w:rFonts w:ascii="Arial" w:hAnsi="Arial" w:cs="Arial"/>
        </w:rPr>
        <w:t>a) a költségvetési bevételek főösszegét</w:t>
      </w:r>
      <w:r w:rsidRPr="00724D22">
        <w:rPr>
          <w:rFonts w:ascii="Arial" w:hAnsi="Arial" w:cs="Arial"/>
        </w:rPr>
        <w:tab/>
      </w:r>
      <w:r>
        <w:rPr>
          <w:rFonts w:ascii="Arial" w:hAnsi="Arial" w:cs="Arial"/>
        </w:rPr>
        <w:t> 1 774 745 978</w:t>
      </w:r>
      <w:r w:rsidRPr="00724D22">
        <w:rPr>
          <w:rFonts w:ascii="Arial" w:hAnsi="Arial" w:cs="Arial"/>
        </w:rPr>
        <w:t xml:space="preserve"> Ft-ban</w:t>
      </w:r>
      <w:r>
        <w:rPr>
          <w:rFonts w:ascii="Arial" w:hAnsi="Arial" w:cs="Arial"/>
        </w:rPr>
        <w:t>,</w:t>
      </w:r>
    </w:p>
    <w:p w:rsidR="00435E8A" w:rsidRPr="00724D22" w:rsidRDefault="00435E8A" w:rsidP="00435E8A">
      <w:pPr>
        <w:pStyle w:val="Nincstrkz"/>
        <w:tabs>
          <w:tab w:val="right" w:pos="8900"/>
        </w:tabs>
        <w:ind w:left="426"/>
        <w:jc w:val="both"/>
        <w:rPr>
          <w:rFonts w:ascii="Arial" w:hAnsi="Arial" w:cs="Arial"/>
        </w:rPr>
      </w:pPr>
      <w:r w:rsidRPr="00724D22">
        <w:rPr>
          <w:rFonts w:ascii="Arial" w:hAnsi="Arial" w:cs="Arial"/>
        </w:rPr>
        <w:t>b) a költségvetési kiadások összegét</w:t>
      </w:r>
      <w:r w:rsidRPr="00724D22">
        <w:rPr>
          <w:rFonts w:ascii="Arial" w:hAnsi="Arial" w:cs="Arial"/>
        </w:rPr>
        <w:tab/>
      </w:r>
      <w:r>
        <w:rPr>
          <w:rFonts w:ascii="Arial" w:hAnsi="Arial" w:cs="Arial"/>
        </w:rPr>
        <w:t>2 465 051 479</w:t>
      </w:r>
      <w:r w:rsidRPr="00724D22">
        <w:rPr>
          <w:rFonts w:ascii="Arial" w:hAnsi="Arial" w:cs="Arial"/>
        </w:rPr>
        <w:t xml:space="preserve"> Ft-ban</w:t>
      </w:r>
      <w:r>
        <w:rPr>
          <w:rFonts w:ascii="Arial" w:hAnsi="Arial" w:cs="Arial"/>
        </w:rPr>
        <w:t>,</w:t>
      </w:r>
    </w:p>
    <w:p w:rsidR="00435E8A" w:rsidRDefault="00435E8A" w:rsidP="00435E8A">
      <w:pPr>
        <w:pStyle w:val="Nincstrkz"/>
        <w:tabs>
          <w:tab w:val="right" w:pos="8900"/>
        </w:tabs>
        <w:ind w:left="426"/>
        <w:jc w:val="both"/>
        <w:rPr>
          <w:rFonts w:ascii="Arial" w:hAnsi="Arial" w:cs="Arial"/>
        </w:rPr>
      </w:pPr>
      <w:r w:rsidRPr="00724D22">
        <w:rPr>
          <w:rFonts w:ascii="Arial" w:hAnsi="Arial" w:cs="Arial"/>
        </w:rPr>
        <w:t>c) a költségvetési hiány összegét</w:t>
      </w:r>
      <w:r w:rsidRPr="00724D22">
        <w:rPr>
          <w:rFonts w:ascii="Arial" w:hAnsi="Arial" w:cs="Arial"/>
        </w:rPr>
        <w:tab/>
        <w:t xml:space="preserve"> </w:t>
      </w:r>
      <w:r>
        <w:rPr>
          <w:rFonts w:ascii="Arial" w:hAnsi="Arial" w:cs="Arial"/>
        </w:rPr>
        <w:t>690 305 501</w:t>
      </w:r>
      <w:r w:rsidRPr="00724D22">
        <w:rPr>
          <w:rFonts w:ascii="Arial" w:hAnsi="Arial" w:cs="Arial"/>
        </w:rPr>
        <w:t xml:space="preserve"> Ft-ban</w:t>
      </w:r>
      <w:r>
        <w:rPr>
          <w:rFonts w:ascii="Arial" w:hAnsi="Arial" w:cs="Arial"/>
        </w:rPr>
        <w:t>,</w:t>
      </w:r>
    </w:p>
    <w:p w:rsidR="00435E8A" w:rsidRDefault="00435E8A" w:rsidP="00435E8A">
      <w:pPr>
        <w:pStyle w:val="Nincstrkz"/>
        <w:tabs>
          <w:tab w:val="right" w:pos="8900"/>
        </w:tabs>
        <w:rPr>
          <w:rFonts w:ascii="Arial" w:hAnsi="Arial" w:cs="Arial"/>
        </w:rPr>
      </w:pPr>
      <w:r>
        <w:rPr>
          <w:rFonts w:ascii="Arial" w:hAnsi="Arial" w:cs="Arial"/>
          <w:b/>
        </w:rPr>
        <w:t xml:space="preserve">      </w:t>
      </w:r>
      <w:r w:rsidRPr="00724D22">
        <w:rPr>
          <w:rFonts w:ascii="Arial" w:hAnsi="Arial" w:cs="Arial"/>
          <w:b/>
        </w:rPr>
        <w:t xml:space="preserve"> </w:t>
      </w:r>
      <w:r w:rsidRPr="00724D22">
        <w:rPr>
          <w:rFonts w:ascii="Arial" w:hAnsi="Arial" w:cs="Arial"/>
        </w:rPr>
        <w:t>állapítja meg</w:t>
      </w:r>
      <w:r>
        <w:rPr>
          <w:rFonts w:ascii="Arial" w:hAnsi="Arial" w:cs="Arial"/>
        </w:rPr>
        <w:t>.”</w:t>
      </w:r>
    </w:p>
    <w:p w:rsidR="00435E8A" w:rsidRDefault="00435E8A" w:rsidP="00435E8A">
      <w:pPr>
        <w:pStyle w:val="Nincstrkz"/>
        <w:tabs>
          <w:tab w:val="right" w:pos="8900"/>
        </w:tabs>
        <w:rPr>
          <w:rFonts w:ascii="Arial" w:hAnsi="Arial" w:cs="Arial"/>
        </w:rPr>
      </w:pPr>
    </w:p>
    <w:p w:rsidR="00435E8A" w:rsidRPr="00EC1359" w:rsidRDefault="00435E8A" w:rsidP="00435E8A">
      <w:pPr>
        <w:pStyle w:val="Nincstrkz"/>
        <w:tabs>
          <w:tab w:val="right" w:pos="8900"/>
        </w:tabs>
        <w:jc w:val="center"/>
        <w:rPr>
          <w:rFonts w:ascii="Arial" w:hAnsi="Arial" w:cs="Arial"/>
          <w:b/>
        </w:rPr>
      </w:pPr>
      <w:r w:rsidRPr="00EC1359">
        <w:rPr>
          <w:rFonts w:ascii="Arial" w:hAnsi="Arial" w:cs="Arial"/>
          <w:b/>
        </w:rPr>
        <w:t>2. §</w:t>
      </w:r>
    </w:p>
    <w:p w:rsidR="00435E8A" w:rsidRPr="00724D22" w:rsidRDefault="00435E8A" w:rsidP="00435E8A">
      <w:pPr>
        <w:pStyle w:val="Nincstrkz"/>
        <w:tabs>
          <w:tab w:val="right" w:pos="8900"/>
        </w:tabs>
        <w:rPr>
          <w:rFonts w:ascii="Arial" w:hAnsi="Arial" w:cs="Arial"/>
        </w:rPr>
      </w:pPr>
    </w:p>
    <w:p w:rsidR="00435E8A" w:rsidRDefault="00435E8A" w:rsidP="00435E8A">
      <w:pPr>
        <w:tabs>
          <w:tab w:val="left" w:pos="142"/>
          <w:tab w:val="left" w:pos="426"/>
          <w:tab w:val="right" w:pos="7513"/>
          <w:tab w:val="right" w:pos="8900"/>
        </w:tabs>
      </w:pPr>
      <w:r>
        <w:t>Az R. 4. § (1) bekezdése helyébe az alábbi rendelkezés lép:</w:t>
      </w:r>
    </w:p>
    <w:p w:rsidR="00435E8A" w:rsidRPr="00724D22" w:rsidRDefault="00435E8A" w:rsidP="00435E8A">
      <w:pPr>
        <w:tabs>
          <w:tab w:val="left" w:pos="142"/>
          <w:tab w:val="left" w:pos="426"/>
          <w:tab w:val="right" w:pos="7513"/>
          <w:tab w:val="right" w:pos="8900"/>
        </w:tabs>
      </w:pPr>
    </w:p>
    <w:p w:rsidR="00435E8A" w:rsidRPr="00886DCA" w:rsidRDefault="00435E8A" w:rsidP="00435E8A">
      <w:pPr>
        <w:tabs>
          <w:tab w:val="left" w:pos="142"/>
          <w:tab w:val="left" w:pos="426"/>
          <w:tab w:val="right" w:pos="7513"/>
          <w:tab w:val="right" w:pos="8900"/>
        </w:tabs>
      </w:pPr>
      <w:r>
        <w:t xml:space="preserve">„4. §. </w:t>
      </w:r>
      <w:r w:rsidRPr="00886DCA">
        <w:t xml:space="preserve"> (1) A</w:t>
      </w:r>
      <w:r>
        <w:t xml:space="preserve"> képviselő-testület a</w:t>
      </w:r>
      <w:r w:rsidRPr="00886DCA">
        <w:t>z önkormányzat önkormányzati szinten összesített 201</w:t>
      </w:r>
      <w:r>
        <w:t>8</w:t>
      </w:r>
      <w:r w:rsidRPr="00886DCA">
        <w:t>. évi kiemelt költ</w:t>
      </w:r>
      <w:r>
        <w:t>ségvetési kiadási előirányzatait</w:t>
      </w:r>
    </w:p>
    <w:p w:rsidR="00435E8A" w:rsidRPr="00886DCA" w:rsidRDefault="00435E8A" w:rsidP="00435E8A">
      <w:pPr>
        <w:tabs>
          <w:tab w:val="left" w:pos="6946"/>
          <w:tab w:val="right" w:leader="dot" w:pos="8931"/>
        </w:tabs>
        <w:ind w:left="284"/>
      </w:pPr>
      <w:r w:rsidRPr="00886DCA">
        <w:t>a) K1. Személyi juttatások:</w:t>
      </w:r>
      <w:r w:rsidRPr="00886DCA">
        <w:tab/>
        <w:t xml:space="preserve"> </w:t>
      </w:r>
      <w:r>
        <w:t xml:space="preserve"> 604 384 388</w:t>
      </w:r>
      <w:r w:rsidRPr="00886DCA">
        <w:t xml:space="preserve"> forint,</w:t>
      </w:r>
    </w:p>
    <w:p w:rsidR="00435E8A" w:rsidRPr="00886DCA" w:rsidRDefault="00435E8A" w:rsidP="00435E8A">
      <w:pPr>
        <w:tabs>
          <w:tab w:val="left" w:pos="6946"/>
          <w:tab w:val="right" w:leader="dot" w:pos="8931"/>
        </w:tabs>
        <w:ind w:left="284"/>
      </w:pPr>
      <w:r w:rsidRPr="00886DCA">
        <w:t xml:space="preserve">b) K2. Munkaadókat terhelő járulékok </w:t>
      </w:r>
      <w:r>
        <w:t xml:space="preserve">és szociális hozzájárulási adó:  101 758 800 </w:t>
      </w:r>
      <w:r w:rsidRPr="00886DCA">
        <w:t>forint,</w:t>
      </w:r>
    </w:p>
    <w:p w:rsidR="00435E8A" w:rsidRPr="00886DCA" w:rsidRDefault="00435E8A" w:rsidP="00435E8A">
      <w:pPr>
        <w:tabs>
          <w:tab w:val="left" w:pos="6946"/>
          <w:tab w:val="right" w:leader="dot" w:pos="8931"/>
        </w:tabs>
        <w:ind w:left="284"/>
      </w:pPr>
      <w:r w:rsidRPr="00886DCA">
        <w:t>c) K3. Dologi kiadások:</w:t>
      </w:r>
      <w:r w:rsidRPr="00886DCA">
        <w:tab/>
        <w:t xml:space="preserve">  </w:t>
      </w:r>
      <w:r>
        <w:t xml:space="preserve">409 117 368 </w:t>
      </w:r>
      <w:r w:rsidRPr="00886DCA">
        <w:t>forint,</w:t>
      </w:r>
    </w:p>
    <w:p w:rsidR="00435E8A" w:rsidRPr="00886DCA" w:rsidRDefault="00435E8A" w:rsidP="00435E8A">
      <w:pPr>
        <w:tabs>
          <w:tab w:val="left" w:pos="6946"/>
          <w:tab w:val="right" w:leader="dot" w:pos="8931"/>
        </w:tabs>
        <w:ind w:left="284"/>
      </w:pPr>
      <w:r w:rsidRPr="00886DCA">
        <w:t>d) K4. Ellátottak pénzbeli juttatásai:</w:t>
      </w:r>
      <w:r w:rsidRPr="00886DCA">
        <w:tab/>
        <w:t xml:space="preserve">    </w:t>
      </w:r>
      <w:r>
        <w:t>25</w:t>
      </w:r>
      <w:r w:rsidRPr="00886DCA">
        <w:t xml:space="preserve"> 3</w:t>
      </w:r>
      <w:r>
        <w:t>53</w:t>
      </w:r>
      <w:r w:rsidRPr="00886DCA">
        <w:t xml:space="preserve"> 000 forint,</w:t>
      </w:r>
    </w:p>
    <w:p w:rsidR="00435E8A" w:rsidRPr="00886DCA" w:rsidRDefault="00435E8A" w:rsidP="00435E8A">
      <w:pPr>
        <w:tabs>
          <w:tab w:val="left" w:pos="6946"/>
          <w:tab w:val="right" w:leader="dot" w:pos="8931"/>
        </w:tabs>
        <w:ind w:left="284"/>
      </w:pPr>
      <w:r w:rsidRPr="00886DCA">
        <w:t>e) K5. Egyéb működési célú kiadások:</w:t>
      </w:r>
      <w:r w:rsidRPr="00886DCA">
        <w:tab/>
        <w:t xml:space="preserve">  </w:t>
      </w:r>
      <w:r>
        <w:t>403</w:t>
      </w:r>
      <w:r w:rsidRPr="00886DCA">
        <w:t> </w:t>
      </w:r>
      <w:r>
        <w:t>116</w:t>
      </w:r>
      <w:r w:rsidRPr="00886DCA">
        <w:t xml:space="preserve"> </w:t>
      </w:r>
      <w:r>
        <w:t>335</w:t>
      </w:r>
      <w:r w:rsidRPr="00886DCA">
        <w:t xml:space="preserve"> forint,</w:t>
      </w:r>
    </w:p>
    <w:p w:rsidR="00435E8A" w:rsidRPr="00886DCA" w:rsidRDefault="00435E8A" w:rsidP="00435E8A">
      <w:pPr>
        <w:tabs>
          <w:tab w:val="left" w:pos="6946"/>
          <w:tab w:val="right" w:leader="dot" w:pos="8931"/>
        </w:tabs>
        <w:ind w:left="284"/>
      </w:pPr>
      <w:r w:rsidRPr="00886DCA">
        <w:t>f)</w:t>
      </w:r>
      <w:r>
        <w:t xml:space="preserve"> </w:t>
      </w:r>
      <w:r w:rsidRPr="00886DCA">
        <w:t>K6. Beruházások:</w:t>
      </w:r>
      <w:r w:rsidRPr="00886DCA">
        <w:tab/>
        <w:t xml:space="preserve">  </w:t>
      </w:r>
      <w:r>
        <w:t>733</w:t>
      </w:r>
      <w:r w:rsidRPr="00886DCA">
        <w:t> </w:t>
      </w:r>
      <w:r>
        <w:t>635</w:t>
      </w:r>
      <w:r w:rsidRPr="00886DCA">
        <w:t xml:space="preserve"> </w:t>
      </w:r>
      <w:r>
        <w:t>863</w:t>
      </w:r>
      <w:r w:rsidRPr="00886DCA">
        <w:t xml:space="preserve"> forint,</w:t>
      </w:r>
    </w:p>
    <w:p w:rsidR="00435E8A" w:rsidRPr="00886DCA" w:rsidRDefault="00435E8A" w:rsidP="00435E8A">
      <w:pPr>
        <w:tabs>
          <w:tab w:val="left" w:pos="6946"/>
          <w:tab w:val="right" w:leader="dot" w:pos="8931"/>
        </w:tabs>
        <w:ind w:left="284"/>
      </w:pPr>
      <w:r w:rsidRPr="00886DCA">
        <w:t>g) K7. Felújítások:</w:t>
      </w:r>
      <w:r w:rsidRPr="00886DCA">
        <w:tab/>
        <w:t xml:space="preserve">  </w:t>
      </w:r>
      <w:r>
        <w:t>138</w:t>
      </w:r>
      <w:r w:rsidRPr="00886DCA">
        <w:t> </w:t>
      </w:r>
      <w:r>
        <w:t>546</w:t>
      </w:r>
      <w:r w:rsidRPr="00886DCA">
        <w:t xml:space="preserve"> </w:t>
      </w:r>
      <w:r>
        <w:t>782</w:t>
      </w:r>
      <w:r w:rsidRPr="00886DCA">
        <w:t xml:space="preserve"> forint,</w:t>
      </w:r>
    </w:p>
    <w:p w:rsidR="00435E8A" w:rsidRPr="00886DCA" w:rsidRDefault="00435E8A" w:rsidP="00435E8A">
      <w:pPr>
        <w:tabs>
          <w:tab w:val="left" w:pos="6946"/>
          <w:tab w:val="right" w:leader="dot" w:pos="8931"/>
        </w:tabs>
        <w:ind w:left="284"/>
      </w:pPr>
      <w:r w:rsidRPr="00886DCA">
        <w:t>h) K8 Egyéb felhalmozási célú kiadások</w:t>
      </w:r>
      <w:r w:rsidRPr="00886DCA">
        <w:tab/>
        <w:t xml:space="preserve">    </w:t>
      </w:r>
      <w:r>
        <w:t xml:space="preserve">  8</w:t>
      </w:r>
      <w:r w:rsidRPr="00886DCA">
        <w:t> </w:t>
      </w:r>
      <w:r>
        <w:t>162</w:t>
      </w:r>
      <w:r w:rsidRPr="00886DCA">
        <w:t> </w:t>
      </w:r>
      <w:r>
        <w:t>000</w:t>
      </w:r>
      <w:r w:rsidRPr="00886DCA">
        <w:t xml:space="preserve"> forint,</w:t>
      </w:r>
    </w:p>
    <w:p w:rsidR="00435E8A" w:rsidRPr="00886DCA" w:rsidRDefault="00435E8A" w:rsidP="00435E8A">
      <w:pPr>
        <w:tabs>
          <w:tab w:val="left" w:pos="6946"/>
          <w:tab w:val="right" w:leader="dot" w:pos="8931"/>
        </w:tabs>
        <w:ind w:left="284"/>
      </w:pPr>
      <w:r w:rsidRPr="00886DCA">
        <w:t>i) K9. Finanszírozási kiadások:</w:t>
      </w:r>
      <w:r w:rsidRPr="00886DCA">
        <w:tab/>
        <w:t xml:space="preserve">    </w:t>
      </w:r>
      <w:r>
        <w:t>40</w:t>
      </w:r>
      <w:r w:rsidRPr="00886DCA">
        <w:t> </w:t>
      </w:r>
      <w:r>
        <w:t>976</w:t>
      </w:r>
      <w:r w:rsidRPr="00886DCA">
        <w:t xml:space="preserve"> </w:t>
      </w:r>
      <w:r>
        <w:t>943</w:t>
      </w:r>
      <w:r w:rsidRPr="00886DCA">
        <w:t xml:space="preserve"> forint,</w:t>
      </w:r>
    </w:p>
    <w:p w:rsidR="00435E8A" w:rsidRDefault="00435E8A" w:rsidP="00435E8A">
      <w:pPr>
        <w:tabs>
          <w:tab w:val="left" w:pos="6946"/>
          <w:tab w:val="right" w:leader="dot" w:pos="8931"/>
        </w:tabs>
        <w:ind w:left="284"/>
      </w:pPr>
      <w:r w:rsidRPr="00886DCA">
        <w:t xml:space="preserve">j) Költségvetési kiadások összesen:                                                   </w:t>
      </w:r>
      <w:r>
        <w:t>2 465</w:t>
      </w:r>
      <w:r w:rsidRPr="00886DCA">
        <w:t> </w:t>
      </w:r>
      <w:r>
        <w:t>051</w:t>
      </w:r>
      <w:r w:rsidRPr="00886DCA">
        <w:t xml:space="preserve"> </w:t>
      </w:r>
      <w:r>
        <w:t>479</w:t>
      </w:r>
      <w:r w:rsidRPr="00886DCA">
        <w:t xml:space="preserve"> forint</w:t>
      </w:r>
    </w:p>
    <w:p w:rsidR="00435E8A" w:rsidRPr="00886DCA" w:rsidRDefault="00435E8A" w:rsidP="00435E8A">
      <w:pPr>
        <w:tabs>
          <w:tab w:val="left" w:pos="6946"/>
          <w:tab w:val="right" w:leader="dot" w:pos="8931"/>
        </w:tabs>
        <w:ind w:left="284"/>
      </w:pPr>
      <w:r>
        <w:t>jogcímek szerint állapítja meg.”</w:t>
      </w:r>
    </w:p>
    <w:p w:rsidR="00435E8A" w:rsidRPr="00724D22" w:rsidRDefault="00435E8A" w:rsidP="00435E8A">
      <w:pPr>
        <w:tabs>
          <w:tab w:val="left" w:pos="2123"/>
        </w:tabs>
        <w:jc w:val="both"/>
      </w:pPr>
    </w:p>
    <w:p w:rsidR="00435E8A" w:rsidRPr="00724D22" w:rsidRDefault="00435E8A" w:rsidP="00435E8A">
      <w:pPr>
        <w:jc w:val="center"/>
        <w:rPr>
          <w:b/>
          <w:bCs/>
        </w:rPr>
      </w:pPr>
      <w:r>
        <w:rPr>
          <w:b/>
          <w:bCs/>
        </w:rPr>
        <w:t>3</w:t>
      </w:r>
      <w:r w:rsidRPr="00724D22">
        <w:rPr>
          <w:b/>
          <w:bCs/>
        </w:rPr>
        <w:t>. §</w:t>
      </w:r>
    </w:p>
    <w:p w:rsidR="00435E8A" w:rsidRPr="00724D22" w:rsidRDefault="00435E8A" w:rsidP="00435E8A">
      <w:pPr>
        <w:tabs>
          <w:tab w:val="left" w:pos="0"/>
          <w:tab w:val="left" w:pos="2123"/>
        </w:tabs>
        <w:jc w:val="both"/>
        <w:rPr>
          <w:bCs/>
        </w:rPr>
      </w:pPr>
    </w:p>
    <w:p w:rsidR="00435E8A" w:rsidRDefault="00435E8A" w:rsidP="00435E8A">
      <w:pPr>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435E8A" w:rsidRPr="00724D22" w:rsidRDefault="00435E8A" w:rsidP="00435E8A">
      <w:pPr>
        <w:tabs>
          <w:tab w:val="left" w:pos="0"/>
          <w:tab w:val="left" w:pos="2123"/>
        </w:tabs>
        <w:jc w:val="both"/>
        <w:rPr>
          <w:bCs/>
        </w:rPr>
      </w:pPr>
      <w:r w:rsidRPr="00724D22">
        <w:rPr>
          <w:bCs/>
        </w:rPr>
        <w:t>(</w:t>
      </w:r>
      <w:r>
        <w:rPr>
          <w:bCs/>
        </w:rPr>
        <w:t>2</w:t>
      </w:r>
      <w:r w:rsidRPr="00724D22">
        <w:rPr>
          <w:bCs/>
        </w:rPr>
        <w:t>) A</w:t>
      </w:r>
      <w:r>
        <w:rPr>
          <w:bCs/>
        </w:rPr>
        <w:t>z</w:t>
      </w:r>
      <w:r w:rsidRPr="00724D22">
        <w:rPr>
          <w:bCs/>
        </w:rPr>
        <w:t xml:space="preserve"> R. 2</w:t>
      </w:r>
      <w:r>
        <w:rPr>
          <w:bCs/>
        </w:rPr>
        <w:t>. melléklete helyébe a 2</w:t>
      </w:r>
      <w:r w:rsidRPr="00724D22">
        <w:rPr>
          <w:bCs/>
        </w:rPr>
        <w:t>. melléklet lép.</w:t>
      </w:r>
    </w:p>
    <w:p w:rsidR="00435E8A" w:rsidRDefault="00435E8A" w:rsidP="00435E8A">
      <w:pPr>
        <w:tabs>
          <w:tab w:val="left" w:pos="0"/>
          <w:tab w:val="left" w:pos="2123"/>
        </w:tabs>
        <w:jc w:val="both"/>
        <w:rPr>
          <w:bCs/>
        </w:rPr>
      </w:pPr>
      <w:r>
        <w:rPr>
          <w:bCs/>
        </w:rPr>
        <w:lastRenderedPageBreak/>
        <w:t>(3</w:t>
      </w:r>
      <w:r w:rsidRPr="00724D22">
        <w:rPr>
          <w:bCs/>
        </w:rPr>
        <w:t>) A</w:t>
      </w:r>
      <w:r>
        <w:rPr>
          <w:bCs/>
        </w:rPr>
        <w:t>z R. 3. melléklete helyébe a 3</w:t>
      </w:r>
      <w:r w:rsidRPr="00724D22">
        <w:rPr>
          <w:bCs/>
        </w:rPr>
        <w:t>. melléklet lép.</w:t>
      </w:r>
    </w:p>
    <w:p w:rsidR="00435E8A" w:rsidRPr="00724D22" w:rsidRDefault="00435E8A" w:rsidP="00435E8A">
      <w:pPr>
        <w:tabs>
          <w:tab w:val="left" w:pos="0"/>
          <w:tab w:val="left" w:pos="2123"/>
        </w:tabs>
        <w:jc w:val="both"/>
        <w:rPr>
          <w:bCs/>
        </w:rPr>
      </w:pPr>
      <w:r>
        <w:rPr>
          <w:bCs/>
        </w:rPr>
        <w:t>(4</w:t>
      </w:r>
      <w:r w:rsidRPr="00724D22">
        <w:rPr>
          <w:bCs/>
        </w:rPr>
        <w:t>) A</w:t>
      </w:r>
      <w:r>
        <w:rPr>
          <w:bCs/>
        </w:rPr>
        <w:t>z R. 4. melléklete helyébe a 4</w:t>
      </w:r>
      <w:r w:rsidRPr="00724D22">
        <w:rPr>
          <w:bCs/>
        </w:rPr>
        <w:t>. melléklet lép.</w:t>
      </w:r>
    </w:p>
    <w:p w:rsidR="00435E8A" w:rsidRPr="00724D22" w:rsidRDefault="00435E8A" w:rsidP="00435E8A">
      <w:pPr>
        <w:tabs>
          <w:tab w:val="left" w:pos="0"/>
          <w:tab w:val="left" w:pos="2123"/>
        </w:tabs>
        <w:jc w:val="both"/>
        <w:rPr>
          <w:bCs/>
        </w:rPr>
      </w:pPr>
      <w:r>
        <w:rPr>
          <w:bCs/>
        </w:rPr>
        <w:t>(5</w:t>
      </w:r>
      <w:r w:rsidRPr="00724D22">
        <w:rPr>
          <w:bCs/>
        </w:rPr>
        <w:t>) A</w:t>
      </w:r>
      <w:r>
        <w:rPr>
          <w:bCs/>
        </w:rPr>
        <w:t>z</w:t>
      </w:r>
      <w:r w:rsidRPr="00724D22">
        <w:rPr>
          <w:bCs/>
        </w:rPr>
        <w:t xml:space="preserve"> R. </w:t>
      </w:r>
      <w:r>
        <w:rPr>
          <w:bCs/>
        </w:rPr>
        <w:t>5. melléklete helyébe az 5</w:t>
      </w:r>
      <w:r w:rsidRPr="00724D22">
        <w:rPr>
          <w:bCs/>
        </w:rPr>
        <w:t>. melléklet lép.</w:t>
      </w:r>
    </w:p>
    <w:p w:rsidR="00435E8A" w:rsidRDefault="00435E8A" w:rsidP="00435E8A">
      <w:pPr>
        <w:tabs>
          <w:tab w:val="left" w:pos="0"/>
          <w:tab w:val="left" w:pos="2123"/>
        </w:tabs>
        <w:jc w:val="both"/>
        <w:rPr>
          <w:bCs/>
        </w:rPr>
      </w:pPr>
      <w:r>
        <w:rPr>
          <w:bCs/>
        </w:rPr>
        <w:t>(6</w:t>
      </w:r>
      <w:r w:rsidRPr="00724D22">
        <w:rPr>
          <w:bCs/>
        </w:rPr>
        <w:t>) A</w:t>
      </w:r>
      <w:r>
        <w:rPr>
          <w:bCs/>
        </w:rPr>
        <w:t>z</w:t>
      </w:r>
      <w:r w:rsidRPr="00724D22">
        <w:rPr>
          <w:bCs/>
        </w:rPr>
        <w:t xml:space="preserve"> R. </w:t>
      </w:r>
      <w:r>
        <w:rPr>
          <w:bCs/>
        </w:rPr>
        <w:t>6. melléklete helyébe a 6</w:t>
      </w:r>
      <w:r w:rsidRPr="00724D22">
        <w:rPr>
          <w:bCs/>
        </w:rPr>
        <w:t>. melléklet lép.</w:t>
      </w:r>
    </w:p>
    <w:p w:rsidR="00435E8A" w:rsidRPr="001F4DEB" w:rsidRDefault="00435E8A" w:rsidP="00435E8A">
      <w:pPr>
        <w:tabs>
          <w:tab w:val="left" w:pos="0"/>
          <w:tab w:val="left" w:pos="2123"/>
        </w:tabs>
        <w:jc w:val="both"/>
        <w:rPr>
          <w:bCs/>
        </w:rPr>
      </w:pPr>
      <w:r w:rsidRPr="001F4DEB">
        <w:rPr>
          <w:bCs/>
        </w:rPr>
        <w:t>(7) Az R. 9. melléklete helyébe a 7. melléklet lép.</w:t>
      </w:r>
    </w:p>
    <w:p w:rsidR="00435E8A" w:rsidRPr="001F4DEB" w:rsidRDefault="00435E8A" w:rsidP="00435E8A">
      <w:pPr>
        <w:tabs>
          <w:tab w:val="left" w:pos="0"/>
          <w:tab w:val="left" w:pos="2123"/>
        </w:tabs>
        <w:jc w:val="both"/>
        <w:rPr>
          <w:bCs/>
        </w:rPr>
      </w:pPr>
      <w:r w:rsidRPr="001F4DEB">
        <w:rPr>
          <w:bCs/>
        </w:rPr>
        <w:t>(8) Az R. 10. melléklete helyébe a 8. melléklet lép.</w:t>
      </w:r>
    </w:p>
    <w:p w:rsidR="00435E8A" w:rsidRPr="001F4DEB" w:rsidRDefault="00435E8A" w:rsidP="00435E8A">
      <w:pPr>
        <w:tabs>
          <w:tab w:val="left" w:pos="0"/>
          <w:tab w:val="left" w:pos="2123"/>
        </w:tabs>
        <w:jc w:val="both"/>
        <w:rPr>
          <w:bCs/>
        </w:rPr>
      </w:pPr>
      <w:r w:rsidRPr="001F4DEB">
        <w:rPr>
          <w:bCs/>
        </w:rPr>
        <w:t>(9) Az R. 11. melléklete helyébe a 9. melléklet lép.</w:t>
      </w:r>
    </w:p>
    <w:p w:rsidR="00435E8A" w:rsidRPr="00724D22" w:rsidRDefault="00435E8A" w:rsidP="00435E8A">
      <w:pPr>
        <w:tabs>
          <w:tab w:val="left" w:pos="0"/>
          <w:tab w:val="left" w:pos="2123"/>
        </w:tabs>
        <w:jc w:val="both"/>
        <w:rPr>
          <w:bCs/>
        </w:rPr>
      </w:pPr>
    </w:p>
    <w:p w:rsidR="00435E8A" w:rsidRPr="00724D22" w:rsidRDefault="00435E8A" w:rsidP="00435E8A">
      <w:pPr>
        <w:jc w:val="center"/>
        <w:rPr>
          <w:b/>
          <w:bCs/>
        </w:rPr>
      </w:pPr>
      <w:r>
        <w:rPr>
          <w:b/>
          <w:bCs/>
        </w:rPr>
        <w:t>4</w:t>
      </w:r>
      <w:r w:rsidRPr="00724D22">
        <w:rPr>
          <w:b/>
          <w:bCs/>
        </w:rPr>
        <w:t>. §</w:t>
      </w:r>
    </w:p>
    <w:p w:rsidR="00435E8A" w:rsidRPr="00724D22" w:rsidRDefault="00435E8A" w:rsidP="00435E8A">
      <w:pPr>
        <w:tabs>
          <w:tab w:val="left" w:pos="0"/>
          <w:tab w:val="left" w:pos="2123"/>
        </w:tabs>
        <w:jc w:val="both"/>
      </w:pPr>
    </w:p>
    <w:p w:rsidR="00435E8A" w:rsidRPr="00724D22" w:rsidRDefault="00435E8A" w:rsidP="00435E8A">
      <w:pPr>
        <w:tabs>
          <w:tab w:val="left" w:pos="0"/>
          <w:tab w:val="left" w:pos="2123"/>
        </w:tabs>
        <w:jc w:val="both"/>
      </w:pPr>
      <w:r w:rsidRPr="00724D22">
        <w:t>Ez a rendelet a kihirdetés n</w:t>
      </w:r>
      <w:r>
        <w:t>apját követő napon lép hatályba, és az azt követő napon hatályát veszti.</w:t>
      </w:r>
    </w:p>
    <w:p w:rsidR="00435E8A" w:rsidRPr="00724D22" w:rsidRDefault="00435E8A" w:rsidP="00435E8A"/>
    <w:p w:rsidR="00435E8A" w:rsidRPr="00724D22" w:rsidRDefault="00435E8A" w:rsidP="00435E8A">
      <w:pPr>
        <w:tabs>
          <w:tab w:val="left" w:pos="0"/>
          <w:tab w:val="left" w:pos="2123"/>
        </w:tabs>
        <w:rPr>
          <w:bCs/>
        </w:rPr>
      </w:pPr>
    </w:p>
    <w:p w:rsidR="00435E8A" w:rsidRPr="00BF45D8" w:rsidRDefault="00435E8A" w:rsidP="00435E8A">
      <w:pPr>
        <w:tabs>
          <w:tab w:val="left" w:pos="0"/>
          <w:tab w:val="left" w:pos="2123"/>
        </w:tabs>
        <w:rPr>
          <w:bCs/>
        </w:rPr>
      </w:pPr>
    </w:p>
    <w:p w:rsidR="00435E8A" w:rsidRPr="00BF45D8" w:rsidRDefault="00435E8A" w:rsidP="00435E8A">
      <w:pPr>
        <w:tabs>
          <w:tab w:val="left" w:pos="0"/>
          <w:tab w:val="left" w:pos="2123"/>
        </w:tabs>
        <w:rPr>
          <w:bCs/>
        </w:rPr>
      </w:pPr>
    </w:p>
    <w:p w:rsidR="00435E8A" w:rsidRPr="00BF45D8" w:rsidRDefault="00435E8A" w:rsidP="00435E8A">
      <w:pPr>
        <w:tabs>
          <w:tab w:val="left" w:pos="0"/>
          <w:tab w:val="left" w:pos="2123"/>
        </w:tabs>
        <w:rPr>
          <w:bCs/>
        </w:rPr>
      </w:pPr>
    </w:p>
    <w:p w:rsidR="00435E8A" w:rsidRPr="00BF45D8" w:rsidRDefault="00435E8A" w:rsidP="00435E8A">
      <w:pPr>
        <w:tabs>
          <w:tab w:val="center" w:pos="2310"/>
          <w:tab w:val="center" w:pos="7150"/>
        </w:tabs>
        <w:jc w:val="both"/>
      </w:pPr>
      <w:r w:rsidRPr="00BF45D8">
        <w:tab/>
        <w:t>Németh Balázs</w:t>
      </w:r>
      <w:r w:rsidRPr="00BF45D8">
        <w:tab/>
        <w:t>Patocskai Ibolya</w:t>
      </w:r>
    </w:p>
    <w:p w:rsidR="00435E8A" w:rsidRPr="00BF45D8" w:rsidRDefault="00435E8A" w:rsidP="00435E8A">
      <w:pPr>
        <w:tabs>
          <w:tab w:val="center" w:pos="2310"/>
          <w:tab w:val="center" w:pos="7150"/>
        </w:tabs>
        <w:jc w:val="both"/>
      </w:pPr>
      <w:r w:rsidRPr="00BF45D8">
        <w:tab/>
        <w:t xml:space="preserve">polgármester </w:t>
      </w:r>
      <w:r w:rsidRPr="00BF45D8">
        <w:tab/>
        <w:t xml:space="preserve">jegyző </w:t>
      </w:r>
    </w:p>
    <w:p w:rsidR="00435E8A" w:rsidRPr="00BF45D8" w:rsidRDefault="00435E8A" w:rsidP="00435E8A">
      <w:pPr>
        <w:tabs>
          <w:tab w:val="center" w:pos="2310"/>
          <w:tab w:val="center" w:pos="7150"/>
        </w:tabs>
      </w:pPr>
    </w:p>
    <w:p w:rsidR="00435E8A" w:rsidRPr="00BF45D8" w:rsidRDefault="00435E8A" w:rsidP="00435E8A">
      <w:pPr>
        <w:tabs>
          <w:tab w:val="center" w:pos="2310"/>
          <w:tab w:val="center" w:pos="7150"/>
        </w:tabs>
      </w:pPr>
    </w:p>
    <w:p w:rsidR="00435E8A" w:rsidRPr="00BF45D8" w:rsidRDefault="00435E8A" w:rsidP="00435E8A">
      <w:pPr>
        <w:tabs>
          <w:tab w:val="center" w:pos="2310"/>
          <w:tab w:val="center" w:pos="7150"/>
        </w:tabs>
      </w:pPr>
    </w:p>
    <w:p w:rsidR="00435E8A" w:rsidRPr="00BF45D8" w:rsidRDefault="00435E8A" w:rsidP="00435E8A">
      <w:pPr>
        <w:tabs>
          <w:tab w:val="center" w:pos="2310"/>
          <w:tab w:val="center" w:pos="7150"/>
        </w:tabs>
      </w:pPr>
      <w:r w:rsidRPr="00BF45D8">
        <w:t>Záradék:</w:t>
      </w:r>
    </w:p>
    <w:p w:rsidR="00435E8A" w:rsidRPr="00BF45D8" w:rsidRDefault="00435E8A" w:rsidP="00435E8A">
      <w:pPr>
        <w:tabs>
          <w:tab w:val="center" w:pos="2310"/>
          <w:tab w:val="center" w:pos="7150"/>
        </w:tabs>
      </w:pPr>
    </w:p>
    <w:p w:rsidR="00435E8A" w:rsidRPr="00BF45D8" w:rsidRDefault="00435E8A" w:rsidP="00435E8A">
      <w:pPr>
        <w:tabs>
          <w:tab w:val="center" w:pos="2310"/>
          <w:tab w:val="center" w:pos="7150"/>
        </w:tabs>
        <w:jc w:val="both"/>
      </w:pPr>
      <w:r w:rsidRPr="00BF45D8">
        <w:t>Megalkotta Bácsalmás Város Önkormányzatának Kép</w:t>
      </w:r>
      <w:r>
        <w:t>viselő-testülete a 2019. február 26-án</w:t>
      </w:r>
      <w:r w:rsidRPr="00BF45D8">
        <w:t xml:space="preserve"> tartott ülésén.</w:t>
      </w:r>
    </w:p>
    <w:p w:rsidR="00435E8A" w:rsidRPr="00BF45D8" w:rsidRDefault="00435E8A" w:rsidP="00435E8A">
      <w:pPr>
        <w:tabs>
          <w:tab w:val="center" w:pos="2310"/>
          <w:tab w:val="center" w:pos="7150"/>
        </w:tabs>
        <w:jc w:val="both"/>
      </w:pPr>
      <w:r w:rsidRPr="00BF45D8">
        <w:t xml:space="preserve">Kihirdetve: a Bácsalmási Közös Önkormányzati Hivatal tájékoztató tábláján, </w:t>
      </w:r>
    </w:p>
    <w:p w:rsidR="00435E8A" w:rsidRPr="00BF45D8" w:rsidRDefault="00435E8A" w:rsidP="00435E8A">
      <w:pPr>
        <w:tabs>
          <w:tab w:val="center" w:pos="2310"/>
          <w:tab w:val="center" w:pos="7150"/>
        </w:tabs>
        <w:jc w:val="both"/>
      </w:pPr>
      <w:r w:rsidRPr="00BF45D8">
        <w:t>20</w:t>
      </w:r>
      <w:r>
        <w:t>19. február 28-án</w:t>
      </w:r>
      <w:r w:rsidRPr="00BF45D8">
        <w:t>.</w:t>
      </w:r>
    </w:p>
    <w:p w:rsidR="00435E8A" w:rsidRPr="00BF45D8" w:rsidRDefault="00435E8A" w:rsidP="00435E8A">
      <w:pPr>
        <w:tabs>
          <w:tab w:val="center" w:pos="2310"/>
          <w:tab w:val="center" w:pos="7150"/>
        </w:tabs>
        <w:jc w:val="both"/>
      </w:pPr>
    </w:p>
    <w:p w:rsidR="00435E8A" w:rsidRDefault="00435E8A" w:rsidP="00435E8A">
      <w:pPr>
        <w:tabs>
          <w:tab w:val="center" w:pos="2310"/>
          <w:tab w:val="center" w:pos="7150"/>
        </w:tabs>
        <w:jc w:val="both"/>
      </w:pPr>
    </w:p>
    <w:p w:rsidR="00435E8A" w:rsidRDefault="00435E8A" w:rsidP="00435E8A">
      <w:pPr>
        <w:tabs>
          <w:tab w:val="center" w:pos="2310"/>
          <w:tab w:val="center" w:pos="7150"/>
        </w:tabs>
        <w:jc w:val="both"/>
      </w:pPr>
    </w:p>
    <w:p w:rsidR="00435E8A" w:rsidRPr="00BF45D8" w:rsidRDefault="00435E8A" w:rsidP="00435E8A">
      <w:pPr>
        <w:tabs>
          <w:tab w:val="center" w:pos="2310"/>
          <w:tab w:val="center" w:pos="7150"/>
        </w:tabs>
        <w:jc w:val="both"/>
      </w:pPr>
    </w:p>
    <w:p w:rsidR="00435E8A" w:rsidRPr="00BF45D8" w:rsidRDefault="00435E8A" w:rsidP="00435E8A">
      <w:pPr>
        <w:tabs>
          <w:tab w:val="center" w:pos="2310"/>
          <w:tab w:val="center" w:pos="7150"/>
        </w:tabs>
        <w:jc w:val="both"/>
      </w:pPr>
    </w:p>
    <w:p w:rsidR="00435E8A" w:rsidRPr="00BF45D8" w:rsidRDefault="00435E8A" w:rsidP="00435E8A">
      <w:pPr>
        <w:tabs>
          <w:tab w:val="center" w:pos="2310"/>
          <w:tab w:val="center" w:pos="7150"/>
        </w:tabs>
        <w:jc w:val="both"/>
      </w:pPr>
      <w:r w:rsidRPr="00BF45D8">
        <w:tab/>
      </w:r>
      <w:r w:rsidRPr="00BF45D8">
        <w:tab/>
        <w:t>Patocskai Ibolya</w:t>
      </w:r>
    </w:p>
    <w:p w:rsidR="00435E8A" w:rsidRPr="00BF45D8" w:rsidRDefault="00435E8A" w:rsidP="00435E8A">
      <w:pPr>
        <w:tabs>
          <w:tab w:val="center" w:pos="2310"/>
          <w:tab w:val="center" w:pos="7150"/>
        </w:tabs>
        <w:jc w:val="both"/>
      </w:pPr>
      <w:r w:rsidRPr="00BF45D8">
        <w:tab/>
      </w:r>
      <w:r w:rsidRPr="00BF45D8">
        <w:tab/>
        <w:t>jegyző</w:t>
      </w:r>
    </w:p>
    <w:p w:rsidR="00435E8A" w:rsidRPr="00BF45D8" w:rsidRDefault="00435E8A" w:rsidP="00435E8A">
      <w:pPr>
        <w:jc w:val="both"/>
      </w:pPr>
    </w:p>
    <w:p w:rsidR="00435E8A" w:rsidRPr="000F27E9" w:rsidRDefault="00435E8A" w:rsidP="00435E8A">
      <w:pPr>
        <w:tabs>
          <w:tab w:val="left" w:pos="0"/>
          <w:tab w:val="center" w:pos="2200"/>
          <w:tab w:val="center" w:pos="7260"/>
        </w:tabs>
      </w:pPr>
    </w:p>
    <w:p w:rsidR="00435E8A" w:rsidRDefault="00435E8A" w:rsidP="00435E8A">
      <w:pPr>
        <w:sectPr w:rsidR="00435E8A" w:rsidSect="002E39EF">
          <w:headerReference w:type="default" r:id="rId12"/>
          <w:pgSz w:w="11905" w:h="16840" w:code="9"/>
          <w:pgMar w:top="1134" w:right="1134" w:bottom="851" w:left="1418" w:header="567" w:footer="567" w:gutter="0"/>
          <w:cols w:space="708"/>
          <w:noEndnote/>
          <w:titlePg/>
          <w:docGrid w:linePitch="272"/>
        </w:sectPr>
      </w:pPr>
    </w:p>
    <w:p w:rsidR="00435E8A" w:rsidRDefault="00435E8A" w:rsidP="00435E8A">
      <w:r>
        <w:rPr>
          <w:noProof/>
        </w:rPr>
        <w:drawing>
          <wp:inline distT="0" distB="0" distL="0" distR="0" wp14:anchorId="467C6243" wp14:editId="2CD281A1">
            <wp:extent cx="9686162" cy="4933950"/>
            <wp:effectExtent l="0" t="0" r="0" b="0"/>
            <wp:docPr id="1" name="Kép 1" descr="C:\Users\GYNGYI~1\AppData\Local\Temp\S42BW-2190221091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9022109120.tif"/>
                    <pic:cNvPicPr>
                      <a:picLocks noChangeAspect="1" noChangeArrowheads="1"/>
                    </pic:cNvPicPr>
                  </pic:nvPicPr>
                  <pic:blipFill rotWithShape="1">
                    <a:blip r:embed="rId13">
                      <a:extLst>
                        <a:ext uri="{28A0092B-C50C-407E-A947-70E740481C1C}">
                          <a14:useLocalDpi xmlns:a14="http://schemas.microsoft.com/office/drawing/2010/main" val="0"/>
                        </a:ext>
                      </a:extLst>
                    </a:blip>
                    <a:srcRect l="5242" t="11257" r="3995" b="22551"/>
                    <a:stretch/>
                  </pic:blipFill>
                  <pic:spPr bwMode="auto">
                    <a:xfrm>
                      <a:off x="0" y="0"/>
                      <a:ext cx="9888910" cy="5037226"/>
                    </a:xfrm>
                    <a:prstGeom prst="rect">
                      <a:avLst/>
                    </a:prstGeom>
                    <a:noFill/>
                    <a:ln>
                      <a:noFill/>
                    </a:ln>
                    <a:extLst>
                      <a:ext uri="{53640926-AAD7-44D8-BBD7-CCE9431645EC}">
                        <a14:shadowObscured xmlns:a14="http://schemas.microsoft.com/office/drawing/2010/main"/>
                      </a:ext>
                    </a:extLst>
                  </pic:spPr>
                </pic:pic>
              </a:graphicData>
            </a:graphic>
          </wp:inline>
        </w:drawing>
      </w:r>
    </w:p>
    <w:p w:rsidR="00435E8A" w:rsidRDefault="00435E8A" w:rsidP="00435E8A"/>
    <w:p w:rsidR="00435E8A" w:rsidRDefault="00435E8A" w:rsidP="00435E8A">
      <w:r>
        <w:br w:type="page"/>
      </w:r>
    </w:p>
    <w:p w:rsidR="00435E8A" w:rsidRDefault="00435E8A" w:rsidP="00435E8A">
      <w:r>
        <w:rPr>
          <w:noProof/>
        </w:rPr>
        <w:drawing>
          <wp:inline distT="0" distB="0" distL="0" distR="0" wp14:anchorId="22C3B670" wp14:editId="493A9BF6">
            <wp:extent cx="7781925" cy="6199770"/>
            <wp:effectExtent l="0" t="0" r="0" b="0"/>
            <wp:docPr id="2" name="Kép 2" descr="C:\Users\GYNGYI~1\AppData\Local\Temp\S42BW-2190221091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9022109121.tif"/>
                    <pic:cNvPicPr>
                      <a:picLocks noChangeAspect="1" noChangeArrowheads="1"/>
                    </pic:cNvPicPr>
                  </pic:nvPicPr>
                  <pic:blipFill rotWithShape="1">
                    <a:blip r:embed="rId14">
                      <a:extLst>
                        <a:ext uri="{28A0092B-C50C-407E-A947-70E740481C1C}">
                          <a14:useLocalDpi xmlns:a14="http://schemas.microsoft.com/office/drawing/2010/main" val="0"/>
                        </a:ext>
                      </a:extLst>
                    </a:blip>
                    <a:srcRect l="5991" t="3752" r="13706" b="4655"/>
                    <a:stretch/>
                  </pic:blipFill>
                  <pic:spPr bwMode="auto">
                    <a:xfrm>
                      <a:off x="0" y="0"/>
                      <a:ext cx="7913464" cy="6304566"/>
                    </a:xfrm>
                    <a:prstGeom prst="rect">
                      <a:avLst/>
                    </a:prstGeom>
                    <a:noFill/>
                    <a:ln>
                      <a:noFill/>
                    </a:ln>
                    <a:extLst>
                      <a:ext uri="{53640926-AAD7-44D8-BBD7-CCE9431645EC}">
                        <a14:shadowObscured xmlns:a14="http://schemas.microsoft.com/office/drawing/2010/main"/>
                      </a:ext>
                    </a:extLst>
                  </pic:spPr>
                </pic:pic>
              </a:graphicData>
            </a:graphic>
          </wp:inline>
        </w:drawing>
      </w:r>
    </w:p>
    <w:p w:rsidR="00435E8A" w:rsidRDefault="00435E8A" w:rsidP="00435E8A">
      <w:r>
        <w:br w:type="page"/>
      </w:r>
    </w:p>
    <w:p w:rsidR="00435E8A" w:rsidRDefault="00435E8A" w:rsidP="00435E8A">
      <w:r>
        <w:rPr>
          <w:noProof/>
        </w:rPr>
        <w:drawing>
          <wp:inline distT="0" distB="0" distL="0" distR="0" wp14:anchorId="687E0BD3" wp14:editId="4698873A">
            <wp:extent cx="8048625" cy="6297391"/>
            <wp:effectExtent l="0" t="0" r="0" b="8255"/>
            <wp:docPr id="3" name="Kép 3" descr="C:\Users\GYNGYI~1\AppData\Local\Temp\S42BW-2190221091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9022109130.tif"/>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742" t="4757" r="13489" b="3854"/>
                    <a:stretch/>
                  </pic:blipFill>
                  <pic:spPr bwMode="auto">
                    <a:xfrm>
                      <a:off x="0" y="0"/>
                      <a:ext cx="8092548" cy="6331757"/>
                    </a:xfrm>
                    <a:prstGeom prst="rect">
                      <a:avLst/>
                    </a:prstGeom>
                    <a:noFill/>
                    <a:ln>
                      <a:noFill/>
                    </a:ln>
                    <a:extLst>
                      <a:ext uri="{53640926-AAD7-44D8-BBD7-CCE9431645EC}">
                        <a14:shadowObscured xmlns:a14="http://schemas.microsoft.com/office/drawing/2010/main"/>
                      </a:ext>
                    </a:extLst>
                  </pic:spPr>
                </pic:pic>
              </a:graphicData>
            </a:graphic>
          </wp:inline>
        </w:drawing>
      </w:r>
    </w:p>
    <w:p w:rsidR="00435E8A" w:rsidRDefault="00435E8A" w:rsidP="00435E8A">
      <w:r>
        <w:br w:type="page"/>
      </w:r>
    </w:p>
    <w:p w:rsidR="00435E8A" w:rsidRDefault="00435E8A" w:rsidP="00435E8A">
      <w:r>
        <w:rPr>
          <w:noProof/>
        </w:rPr>
        <w:drawing>
          <wp:inline distT="0" distB="0" distL="0" distR="0" wp14:anchorId="64889349" wp14:editId="668741D7">
            <wp:extent cx="9134475" cy="6318900"/>
            <wp:effectExtent l="0" t="0" r="0" b="5715"/>
            <wp:docPr id="4" name="Kép 4" descr="C:\Users\GYNGYI~1\AppData\Local\Temp\S42BW-2190221091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9022109140.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5240" t="8580" r="10393" b="7873"/>
                    <a:stretch/>
                  </pic:blipFill>
                  <pic:spPr bwMode="auto">
                    <a:xfrm>
                      <a:off x="0" y="0"/>
                      <a:ext cx="9307334" cy="6438478"/>
                    </a:xfrm>
                    <a:prstGeom prst="rect">
                      <a:avLst/>
                    </a:prstGeom>
                    <a:noFill/>
                    <a:ln>
                      <a:noFill/>
                    </a:ln>
                    <a:extLst>
                      <a:ext uri="{53640926-AAD7-44D8-BBD7-CCE9431645EC}">
                        <a14:shadowObscured xmlns:a14="http://schemas.microsoft.com/office/drawing/2010/main"/>
                      </a:ext>
                    </a:extLst>
                  </pic:spPr>
                </pic:pic>
              </a:graphicData>
            </a:graphic>
          </wp:inline>
        </w:drawing>
      </w:r>
    </w:p>
    <w:p w:rsidR="00435E8A" w:rsidRDefault="00435E8A" w:rsidP="00435E8A">
      <w:r>
        <w:br w:type="page"/>
      </w:r>
    </w:p>
    <w:p w:rsidR="00435E8A" w:rsidRDefault="00435E8A" w:rsidP="00435E8A">
      <w:r>
        <w:rPr>
          <w:noProof/>
        </w:rPr>
        <w:drawing>
          <wp:inline distT="0" distB="0" distL="0" distR="0" wp14:anchorId="6DF5CBA4" wp14:editId="09923A0F">
            <wp:extent cx="9660082" cy="5067300"/>
            <wp:effectExtent l="0" t="0" r="0" b="0"/>
            <wp:docPr id="5" name="Kép 5" descr="C:\Users\GYNGYI~1\AppData\Local\Temp\S42BW-2190221091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9022109141.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7493" t="10726" r="6780" b="24891"/>
                    <a:stretch/>
                  </pic:blipFill>
                  <pic:spPr bwMode="auto">
                    <a:xfrm>
                      <a:off x="0" y="0"/>
                      <a:ext cx="9919137" cy="5203190"/>
                    </a:xfrm>
                    <a:prstGeom prst="rect">
                      <a:avLst/>
                    </a:prstGeom>
                    <a:noFill/>
                    <a:ln>
                      <a:noFill/>
                    </a:ln>
                    <a:extLst>
                      <a:ext uri="{53640926-AAD7-44D8-BBD7-CCE9431645EC}">
                        <a14:shadowObscured xmlns:a14="http://schemas.microsoft.com/office/drawing/2010/main"/>
                      </a:ext>
                    </a:extLst>
                  </pic:spPr>
                </pic:pic>
              </a:graphicData>
            </a:graphic>
          </wp:inline>
        </w:drawing>
      </w:r>
    </w:p>
    <w:p w:rsidR="00435E8A" w:rsidRDefault="00435E8A" w:rsidP="00435E8A"/>
    <w:p w:rsidR="00435E8A" w:rsidRDefault="00435E8A" w:rsidP="00435E8A"/>
    <w:p w:rsidR="00435E8A" w:rsidRDefault="00435E8A" w:rsidP="00435E8A">
      <w:pPr>
        <w:sectPr w:rsidR="00435E8A" w:rsidSect="00570D96">
          <w:pgSz w:w="16840" w:h="11905" w:orient="landscape" w:code="9"/>
          <w:pgMar w:top="851" w:right="851" w:bottom="567" w:left="851" w:header="851" w:footer="567" w:gutter="0"/>
          <w:cols w:space="708"/>
          <w:noEndnote/>
          <w:docGrid w:linePitch="272"/>
        </w:sectPr>
      </w:pPr>
    </w:p>
    <w:p w:rsidR="00435E8A" w:rsidRDefault="00435E8A" w:rsidP="00435E8A">
      <w:r>
        <w:rPr>
          <w:noProof/>
        </w:rPr>
        <w:drawing>
          <wp:inline distT="0" distB="0" distL="0" distR="0" wp14:anchorId="49C9FF15" wp14:editId="654B93DB">
            <wp:extent cx="6618530" cy="9077325"/>
            <wp:effectExtent l="0" t="0" r="0" b="0"/>
            <wp:docPr id="6" name="Kép 6" descr="C:\Users\GYNGYI~1\AppData\Local\Temp\S42BW-2190221091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9022109150.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3" t="6071" r="9280" b="7077"/>
                    <a:stretch/>
                  </pic:blipFill>
                  <pic:spPr bwMode="auto">
                    <a:xfrm>
                      <a:off x="0" y="0"/>
                      <a:ext cx="6684537" cy="9167854"/>
                    </a:xfrm>
                    <a:prstGeom prst="rect">
                      <a:avLst/>
                    </a:prstGeom>
                    <a:noFill/>
                    <a:ln>
                      <a:noFill/>
                    </a:ln>
                    <a:extLst>
                      <a:ext uri="{53640926-AAD7-44D8-BBD7-CCE9431645EC}">
                        <a14:shadowObscured xmlns:a14="http://schemas.microsoft.com/office/drawing/2010/main"/>
                      </a:ext>
                    </a:extLst>
                  </pic:spPr>
                </pic:pic>
              </a:graphicData>
            </a:graphic>
          </wp:inline>
        </w:drawing>
      </w:r>
    </w:p>
    <w:p w:rsidR="00435E8A" w:rsidRDefault="00435E8A" w:rsidP="00435E8A"/>
    <w:p w:rsidR="00435E8A" w:rsidRDefault="00435E8A" w:rsidP="00435E8A">
      <w:pPr>
        <w:sectPr w:rsidR="00435E8A" w:rsidSect="00570D96">
          <w:pgSz w:w="11905" w:h="16840" w:code="9"/>
          <w:pgMar w:top="851" w:right="567" w:bottom="851" w:left="851" w:header="851" w:footer="567" w:gutter="0"/>
          <w:cols w:space="708"/>
          <w:noEndnote/>
          <w:docGrid w:linePitch="272"/>
        </w:sectPr>
      </w:pPr>
    </w:p>
    <w:p w:rsidR="00435E8A" w:rsidRDefault="00435E8A" w:rsidP="00435E8A">
      <w:r>
        <w:rPr>
          <w:noProof/>
        </w:rPr>
        <w:drawing>
          <wp:inline distT="0" distB="0" distL="0" distR="0" wp14:anchorId="1F74207D" wp14:editId="450F0C6A">
            <wp:extent cx="9823413" cy="5905500"/>
            <wp:effectExtent l="0" t="0" r="6985" b="0"/>
            <wp:docPr id="7" name="Kép 7" descr="C:\Users\GYNGYI~1\AppData\Local\Temp\S42BW-2190221091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9022109151.tif"/>
                    <pic:cNvPicPr>
                      <a:picLocks noChangeAspect="1" noChangeArrowheads="1"/>
                    </pic:cNvPicPr>
                  </pic:nvPicPr>
                  <pic:blipFill rotWithShape="1">
                    <a:blip r:embed="rId19">
                      <a:extLst>
                        <a:ext uri="{28A0092B-C50C-407E-A947-70E740481C1C}">
                          <a14:useLocalDpi xmlns:a14="http://schemas.microsoft.com/office/drawing/2010/main" val="0"/>
                        </a:ext>
                      </a:extLst>
                    </a:blip>
                    <a:srcRect l="5242" t="8039" r="4562" b="14324"/>
                    <a:stretch/>
                  </pic:blipFill>
                  <pic:spPr bwMode="auto">
                    <a:xfrm>
                      <a:off x="0" y="0"/>
                      <a:ext cx="10013202" cy="6019595"/>
                    </a:xfrm>
                    <a:prstGeom prst="rect">
                      <a:avLst/>
                    </a:prstGeom>
                    <a:noFill/>
                    <a:ln>
                      <a:noFill/>
                    </a:ln>
                    <a:extLst>
                      <a:ext uri="{53640926-AAD7-44D8-BBD7-CCE9431645EC}">
                        <a14:shadowObscured xmlns:a14="http://schemas.microsoft.com/office/drawing/2010/main"/>
                      </a:ext>
                    </a:extLst>
                  </pic:spPr>
                </pic:pic>
              </a:graphicData>
            </a:graphic>
          </wp:inline>
        </w:drawing>
      </w:r>
    </w:p>
    <w:p w:rsidR="00435E8A" w:rsidRDefault="00435E8A" w:rsidP="00435E8A"/>
    <w:p w:rsidR="00435E8A" w:rsidRDefault="00435E8A" w:rsidP="00435E8A">
      <w:r>
        <w:br w:type="page"/>
      </w:r>
    </w:p>
    <w:p w:rsidR="00435E8A" w:rsidRDefault="00435E8A" w:rsidP="00435E8A">
      <w:r>
        <w:rPr>
          <w:noProof/>
        </w:rPr>
        <w:drawing>
          <wp:inline distT="0" distB="0" distL="0" distR="0" wp14:anchorId="6D5C1067" wp14:editId="7FEE2DB5">
            <wp:extent cx="9505950" cy="6321045"/>
            <wp:effectExtent l="0" t="0" r="0" b="3810"/>
            <wp:docPr id="8" name="Kép 8" descr="C:\Users\GYNGYI~1\AppData\Local\Temp\S42BW-2190221091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9022109152.tif"/>
                    <pic:cNvPicPr>
                      <a:picLocks noChangeAspect="1" noChangeArrowheads="1"/>
                    </pic:cNvPicPr>
                  </pic:nvPicPr>
                  <pic:blipFill rotWithShape="1">
                    <a:blip r:embed="rId20">
                      <a:extLst>
                        <a:ext uri="{28A0092B-C50C-407E-A947-70E740481C1C}">
                          <a14:useLocalDpi xmlns:a14="http://schemas.microsoft.com/office/drawing/2010/main" val="0"/>
                        </a:ext>
                      </a:extLst>
                    </a:blip>
                    <a:srcRect l="4869" t="8045" r="6506" b="7583"/>
                    <a:stretch/>
                  </pic:blipFill>
                  <pic:spPr bwMode="auto">
                    <a:xfrm>
                      <a:off x="0" y="0"/>
                      <a:ext cx="9650733" cy="6417319"/>
                    </a:xfrm>
                    <a:prstGeom prst="rect">
                      <a:avLst/>
                    </a:prstGeom>
                    <a:noFill/>
                    <a:ln>
                      <a:noFill/>
                    </a:ln>
                    <a:extLst>
                      <a:ext uri="{53640926-AAD7-44D8-BBD7-CCE9431645EC}">
                        <a14:shadowObscured xmlns:a14="http://schemas.microsoft.com/office/drawing/2010/main"/>
                      </a:ext>
                    </a:extLst>
                  </pic:spPr>
                </pic:pic>
              </a:graphicData>
            </a:graphic>
          </wp:inline>
        </w:drawing>
      </w:r>
    </w:p>
    <w:p w:rsidR="00435E8A" w:rsidRDefault="00435E8A" w:rsidP="00435E8A">
      <w:r>
        <w:br w:type="page"/>
      </w:r>
    </w:p>
    <w:p w:rsidR="00435E8A" w:rsidRDefault="00435E8A" w:rsidP="00435E8A">
      <w:r>
        <w:rPr>
          <w:noProof/>
        </w:rPr>
        <w:drawing>
          <wp:inline distT="0" distB="0" distL="0" distR="0" wp14:anchorId="6F5C8757" wp14:editId="4BC107EB">
            <wp:extent cx="9707895" cy="5572125"/>
            <wp:effectExtent l="0" t="0" r="7620" b="0"/>
            <wp:docPr id="9" name="Kép 9" descr="C:\Users\GYNGYI~1\AppData\Local\Temp\S42BW-2190221091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9022109160.tif"/>
                    <pic:cNvPicPr>
                      <a:picLocks noChangeAspect="1" noChangeArrowheads="1"/>
                    </pic:cNvPicPr>
                  </pic:nvPicPr>
                  <pic:blipFill rotWithShape="1">
                    <a:blip r:embed="rId21">
                      <a:extLst>
                        <a:ext uri="{28A0092B-C50C-407E-A947-70E740481C1C}">
                          <a14:useLocalDpi xmlns:a14="http://schemas.microsoft.com/office/drawing/2010/main" val="0"/>
                        </a:ext>
                      </a:extLst>
                    </a:blip>
                    <a:srcRect l="4869" t="8047" r="6506" b="19124"/>
                    <a:stretch/>
                  </pic:blipFill>
                  <pic:spPr bwMode="auto">
                    <a:xfrm>
                      <a:off x="0" y="0"/>
                      <a:ext cx="9912009" cy="5689282"/>
                    </a:xfrm>
                    <a:prstGeom prst="rect">
                      <a:avLst/>
                    </a:prstGeom>
                    <a:noFill/>
                    <a:ln>
                      <a:noFill/>
                    </a:ln>
                    <a:extLst>
                      <a:ext uri="{53640926-AAD7-44D8-BBD7-CCE9431645EC}">
                        <a14:shadowObscured xmlns:a14="http://schemas.microsoft.com/office/drawing/2010/main"/>
                      </a:ext>
                    </a:extLst>
                  </pic:spPr>
                </pic:pic>
              </a:graphicData>
            </a:graphic>
          </wp:inline>
        </w:drawing>
      </w:r>
    </w:p>
    <w:p w:rsidR="00435E8A" w:rsidRDefault="00435E8A" w:rsidP="00435E8A"/>
    <w:p w:rsidR="00435E8A" w:rsidRDefault="00435E8A" w:rsidP="00435E8A"/>
    <w:p w:rsidR="00435E8A" w:rsidRDefault="00435E8A" w:rsidP="00435E8A">
      <w:pPr>
        <w:sectPr w:rsidR="00435E8A" w:rsidSect="00570D96">
          <w:pgSz w:w="16840" w:h="11905" w:orient="landscape" w:code="9"/>
          <w:pgMar w:top="851" w:right="851" w:bottom="567" w:left="851" w:header="851" w:footer="567" w:gutter="0"/>
          <w:cols w:space="708"/>
          <w:noEndnote/>
          <w:docGrid w:linePitch="272"/>
        </w:sectPr>
      </w:pPr>
    </w:p>
    <w:p w:rsidR="00435E8A" w:rsidRPr="00BF45D8" w:rsidRDefault="00435E8A" w:rsidP="00435E8A">
      <w:r>
        <w:rPr>
          <w:noProof/>
        </w:rPr>
        <w:drawing>
          <wp:inline distT="0" distB="0" distL="0" distR="0" wp14:anchorId="4759B131" wp14:editId="56EF7114">
            <wp:extent cx="6080217" cy="8991600"/>
            <wp:effectExtent l="0" t="0" r="0" b="0"/>
            <wp:docPr id="10" name="Kép 10" descr="C:\Users\GYNGYI~1\AppData\Local\Temp\S42BW-2190221091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9022109161.tif"/>
                    <pic:cNvPicPr>
                      <a:picLocks noChangeAspect="1" noChangeArrowheads="1"/>
                    </pic:cNvPicPr>
                  </pic:nvPicPr>
                  <pic:blipFill rotWithShape="1">
                    <a:blip r:embed="rId22">
                      <a:extLst>
                        <a:ext uri="{28A0092B-C50C-407E-A947-70E740481C1C}">
                          <a14:useLocalDpi xmlns:a14="http://schemas.microsoft.com/office/drawing/2010/main" val="0"/>
                        </a:ext>
                      </a:extLst>
                    </a:blip>
                    <a:srcRect l="7758" t="4534" r="4194" b="4523"/>
                    <a:stretch/>
                  </pic:blipFill>
                  <pic:spPr bwMode="auto">
                    <a:xfrm>
                      <a:off x="0" y="0"/>
                      <a:ext cx="6111939" cy="9038511"/>
                    </a:xfrm>
                    <a:prstGeom prst="rect">
                      <a:avLst/>
                    </a:prstGeom>
                    <a:noFill/>
                    <a:ln>
                      <a:noFill/>
                    </a:ln>
                    <a:extLst>
                      <a:ext uri="{53640926-AAD7-44D8-BBD7-CCE9431645EC}">
                        <a14:shadowObscured xmlns:a14="http://schemas.microsoft.com/office/drawing/2010/main"/>
                      </a:ext>
                    </a:extLst>
                  </pic:spPr>
                </pic:pic>
              </a:graphicData>
            </a:graphic>
          </wp:inline>
        </w:drawing>
      </w:r>
    </w:p>
    <w:p w:rsidR="00435E8A" w:rsidRPr="00B121FF" w:rsidRDefault="00435E8A" w:rsidP="00435E8A">
      <w:pPr>
        <w:widowControl w:val="0"/>
        <w:jc w:val="both"/>
      </w:pPr>
    </w:p>
    <w:p w:rsidR="00435E8A" w:rsidRDefault="00435E8A">
      <w:r>
        <w:br w:type="page"/>
      </w:r>
    </w:p>
    <w:p w:rsidR="00097D56" w:rsidRPr="00AC40E6" w:rsidRDefault="00097D56" w:rsidP="00097D56">
      <w:pPr>
        <w:widowControl w:val="0"/>
        <w:jc w:val="center"/>
        <w:rPr>
          <w:i/>
          <w:u w:val="single"/>
        </w:rPr>
      </w:pPr>
      <w:r>
        <w:rPr>
          <w:i/>
          <w:u w:val="single"/>
        </w:rPr>
        <w:t>2. m</w:t>
      </w:r>
      <w:r w:rsidRPr="00AC40E6">
        <w:rPr>
          <w:i/>
          <w:u w:val="single"/>
        </w:rPr>
        <w:t>elléklet Bácsalmás Város Önkormá</w:t>
      </w:r>
      <w:r>
        <w:rPr>
          <w:i/>
          <w:u w:val="single"/>
        </w:rPr>
        <w:t>nyzatának Képviselő-testülete 3</w:t>
      </w:r>
      <w:r w:rsidRPr="00AC40E6">
        <w:rPr>
          <w:i/>
          <w:u w:val="single"/>
        </w:rPr>
        <w:t>/201</w:t>
      </w:r>
      <w:r>
        <w:rPr>
          <w:i/>
          <w:u w:val="single"/>
        </w:rPr>
        <w:t>9</w:t>
      </w:r>
      <w:r w:rsidRPr="00AC40E6">
        <w:rPr>
          <w:i/>
          <w:u w:val="single"/>
        </w:rPr>
        <w:t>. számú,</w:t>
      </w:r>
    </w:p>
    <w:p w:rsidR="00097D56" w:rsidRDefault="00097D56" w:rsidP="00097D56">
      <w:pPr>
        <w:widowControl w:val="0"/>
        <w:jc w:val="center"/>
      </w:pPr>
      <w:r w:rsidRPr="00AC40E6">
        <w:rPr>
          <w:i/>
          <w:u w:val="single"/>
        </w:rPr>
        <w:t>201</w:t>
      </w:r>
      <w:r>
        <w:rPr>
          <w:i/>
          <w:u w:val="single"/>
        </w:rPr>
        <w:t>9</w:t>
      </w:r>
      <w:r w:rsidRPr="00AC40E6">
        <w:rPr>
          <w:i/>
          <w:u w:val="single"/>
        </w:rPr>
        <w:t xml:space="preserve">. </w:t>
      </w:r>
      <w:r>
        <w:rPr>
          <w:i/>
          <w:u w:val="single"/>
        </w:rPr>
        <w:t>február 26-án</w:t>
      </w:r>
      <w:r w:rsidRPr="00AC40E6">
        <w:rPr>
          <w:i/>
          <w:u w:val="single"/>
        </w:rPr>
        <w:t xml:space="preserve"> megtartott nyílt ülésének jegyzőkönyvéhez</w:t>
      </w:r>
    </w:p>
    <w:p w:rsidR="00435E8A" w:rsidRDefault="00435E8A" w:rsidP="001508FD">
      <w:pPr>
        <w:widowControl w:val="0"/>
        <w:jc w:val="both"/>
      </w:pPr>
    </w:p>
    <w:p w:rsidR="00047779" w:rsidRDefault="00047779" w:rsidP="001508FD">
      <w:pPr>
        <w:jc w:val="both"/>
      </w:pPr>
    </w:p>
    <w:p w:rsidR="00097D56" w:rsidRPr="00886DCA" w:rsidRDefault="00097D56" w:rsidP="00097D56">
      <w:pPr>
        <w:widowControl w:val="0"/>
        <w:jc w:val="center"/>
        <w:rPr>
          <w:b/>
        </w:rPr>
      </w:pPr>
      <w:r w:rsidRPr="00886DCA">
        <w:rPr>
          <w:b/>
        </w:rPr>
        <w:t>Bácsalmás Város Önkormányzata Képviselő-testületének</w:t>
      </w:r>
    </w:p>
    <w:p w:rsidR="00097D56" w:rsidRDefault="00097D56" w:rsidP="00097D56">
      <w:pPr>
        <w:widowControl w:val="0"/>
        <w:jc w:val="center"/>
        <w:rPr>
          <w:b/>
        </w:rPr>
      </w:pPr>
      <w:r>
        <w:rPr>
          <w:b/>
        </w:rPr>
        <w:t>2</w:t>
      </w:r>
      <w:r w:rsidRPr="00886DCA">
        <w:rPr>
          <w:b/>
        </w:rPr>
        <w:t>/201</w:t>
      </w:r>
      <w:r>
        <w:rPr>
          <w:b/>
        </w:rPr>
        <w:t>9</w:t>
      </w:r>
      <w:r w:rsidRPr="00886DCA">
        <w:rPr>
          <w:b/>
        </w:rPr>
        <w:t>. (</w:t>
      </w:r>
      <w:r>
        <w:rPr>
          <w:b/>
        </w:rPr>
        <w:t>II. 28.</w:t>
      </w:r>
      <w:r w:rsidRPr="00886DCA">
        <w:rPr>
          <w:b/>
        </w:rPr>
        <w:t xml:space="preserve">) önkormányzati rendelete </w:t>
      </w:r>
    </w:p>
    <w:p w:rsidR="00097D56" w:rsidRPr="00F1582B" w:rsidRDefault="00097D56" w:rsidP="00097D56">
      <w:pPr>
        <w:widowControl w:val="0"/>
        <w:jc w:val="center"/>
      </w:pPr>
    </w:p>
    <w:p w:rsidR="00097D56" w:rsidRPr="00886DCA" w:rsidRDefault="00097D56" w:rsidP="00097D56">
      <w:pPr>
        <w:widowControl w:val="0"/>
        <w:jc w:val="center"/>
        <w:rPr>
          <w:b/>
        </w:rPr>
      </w:pPr>
      <w:r w:rsidRPr="00886DCA">
        <w:rPr>
          <w:b/>
        </w:rPr>
        <w:t>az önkormányzat 201</w:t>
      </w:r>
      <w:r>
        <w:rPr>
          <w:b/>
        </w:rPr>
        <w:t>9</w:t>
      </w:r>
      <w:r w:rsidRPr="00886DCA">
        <w:rPr>
          <w:b/>
        </w:rPr>
        <w:t>. évi költségvetéséről</w:t>
      </w:r>
    </w:p>
    <w:p w:rsidR="00097D56" w:rsidRPr="00886DCA" w:rsidRDefault="00097D56" w:rsidP="00097D56">
      <w:pPr>
        <w:widowControl w:val="0"/>
        <w:ind w:firstLine="284"/>
        <w:jc w:val="center"/>
      </w:pPr>
    </w:p>
    <w:p w:rsidR="00097D56" w:rsidRPr="00886DCA" w:rsidRDefault="00097D56" w:rsidP="00097D56">
      <w:pPr>
        <w:widowControl w:val="0"/>
        <w:ind w:firstLine="284"/>
        <w:jc w:val="both"/>
      </w:pPr>
      <w:r w:rsidRPr="00886DCA">
        <w:t xml:space="preserve">Bácsalmás Város Önkormányzatának Képviselő-testülete az Alaptörvény 32. cikk (2) bekezdésében meghatározott eredeti jogalkotói hatáskörében, az Alaptörvény 32. cikk (1) bekezdés f) pontjában meghatározott feladatkörében eljárva a következőket rendeli el: </w:t>
      </w:r>
    </w:p>
    <w:p w:rsidR="00097D56" w:rsidRPr="00886DCA" w:rsidRDefault="00097D56" w:rsidP="00097D56">
      <w:pPr>
        <w:widowControl w:val="0"/>
        <w:jc w:val="both"/>
      </w:pPr>
    </w:p>
    <w:p w:rsidR="00097D56" w:rsidRPr="00886DCA" w:rsidRDefault="00097D56" w:rsidP="00097D56">
      <w:pPr>
        <w:widowControl w:val="0"/>
        <w:jc w:val="center"/>
      </w:pPr>
      <w:r w:rsidRPr="00886DCA">
        <w:rPr>
          <w:b/>
        </w:rPr>
        <w:t>1. Általános rendelkezések</w:t>
      </w:r>
    </w:p>
    <w:p w:rsidR="00097D56" w:rsidRPr="00886DCA" w:rsidRDefault="00097D56" w:rsidP="00097D56">
      <w:pPr>
        <w:widowControl w:val="0"/>
        <w:jc w:val="both"/>
      </w:pPr>
    </w:p>
    <w:p w:rsidR="00097D56" w:rsidRPr="00886DCA" w:rsidRDefault="00097D56" w:rsidP="00097D56">
      <w:pPr>
        <w:widowControl w:val="0"/>
        <w:tabs>
          <w:tab w:val="center" w:pos="4677"/>
          <w:tab w:val="left" w:pos="6990"/>
        </w:tabs>
        <w:jc w:val="center"/>
        <w:rPr>
          <w:b/>
        </w:rPr>
      </w:pPr>
      <w:r w:rsidRPr="00886DCA">
        <w:rPr>
          <w:b/>
        </w:rPr>
        <w:t>1. §</w:t>
      </w:r>
    </w:p>
    <w:p w:rsidR="00097D56" w:rsidRDefault="00097D56" w:rsidP="00097D56">
      <w:pPr>
        <w:widowControl w:val="0"/>
        <w:jc w:val="both"/>
      </w:pPr>
    </w:p>
    <w:p w:rsidR="00097D56" w:rsidRPr="00886DCA" w:rsidRDefault="00097D56" w:rsidP="00097D56">
      <w:pPr>
        <w:widowControl w:val="0"/>
        <w:ind w:firstLine="284"/>
        <w:jc w:val="both"/>
      </w:pPr>
      <w:r w:rsidRPr="00886DCA">
        <w:t>(1) A rendelet hatálya kiterjed az önkormányzatra, annak bizottságaira, valamint annak költségvetési szerveire (intézmények).</w:t>
      </w:r>
    </w:p>
    <w:p w:rsidR="00097D56" w:rsidRPr="00F1582B" w:rsidRDefault="00097D56" w:rsidP="00097D56">
      <w:pPr>
        <w:widowControl w:val="0"/>
        <w:jc w:val="both"/>
      </w:pPr>
    </w:p>
    <w:p w:rsidR="00097D56" w:rsidRPr="00886DCA" w:rsidRDefault="00097D56" w:rsidP="00097D56">
      <w:pPr>
        <w:widowControl w:val="0"/>
        <w:ind w:firstLine="284"/>
        <w:jc w:val="both"/>
      </w:pPr>
      <w:r w:rsidRPr="00886DCA">
        <w:t>(2) A költségvetési rend</w:t>
      </w:r>
      <w:r>
        <w:t>elet elkülönítetten tartalmazza</w:t>
      </w:r>
    </w:p>
    <w:p w:rsidR="00097D56" w:rsidRPr="00886DCA" w:rsidRDefault="00097D56" w:rsidP="00097D56">
      <w:pPr>
        <w:widowControl w:val="0"/>
        <w:ind w:firstLine="284"/>
        <w:jc w:val="both"/>
      </w:pPr>
      <w:r w:rsidRPr="00886DCA">
        <w:t>a) az önkormányzat önkormányzati szintre összesített költségvetését, amely tartalmazza az önkormányzat saját, az általa irányított költségvetési szervek költségvetésébe nem tartozó (továbbiakban: önkormányzat költségvetési szervek</w:t>
      </w:r>
      <w:r>
        <w:t>hez nem tartozó) költségvetését,</w:t>
      </w:r>
    </w:p>
    <w:p w:rsidR="00097D56" w:rsidRPr="00886DCA" w:rsidRDefault="00097D56" w:rsidP="00097D56">
      <w:pPr>
        <w:widowControl w:val="0"/>
        <w:ind w:firstLine="284"/>
        <w:jc w:val="both"/>
      </w:pPr>
      <w:r w:rsidRPr="00886DCA">
        <w:t>b) az önkormányzat által irányított költségvetési szervek költségvetését.</w:t>
      </w:r>
    </w:p>
    <w:p w:rsidR="00097D56" w:rsidRPr="00886DCA" w:rsidRDefault="00097D56" w:rsidP="00097D56">
      <w:pPr>
        <w:widowControl w:val="0"/>
        <w:jc w:val="both"/>
      </w:pPr>
    </w:p>
    <w:p w:rsidR="00097D56" w:rsidRPr="00886DCA" w:rsidRDefault="00097D56" w:rsidP="00097D56">
      <w:pPr>
        <w:widowControl w:val="0"/>
        <w:jc w:val="center"/>
        <w:rPr>
          <w:b/>
        </w:rPr>
      </w:pPr>
      <w:r w:rsidRPr="00886DCA">
        <w:rPr>
          <w:b/>
        </w:rPr>
        <w:t>2. Az önkormányzat összesített 201</w:t>
      </w:r>
      <w:r>
        <w:rPr>
          <w:b/>
        </w:rPr>
        <w:t>9</w:t>
      </w:r>
      <w:r w:rsidRPr="00886DCA">
        <w:rPr>
          <w:b/>
        </w:rPr>
        <w:t>. évi költségvetése</w:t>
      </w:r>
    </w:p>
    <w:p w:rsidR="00097D56" w:rsidRPr="00886DCA" w:rsidRDefault="00097D56" w:rsidP="00097D56">
      <w:pPr>
        <w:widowControl w:val="0"/>
        <w:jc w:val="center"/>
      </w:pPr>
    </w:p>
    <w:p w:rsidR="00097D56" w:rsidRPr="00886DCA" w:rsidRDefault="00097D56" w:rsidP="00097D56">
      <w:pPr>
        <w:widowControl w:val="0"/>
        <w:tabs>
          <w:tab w:val="left" w:leader="dot" w:pos="5387"/>
        </w:tabs>
        <w:jc w:val="center"/>
        <w:rPr>
          <w:b/>
        </w:rPr>
      </w:pPr>
      <w:r w:rsidRPr="00886DCA">
        <w:rPr>
          <w:b/>
        </w:rPr>
        <w:t>2. §</w:t>
      </w:r>
    </w:p>
    <w:p w:rsidR="00097D56" w:rsidRDefault="00097D56" w:rsidP="00097D56">
      <w:pPr>
        <w:widowControl w:val="0"/>
        <w:tabs>
          <w:tab w:val="left" w:leader="dot" w:pos="5387"/>
        </w:tabs>
        <w:jc w:val="both"/>
      </w:pPr>
    </w:p>
    <w:p w:rsidR="00097D56" w:rsidRPr="00886DCA" w:rsidRDefault="00097D56" w:rsidP="00097D56">
      <w:pPr>
        <w:widowControl w:val="0"/>
        <w:tabs>
          <w:tab w:val="left" w:leader="dot" w:pos="5387"/>
        </w:tabs>
        <w:ind w:firstLine="284"/>
        <w:jc w:val="both"/>
      </w:pPr>
      <w:r w:rsidRPr="00886DCA">
        <w:t xml:space="preserve">(1) </w:t>
      </w:r>
      <w:r>
        <w:t xml:space="preserve">Bácsalmás Város Önkormányzatának Képviselő-testülete (a továbbiakban: </w:t>
      </w:r>
      <w:r w:rsidRPr="00886DCA">
        <w:t>képviselő-testület</w:t>
      </w:r>
      <w:r>
        <w:t>)</w:t>
      </w:r>
      <w:r w:rsidRPr="00886DCA">
        <w:t xml:space="preserve"> Bácsalmás Város Önkormányzata önkormányzati szinten összesített 201</w:t>
      </w:r>
      <w:r>
        <w:t>9</w:t>
      </w:r>
      <w:r w:rsidRPr="00886DCA">
        <w:t xml:space="preserve">. évi költségvetési főösszegét </w:t>
      </w:r>
      <w:r>
        <w:t>2</w:t>
      </w:r>
      <w:r w:rsidRPr="00886DCA">
        <w:t> </w:t>
      </w:r>
      <w:r>
        <w:t>084</w:t>
      </w:r>
      <w:r w:rsidRPr="00886DCA">
        <w:t> </w:t>
      </w:r>
      <w:r>
        <w:t>757</w:t>
      </w:r>
      <w:r w:rsidRPr="00886DCA">
        <w:t xml:space="preserve"> </w:t>
      </w:r>
      <w:r>
        <w:t>033</w:t>
      </w:r>
      <w:r w:rsidRPr="00886DCA">
        <w:t xml:space="preserve"> forintban, mérlegszerűen az 1. mellékletben állapítja meg.</w:t>
      </w:r>
    </w:p>
    <w:p w:rsidR="00097D56" w:rsidRPr="00886DCA" w:rsidRDefault="00097D56" w:rsidP="00097D56">
      <w:pPr>
        <w:widowControl w:val="0"/>
        <w:tabs>
          <w:tab w:val="left" w:leader="dot" w:pos="5387"/>
        </w:tabs>
        <w:ind w:firstLine="284"/>
        <w:jc w:val="both"/>
      </w:pPr>
    </w:p>
    <w:p w:rsidR="00097D56" w:rsidRPr="00886DCA" w:rsidRDefault="00097D56" w:rsidP="00097D56">
      <w:pPr>
        <w:widowControl w:val="0"/>
        <w:tabs>
          <w:tab w:val="left" w:leader="dot" w:pos="5387"/>
        </w:tabs>
        <w:ind w:firstLine="284"/>
        <w:jc w:val="both"/>
      </w:pPr>
      <w:r w:rsidRPr="00886DCA">
        <w:t>(2) Az önkormányzati szinten összesített költségvetés fő számai:</w:t>
      </w:r>
    </w:p>
    <w:p w:rsidR="00097D56" w:rsidRPr="00886DCA" w:rsidRDefault="00097D56" w:rsidP="00097D56">
      <w:pPr>
        <w:widowControl w:val="0"/>
        <w:tabs>
          <w:tab w:val="left" w:leader="dot" w:pos="5387"/>
        </w:tabs>
        <w:ind w:firstLine="284"/>
        <w:jc w:val="both"/>
      </w:pPr>
      <w:r w:rsidRPr="00886DCA">
        <w:t>a) a költségvetési bevételek összege:</w:t>
      </w:r>
      <w:r>
        <w:t xml:space="preserve">1 015 137 820 </w:t>
      </w:r>
      <w:r w:rsidRPr="00886DCA">
        <w:t>forint,</w:t>
      </w:r>
    </w:p>
    <w:p w:rsidR="00097D56" w:rsidRPr="00886DCA" w:rsidRDefault="00097D56" w:rsidP="00097D56">
      <w:pPr>
        <w:widowControl w:val="0"/>
        <w:tabs>
          <w:tab w:val="left" w:leader="dot" w:pos="5387"/>
        </w:tabs>
        <w:ind w:firstLine="284"/>
        <w:jc w:val="both"/>
      </w:pPr>
      <w:r w:rsidRPr="00886DCA">
        <w:t xml:space="preserve">b) a költségvetési kiadások összege: </w:t>
      </w:r>
      <w:r>
        <w:t xml:space="preserve">2 084 757 033 </w:t>
      </w:r>
      <w:r w:rsidRPr="00886DCA">
        <w:t>forint,</w:t>
      </w:r>
    </w:p>
    <w:p w:rsidR="00097D56" w:rsidRPr="00886DCA" w:rsidRDefault="00097D56" w:rsidP="00097D56">
      <w:pPr>
        <w:widowControl w:val="0"/>
        <w:tabs>
          <w:tab w:val="left" w:leader="dot" w:pos="5387"/>
        </w:tabs>
        <w:ind w:firstLine="284"/>
        <w:jc w:val="both"/>
      </w:pPr>
      <w:r w:rsidRPr="00886DCA">
        <w:t>c) a költségvetés egyenlege - a költségvetési bevételek és költségvetési kiadások különbözete -:</w:t>
      </w:r>
      <w:r>
        <w:t>1</w:t>
      </w:r>
      <w:r w:rsidRPr="00886DCA">
        <w:t xml:space="preserve"> </w:t>
      </w:r>
      <w:r>
        <w:t xml:space="preserve">069 619 213 </w:t>
      </w:r>
      <w:r w:rsidRPr="00886DCA">
        <w:t>forint hiány.</w:t>
      </w:r>
    </w:p>
    <w:p w:rsidR="00097D56" w:rsidRPr="00886DCA" w:rsidRDefault="00097D56" w:rsidP="00097D56">
      <w:pPr>
        <w:widowControl w:val="0"/>
        <w:ind w:firstLine="284"/>
      </w:pPr>
    </w:p>
    <w:p w:rsidR="00097D56" w:rsidRPr="00886DCA" w:rsidRDefault="00097D56" w:rsidP="00097D56">
      <w:pPr>
        <w:widowControl w:val="0"/>
        <w:jc w:val="center"/>
        <w:rPr>
          <w:b/>
        </w:rPr>
      </w:pPr>
      <w:r w:rsidRPr="00886DCA">
        <w:rPr>
          <w:b/>
        </w:rPr>
        <w:t>3. §</w:t>
      </w:r>
    </w:p>
    <w:p w:rsidR="00097D56" w:rsidRDefault="00097D56" w:rsidP="00097D56">
      <w:pPr>
        <w:widowControl w:val="0"/>
        <w:jc w:val="both"/>
      </w:pPr>
    </w:p>
    <w:p w:rsidR="00097D56" w:rsidRPr="00886DCA" w:rsidRDefault="00097D56" w:rsidP="00097D56">
      <w:pPr>
        <w:widowControl w:val="0"/>
        <w:ind w:firstLine="284"/>
        <w:jc w:val="both"/>
      </w:pPr>
      <w:r w:rsidRPr="00886DCA">
        <w:t>(1) Az önkormányzat önkormányzati szinten összesített 201</w:t>
      </w:r>
      <w:r>
        <w:t>9</w:t>
      </w:r>
      <w:r w:rsidRPr="00886DCA">
        <w:t>. évi kiemelt költségvetési bevételi előirányzatai:</w:t>
      </w:r>
    </w:p>
    <w:p w:rsidR="00097D56" w:rsidRPr="00886DCA" w:rsidRDefault="00097D56" w:rsidP="00097D56">
      <w:pPr>
        <w:widowControl w:val="0"/>
        <w:tabs>
          <w:tab w:val="left" w:pos="6946"/>
          <w:tab w:val="right" w:leader="dot" w:pos="8931"/>
        </w:tabs>
        <w:ind w:firstLine="284"/>
      </w:pPr>
      <w:r w:rsidRPr="00886DCA">
        <w:t>a) B1. Működési célú támogatások államháztartáson belülről:</w:t>
      </w:r>
      <w:r w:rsidRPr="00886DCA">
        <w:tab/>
        <w:t xml:space="preserve">  6</w:t>
      </w:r>
      <w:r>
        <w:t>76</w:t>
      </w:r>
      <w:r w:rsidRPr="00886DCA">
        <w:t> </w:t>
      </w:r>
      <w:r>
        <w:t>536</w:t>
      </w:r>
      <w:r w:rsidRPr="00886DCA">
        <w:t xml:space="preserve"> </w:t>
      </w:r>
      <w:r>
        <w:t>627</w:t>
      </w:r>
      <w:r w:rsidRPr="00886DCA">
        <w:t xml:space="preserve"> forint,</w:t>
      </w:r>
    </w:p>
    <w:p w:rsidR="00097D56" w:rsidRPr="00886DCA" w:rsidRDefault="00097D56" w:rsidP="00097D56">
      <w:pPr>
        <w:widowControl w:val="0"/>
        <w:tabs>
          <w:tab w:val="left" w:pos="6946"/>
          <w:tab w:val="right" w:leader="dot" w:pos="8931"/>
        </w:tabs>
        <w:ind w:firstLine="284"/>
      </w:pPr>
      <w:r w:rsidRPr="00886DCA">
        <w:t>b) B2. Felhalmozási célú támogatások államháztartáson belülről:</w:t>
      </w:r>
      <w:r w:rsidRPr="00886DCA">
        <w:tab/>
      </w:r>
      <w:r>
        <w:t xml:space="preserve">    29 524 669 </w:t>
      </w:r>
      <w:r w:rsidRPr="00886DCA">
        <w:t>forint,</w:t>
      </w:r>
    </w:p>
    <w:p w:rsidR="00097D56" w:rsidRPr="00886DCA" w:rsidRDefault="00097D56" w:rsidP="00097D56">
      <w:pPr>
        <w:widowControl w:val="0"/>
        <w:tabs>
          <w:tab w:val="left" w:pos="6946"/>
          <w:tab w:val="right" w:leader="dot" w:pos="8931"/>
        </w:tabs>
        <w:ind w:firstLine="284"/>
      </w:pPr>
      <w:r w:rsidRPr="00886DCA">
        <w:t>c) B3. Közhatalmi bevételek:</w:t>
      </w:r>
      <w:r w:rsidRPr="00886DCA">
        <w:tab/>
        <w:t xml:space="preserve">  1</w:t>
      </w:r>
      <w:r>
        <w:t>39</w:t>
      </w:r>
      <w:r w:rsidRPr="00886DCA">
        <w:t> </w:t>
      </w:r>
      <w:r>
        <w:t>673</w:t>
      </w:r>
      <w:r w:rsidRPr="00886DCA">
        <w:t xml:space="preserve"> </w:t>
      </w:r>
      <w:r>
        <w:t>454</w:t>
      </w:r>
      <w:r w:rsidRPr="00886DCA">
        <w:t xml:space="preserve"> forint,</w:t>
      </w:r>
    </w:p>
    <w:p w:rsidR="00097D56" w:rsidRPr="00886DCA" w:rsidRDefault="00097D56" w:rsidP="00097D56">
      <w:pPr>
        <w:widowControl w:val="0"/>
        <w:tabs>
          <w:tab w:val="left" w:pos="6946"/>
          <w:tab w:val="right" w:leader="dot" w:pos="8931"/>
        </w:tabs>
        <w:ind w:firstLine="284"/>
      </w:pPr>
      <w:r w:rsidRPr="00886DCA">
        <w:t>d) B4. Működési bevételek:</w:t>
      </w:r>
      <w:r w:rsidRPr="00886DCA">
        <w:tab/>
        <w:t xml:space="preserve">  1</w:t>
      </w:r>
      <w:r>
        <w:t>26</w:t>
      </w:r>
      <w:r w:rsidRPr="00886DCA">
        <w:t> </w:t>
      </w:r>
      <w:r>
        <w:t>403</w:t>
      </w:r>
      <w:r w:rsidRPr="00886DCA">
        <w:t xml:space="preserve"> </w:t>
      </w:r>
      <w:r>
        <w:t>070</w:t>
      </w:r>
      <w:r w:rsidRPr="00886DCA">
        <w:t xml:space="preserve"> forint,</w:t>
      </w:r>
    </w:p>
    <w:p w:rsidR="00097D56" w:rsidRPr="00886DCA" w:rsidRDefault="00097D56" w:rsidP="00097D56">
      <w:pPr>
        <w:widowControl w:val="0"/>
        <w:tabs>
          <w:tab w:val="left" w:pos="6946"/>
          <w:tab w:val="right" w:leader="dot" w:pos="8931"/>
        </w:tabs>
        <w:ind w:firstLine="284"/>
      </w:pPr>
      <w:r w:rsidRPr="00886DCA">
        <w:t>e) B5. Felhalmozási bevételek:</w:t>
      </w:r>
      <w:r w:rsidRPr="00886DCA">
        <w:tab/>
      </w:r>
      <w:r w:rsidRPr="00886DCA">
        <w:tab/>
        <w:t xml:space="preserve">            0 forint,</w:t>
      </w:r>
    </w:p>
    <w:p w:rsidR="00097D56" w:rsidRPr="00886DCA" w:rsidRDefault="00097D56" w:rsidP="00097D56">
      <w:pPr>
        <w:widowControl w:val="0"/>
        <w:tabs>
          <w:tab w:val="left" w:pos="6946"/>
          <w:tab w:val="right" w:leader="dot" w:pos="8931"/>
        </w:tabs>
        <w:ind w:firstLine="284"/>
      </w:pPr>
      <w:r w:rsidRPr="00886DCA">
        <w:t>f) B6. Működési célú átvett pénzeszközök:</w:t>
      </w:r>
      <w:r w:rsidRPr="00886DCA">
        <w:tab/>
      </w:r>
      <w:r w:rsidRPr="00886DCA">
        <w:tab/>
        <w:t>0 forint,</w:t>
      </w:r>
    </w:p>
    <w:p w:rsidR="00097D56" w:rsidRPr="00886DCA" w:rsidRDefault="00097D56" w:rsidP="00097D56">
      <w:pPr>
        <w:widowControl w:val="0"/>
        <w:tabs>
          <w:tab w:val="left" w:pos="6946"/>
          <w:tab w:val="right" w:leader="dot" w:pos="8931"/>
        </w:tabs>
        <w:ind w:firstLine="284"/>
      </w:pPr>
      <w:r w:rsidRPr="00886DCA">
        <w:t>g) B7. Felhalmozási célú átvett pénzeszközök:</w:t>
      </w:r>
      <w:r w:rsidRPr="00886DCA">
        <w:tab/>
        <w:t xml:space="preserve">    </w:t>
      </w:r>
      <w:r>
        <w:t>53</w:t>
      </w:r>
      <w:r w:rsidRPr="00886DCA">
        <w:t> </w:t>
      </w:r>
      <w:r>
        <w:t>000</w:t>
      </w:r>
      <w:r w:rsidRPr="00886DCA">
        <w:t xml:space="preserve"> </w:t>
      </w:r>
      <w:r>
        <w:t>000</w:t>
      </w:r>
      <w:r w:rsidRPr="00886DCA">
        <w:t xml:space="preserve"> forint,</w:t>
      </w:r>
    </w:p>
    <w:p w:rsidR="00097D56" w:rsidRPr="00886DCA" w:rsidRDefault="00097D56" w:rsidP="00097D56">
      <w:pPr>
        <w:widowControl w:val="0"/>
        <w:tabs>
          <w:tab w:val="left" w:pos="6946"/>
          <w:tab w:val="right" w:leader="dot" w:pos="8931"/>
        </w:tabs>
        <w:ind w:firstLine="284"/>
      </w:pPr>
      <w:r w:rsidRPr="00886DCA">
        <w:t>h) Költségvetési bevételek összesen:</w:t>
      </w:r>
      <w:r w:rsidRPr="00886DCA">
        <w:tab/>
      </w:r>
      <w:r>
        <w:t>1</w:t>
      </w:r>
      <w:r w:rsidRPr="00886DCA">
        <w:t xml:space="preserve"> </w:t>
      </w:r>
      <w:r>
        <w:t>015</w:t>
      </w:r>
      <w:r w:rsidRPr="00886DCA">
        <w:t> </w:t>
      </w:r>
      <w:r>
        <w:t>137</w:t>
      </w:r>
      <w:r w:rsidRPr="00886DCA">
        <w:t xml:space="preserve"> </w:t>
      </w:r>
      <w:r>
        <w:t>820</w:t>
      </w:r>
      <w:r w:rsidRPr="00886DCA">
        <w:t xml:space="preserve"> forint.</w:t>
      </w:r>
    </w:p>
    <w:p w:rsidR="00097D56" w:rsidRPr="00886DCA" w:rsidRDefault="00097D56" w:rsidP="00097D56">
      <w:pPr>
        <w:widowControl w:val="0"/>
        <w:ind w:firstLine="284"/>
      </w:pPr>
    </w:p>
    <w:p w:rsidR="00097D56" w:rsidRPr="00886DCA" w:rsidRDefault="00097D56" w:rsidP="00097D56">
      <w:pPr>
        <w:widowControl w:val="0"/>
        <w:ind w:firstLine="284"/>
      </w:pPr>
      <w:r w:rsidRPr="00886DCA">
        <w:t>(2) Az önkormányzat önkormányzati szinten összesített költségvetési bevételeiből</w:t>
      </w:r>
    </w:p>
    <w:p w:rsidR="00097D56" w:rsidRPr="00886DCA" w:rsidRDefault="00097D56" w:rsidP="00097D56">
      <w:pPr>
        <w:widowControl w:val="0"/>
        <w:tabs>
          <w:tab w:val="right" w:leader="dot" w:pos="7230"/>
        </w:tabs>
        <w:ind w:firstLine="284"/>
      </w:pPr>
      <w:r w:rsidRPr="00886DCA">
        <w:t xml:space="preserve">a) a kötelező feladatok bevételei: </w:t>
      </w:r>
      <w:r>
        <w:t>865 344 726</w:t>
      </w:r>
      <w:r w:rsidRPr="00886DCA">
        <w:t xml:space="preserve"> forint,</w:t>
      </w:r>
    </w:p>
    <w:p w:rsidR="00097D56" w:rsidRPr="00886DCA" w:rsidRDefault="00097D56" w:rsidP="00097D56">
      <w:pPr>
        <w:widowControl w:val="0"/>
        <w:tabs>
          <w:tab w:val="right" w:leader="dot" w:pos="7230"/>
        </w:tabs>
        <w:ind w:firstLine="284"/>
      </w:pPr>
      <w:r w:rsidRPr="00886DCA">
        <w:t xml:space="preserve">b) az önként vállalt feladatok bevételei: </w:t>
      </w:r>
      <w:r>
        <w:t>1 060 773 928</w:t>
      </w:r>
      <w:r w:rsidRPr="00886DCA">
        <w:t xml:space="preserve"> forint,</w:t>
      </w:r>
    </w:p>
    <w:p w:rsidR="00097D56" w:rsidRPr="00886DCA" w:rsidRDefault="00097D56" w:rsidP="00097D56">
      <w:pPr>
        <w:widowControl w:val="0"/>
        <w:tabs>
          <w:tab w:val="right" w:leader="dot" w:pos="7230"/>
        </w:tabs>
        <w:ind w:firstLine="284"/>
      </w:pPr>
      <w:r w:rsidRPr="00886DCA">
        <w:t xml:space="preserve">c) az államigazgatási feladatok bevételei: </w:t>
      </w:r>
      <w:r>
        <w:t>33 461 656</w:t>
      </w:r>
      <w:r w:rsidRPr="00886DCA">
        <w:t xml:space="preserve"> forint.</w:t>
      </w:r>
    </w:p>
    <w:p w:rsidR="00097D56" w:rsidRPr="00886DCA" w:rsidRDefault="00097D56" w:rsidP="00097D56">
      <w:pPr>
        <w:widowControl w:val="0"/>
        <w:ind w:firstLine="284"/>
      </w:pPr>
    </w:p>
    <w:p w:rsidR="00097D56" w:rsidRPr="00886DCA" w:rsidRDefault="00097D56" w:rsidP="00097D56">
      <w:pPr>
        <w:widowControl w:val="0"/>
        <w:ind w:firstLine="284"/>
      </w:pPr>
      <w:r w:rsidRPr="00886DCA">
        <w:t>(3) Az önkormányzat önkormányzati szinten összesített költségvetési bevételei előirányzatai:</w:t>
      </w:r>
    </w:p>
    <w:p w:rsidR="00097D56" w:rsidRPr="00886DCA" w:rsidRDefault="00097D56" w:rsidP="00097D56">
      <w:pPr>
        <w:widowControl w:val="0"/>
        <w:tabs>
          <w:tab w:val="right" w:leader="dot" w:pos="8931"/>
        </w:tabs>
        <w:ind w:firstLine="284"/>
      </w:pPr>
      <w:r w:rsidRPr="00886DCA">
        <w:t xml:space="preserve">a) működési költségvetés bevételi előirányzata: </w:t>
      </w:r>
      <w:r>
        <w:t>1 175 370 782</w:t>
      </w:r>
      <w:r w:rsidRPr="00886DCA">
        <w:t xml:space="preserve"> forint,</w:t>
      </w:r>
    </w:p>
    <w:p w:rsidR="00097D56" w:rsidRPr="00886DCA" w:rsidRDefault="00097D56" w:rsidP="00097D56">
      <w:pPr>
        <w:widowControl w:val="0"/>
        <w:tabs>
          <w:tab w:val="right" w:leader="dot" w:pos="8931"/>
        </w:tabs>
        <w:ind w:firstLine="284"/>
      </w:pPr>
      <w:r w:rsidRPr="00886DCA">
        <w:t xml:space="preserve">b) felhalmozási költségvetés bevételi előirányzata: </w:t>
      </w:r>
      <w:r>
        <w:t>909 386 251</w:t>
      </w:r>
      <w:r w:rsidRPr="00886DCA">
        <w:t xml:space="preserve"> forint.</w:t>
      </w:r>
    </w:p>
    <w:p w:rsidR="00097D56" w:rsidRPr="00886DCA" w:rsidRDefault="00097D56" w:rsidP="00097D56">
      <w:pPr>
        <w:widowControl w:val="0"/>
        <w:ind w:firstLine="284"/>
        <w:jc w:val="both"/>
      </w:pPr>
    </w:p>
    <w:p w:rsidR="00097D56" w:rsidRPr="00886DCA" w:rsidRDefault="00097D56" w:rsidP="00097D56">
      <w:pPr>
        <w:widowControl w:val="0"/>
        <w:ind w:firstLine="284"/>
        <w:jc w:val="both"/>
      </w:pPr>
      <w:r w:rsidRPr="00886DCA">
        <w:t>(4) Az (1) bekezdés a)-b) pont szerinti kiemelt előirányzatok egységes rovatrend szerinti összetételét, így a helyi önkormányzatok általános működéséhez és ágazati feladataihoz kapcsolódó támogatásokat a 11. melléklet tartalmazza. Az (1) bekezdés c) pontja szerinti kiemelt előirányzaton belül a helyi adó bevételeket szintén a 11. melléklet tartalmazza.</w:t>
      </w:r>
    </w:p>
    <w:p w:rsidR="00097D56" w:rsidRPr="00886DCA" w:rsidRDefault="00097D56" w:rsidP="00097D56">
      <w:pPr>
        <w:widowControl w:val="0"/>
        <w:ind w:firstLine="284"/>
        <w:jc w:val="both"/>
      </w:pPr>
    </w:p>
    <w:p w:rsidR="00097D56" w:rsidRPr="00886DCA" w:rsidRDefault="00097D56" w:rsidP="00097D56">
      <w:pPr>
        <w:widowControl w:val="0"/>
        <w:ind w:firstLine="284"/>
        <w:jc w:val="both"/>
      </w:pPr>
      <w:r w:rsidRPr="00886DCA">
        <w:t>(5) A feladatmutatók után járó támogatásokat a 2. melléklet tartalmazza.</w:t>
      </w:r>
    </w:p>
    <w:p w:rsidR="00097D56" w:rsidRPr="00886DCA" w:rsidRDefault="00097D56" w:rsidP="00097D56">
      <w:pPr>
        <w:widowControl w:val="0"/>
        <w:ind w:firstLine="284"/>
        <w:jc w:val="both"/>
      </w:pPr>
    </w:p>
    <w:p w:rsidR="00097D56" w:rsidRPr="00886DCA" w:rsidRDefault="00097D56" w:rsidP="00097D56">
      <w:pPr>
        <w:widowControl w:val="0"/>
        <w:ind w:firstLine="284"/>
        <w:jc w:val="both"/>
      </w:pPr>
      <w:r w:rsidRPr="00886DCA">
        <w:t>(6) Az Európai Uniós forrásból finanszírozott támogatással megvalósuló programok, projektek bevételeit a 9. melléklet tartalmazza.</w:t>
      </w:r>
    </w:p>
    <w:p w:rsidR="00097D56" w:rsidRPr="00886DCA" w:rsidRDefault="00097D56" w:rsidP="00097D56">
      <w:pPr>
        <w:widowControl w:val="0"/>
        <w:rPr>
          <w:i/>
        </w:rPr>
      </w:pPr>
    </w:p>
    <w:p w:rsidR="00097D56" w:rsidRPr="00886DCA" w:rsidRDefault="00097D56" w:rsidP="00097D56">
      <w:pPr>
        <w:widowControl w:val="0"/>
        <w:jc w:val="center"/>
        <w:rPr>
          <w:b/>
        </w:rPr>
      </w:pPr>
      <w:r w:rsidRPr="00886DCA">
        <w:rPr>
          <w:b/>
        </w:rPr>
        <w:t>4. §</w:t>
      </w:r>
    </w:p>
    <w:p w:rsidR="00097D56" w:rsidRDefault="00097D56" w:rsidP="00097D56">
      <w:pPr>
        <w:widowControl w:val="0"/>
      </w:pPr>
    </w:p>
    <w:p w:rsidR="00097D56" w:rsidRPr="00886DCA" w:rsidRDefault="00097D56" w:rsidP="00097D56">
      <w:pPr>
        <w:widowControl w:val="0"/>
        <w:ind w:firstLine="284"/>
      </w:pPr>
      <w:r w:rsidRPr="00886DCA">
        <w:t>(1) Az önkormányzat önkormányzati szinten összesített 201</w:t>
      </w:r>
      <w:r>
        <w:t>9</w:t>
      </w:r>
      <w:r w:rsidRPr="00886DCA">
        <w:t xml:space="preserve">. évi kiemelt költségvetési kiadási előirányzatai </w:t>
      </w:r>
    </w:p>
    <w:p w:rsidR="00097D56" w:rsidRPr="00886DCA" w:rsidRDefault="00097D56" w:rsidP="00097D56">
      <w:pPr>
        <w:widowControl w:val="0"/>
        <w:tabs>
          <w:tab w:val="left" w:pos="6946"/>
          <w:tab w:val="right" w:leader="dot" w:pos="8931"/>
        </w:tabs>
        <w:ind w:firstLine="284"/>
      </w:pPr>
      <w:r w:rsidRPr="00886DCA">
        <w:t>a) K1. Személyi juttatások:</w:t>
      </w:r>
      <w:r w:rsidRPr="00886DCA">
        <w:tab/>
        <w:t xml:space="preserve"> </w:t>
      </w:r>
      <w:r>
        <w:t xml:space="preserve"> 4</w:t>
      </w:r>
      <w:r w:rsidRPr="00886DCA">
        <w:t>3</w:t>
      </w:r>
      <w:r>
        <w:t>8</w:t>
      </w:r>
      <w:r w:rsidRPr="00886DCA">
        <w:t> </w:t>
      </w:r>
      <w:r>
        <w:t>090</w:t>
      </w:r>
      <w:r w:rsidRPr="00886DCA">
        <w:t xml:space="preserve"> </w:t>
      </w:r>
      <w:r>
        <w:t>229</w:t>
      </w:r>
      <w:r w:rsidRPr="00886DCA">
        <w:t xml:space="preserve"> forint,</w:t>
      </w:r>
    </w:p>
    <w:p w:rsidR="00097D56" w:rsidRPr="00886DCA" w:rsidRDefault="00097D56" w:rsidP="00097D56">
      <w:pPr>
        <w:widowControl w:val="0"/>
        <w:tabs>
          <w:tab w:val="left" w:pos="6946"/>
          <w:tab w:val="right" w:leader="dot" w:pos="8931"/>
        </w:tabs>
        <w:ind w:firstLine="284"/>
      </w:pPr>
      <w:r w:rsidRPr="00886DCA">
        <w:t>b) K2. Munkaadókat terhelő járulékok és szociális hozzájárulási adó:</w:t>
      </w:r>
      <w:r w:rsidRPr="00886DCA">
        <w:tab/>
        <w:t xml:space="preserve">  </w:t>
      </w:r>
      <w:r>
        <w:t>79</w:t>
      </w:r>
      <w:r w:rsidRPr="00886DCA">
        <w:t> </w:t>
      </w:r>
      <w:r>
        <w:t>538</w:t>
      </w:r>
      <w:r w:rsidRPr="00886DCA">
        <w:t xml:space="preserve"> </w:t>
      </w:r>
      <w:r>
        <w:t>818</w:t>
      </w:r>
      <w:r w:rsidRPr="00886DCA">
        <w:t xml:space="preserve"> forint,</w:t>
      </w:r>
    </w:p>
    <w:p w:rsidR="00097D56" w:rsidRPr="00886DCA" w:rsidRDefault="00097D56" w:rsidP="00097D56">
      <w:pPr>
        <w:widowControl w:val="0"/>
        <w:tabs>
          <w:tab w:val="left" w:pos="6946"/>
          <w:tab w:val="right" w:leader="dot" w:pos="8931"/>
        </w:tabs>
        <w:ind w:firstLine="284"/>
      </w:pPr>
      <w:r w:rsidRPr="00886DCA">
        <w:t>c) K3. Dologi kiadások:</w:t>
      </w:r>
      <w:r w:rsidRPr="00886DCA">
        <w:tab/>
        <w:t xml:space="preserve">  </w:t>
      </w:r>
      <w:r>
        <w:t>319</w:t>
      </w:r>
      <w:r w:rsidRPr="00886DCA">
        <w:t> </w:t>
      </w:r>
      <w:r>
        <w:t>244</w:t>
      </w:r>
      <w:r w:rsidRPr="00886DCA">
        <w:t xml:space="preserve"> </w:t>
      </w:r>
      <w:r>
        <w:t>724</w:t>
      </w:r>
      <w:r w:rsidRPr="00886DCA">
        <w:t xml:space="preserve"> forint,</w:t>
      </w:r>
    </w:p>
    <w:p w:rsidR="00097D56" w:rsidRPr="00886DCA" w:rsidRDefault="00097D56" w:rsidP="00097D56">
      <w:pPr>
        <w:widowControl w:val="0"/>
        <w:tabs>
          <w:tab w:val="left" w:pos="6946"/>
          <w:tab w:val="right" w:leader="dot" w:pos="8931"/>
        </w:tabs>
        <w:ind w:firstLine="284"/>
      </w:pPr>
      <w:r w:rsidRPr="00886DCA">
        <w:t>d) K4. Ellátottak pénzbeli juttatásai:</w:t>
      </w:r>
      <w:r w:rsidRPr="00886DCA">
        <w:tab/>
        <w:t xml:space="preserve">    </w:t>
      </w:r>
      <w:r>
        <w:t>20</w:t>
      </w:r>
      <w:r w:rsidRPr="00886DCA">
        <w:t xml:space="preserve"> 353 000 forint,</w:t>
      </w:r>
    </w:p>
    <w:p w:rsidR="00097D56" w:rsidRPr="00886DCA" w:rsidRDefault="00097D56" w:rsidP="00097D56">
      <w:pPr>
        <w:widowControl w:val="0"/>
        <w:tabs>
          <w:tab w:val="left" w:pos="6946"/>
          <w:tab w:val="right" w:leader="dot" w:pos="8931"/>
        </w:tabs>
        <w:ind w:firstLine="284"/>
      </w:pPr>
      <w:r w:rsidRPr="00886DCA">
        <w:t>e) K5. Egyéb működési célú kiadások:</w:t>
      </w:r>
      <w:r w:rsidRPr="00886DCA">
        <w:tab/>
        <w:t xml:space="preserve">  </w:t>
      </w:r>
      <w:r>
        <w:t>317</w:t>
      </w:r>
      <w:r w:rsidRPr="00886DCA">
        <w:t> </w:t>
      </w:r>
      <w:r>
        <w:t>256</w:t>
      </w:r>
      <w:r w:rsidRPr="00886DCA">
        <w:t xml:space="preserve"> </w:t>
      </w:r>
      <w:r>
        <w:t>769</w:t>
      </w:r>
      <w:r w:rsidRPr="00886DCA">
        <w:t xml:space="preserve"> forint,</w:t>
      </w:r>
    </w:p>
    <w:p w:rsidR="00097D56" w:rsidRPr="00886DCA" w:rsidRDefault="00097D56" w:rsidP="00097D56">
      <w:pPr>
        <w:widowControl w:val="0"/>
        <w:tabs>
          <w:tab w:val="left" w:pos="6946"/>
          <w:tab w:val="right" w:leader="dot" w:pos="8931"/>
        </w:tabs>
        <w:ind w:firstLine="284"/>
      </w:pPr>
      <w:r w:rsidRPr="00886DCA">
        <w:t>f) K6. Beruházások:</w:t>
      </w:r>
      <w:r w:rsidRPr="00886DCA">
        <w:tab/>
        <w:t xml:space="preserve">  </w:t>
      </w:r>
      <w:r>
        <w:t>699</w:t>
      </w:r>
      <w:r w:rsidRPr="00886DCA">
        <w:t> </w:t>
      </w:r>
      <w:r>
        <w:t>153</w:t>
      </w:r>
      <w:r w:rsidRPr="00886DCA">
        <w:t xml:space="preserve"> </w:t>
      </w:r>
      <w:r>
        <w:t>139</w:t>
      </w:r>
      <w:r w:rsidRPr="00886DCA">
        <w:t xml:space="preserve"> forint,</w:t>
      </w:r>
    </w:p>
    <w:p w:rsidR="00097D56" w:rsidRPr="00886DCA" w:rsidRDefault="00097D56" w:rsidP="00097D56">
      <w:pPr>
        <w:widowControl w:val="0"/>
        <w:tabs>
          <w:tab w:val="left" w:pos="6946"/>
          <w:tab w:val="right" w:leader="dot" w:pos="8931"/>
        </w:tabs>
        <w:ind w:firstLine="284"/>
      </w:pPr>
      <w:r w:rsidRPr="00886DCA">
        <w:t>g) K7. Felújítások:</w:t>
      </w:r>
      <w:r w:rsidRPr="00886DCA">
        <w:tab/>
        <w:t xml:space="preserve">  </w:t>
      </w:r>
      <w:r>
        <w:t>108</w:t>
      </w:r>
      <w:r w:rsidRPr="00886DCA">
        <w:t> </w:t>
      </w:r>
      <w:r>
        <w:t>608</w:t>
      </w:r>
      <w:r w:rsidRPr="00886DCA">
        <w:t xml:space="preserve"> </w:t>
      </w:r>
      <w:r>
        <w:t>452</w:t>
      </w:r>
      <w:r w:rsidRPr="00886DCA">
        <w:t xml:space="preserve"> forint,</w:t>
      </w:r>
    </w:p>
    <w:p w:rsidR="00097D56" w:rsidRPr="00886DCA" w:rsidRDefault="00097D56" w:rsidP="00097D56">
      <w:pPr>
        <w:widowControl w:val="0"/>
        <w:tabs>
          <w:tab w:val="left" w:pos="6946"/>
          <w:tab w:val="right" w:leader="dot" w:pos="8931"/>
        </w:tabs>
        <w:ind w:firstLine="284"/>
      </w:pPr>
      <w:r w:rsidRPr="00886DCA">
        <w:t>h) K8 Egyéb felhalmozási célú kiadások</w:t>
      </w:r>
      <w:r w:rsidRPr="00886DCA">
        <w:tab/>
        <w:t xml:space="preserve">    </w:t>
      </w:r>
      <w:r>
        <w:t>12</w:t>
      </w:r>
      <w:r w:rsidRPr="00886DCA">
        <w:t> </w:t>
      </w:r>
      <w:r>
        <w:t>827</w:t>
      </w:r>
      <w:r w:rsidRPr="00886DCA">
        <w:t> </w:t>
      </w:r>
      <w:r>
        <w:t>514</w:t>
      </w:r>
      <w:r w:rsidRPr="00886DCA">
        <w:t xml:space="preserve"> forint,</w:t>
      </w:r>
    </w:p>
    <w:p w:rsidR="00097D56" w:rsidRPr="00886DCA" w:rsidRDefault="00097D56" w:rsidP="00097D56">
      <w:pPr>
        <w:widowControl w:val="0"/>
        <w:tabs>
          <w:tab w:val="left" w:pos="6946"/>
          <w:tab w:val="right" w:leader="dot" w:pos="8931"/>
        </w:tabs>
        <w:ind w:firstLine="284"/>
      </w:pPr>
      <w:r w:rsidRPr="00886DCA">
        <w:t>i) K9. Finanszírozási kiadások:</w:t>
      </w:r>
      <w:r w:rsidRPr="00886DCA">
        <w:tab/>
        <w:t xml:space="preserve">    2</w:t>
      </w:r>
      <w:r>
        <w:t>0</w:t>
      </w:r>
      <w:r w:rsidRPr="00886DCA">
        <w:t> </w:t>
      </w:r>
      <w:r>
        <w:t>401</w:t>
      </w:r>
      <w:r w:rsidRPr="00886DCA">
        <w:t xml:space="preserve"> </w:t>
      </w:r>
      <w:r>
        <w:t>935</w:t>
      </w:r>
      <w:r w:rsidRPr="00886DCA">
        <w:t xml:space="preserve"> forint,</w:t>
      </w:r>
    </w:p>
    <w:p w:rsidR="00097D56" w:rsidRPr="00886DCA" w:rsidRDefault="00097D56" w:rsidP="00097D56">
      <w:pPr>
        <w:widowControl w:val="0"/>
        <w:tabs>
          <w:tab w:val="left" w:pos="6946"/>
          <w:tab w:val="right" w:leader="dot" w:pos="8931"/>
        </w:tabs>
        <w:ind w:firstLine="284"/>
      </w:pPr>
      <w:r w:rsidRPr="00886DCA">
        <w:t xml:space="preserve">j) Költségvetési kiadások összesen:                                                   </w:t>
      </w:r>
      <w:r>
        <w:t>2 084 757 033</w:t>
      </w:r>
      <w:r w:rsidRPr="00886DCA">
        <w:t xml:space="preserve"> forint.</w:t>
      </w:r>
    </w:p>
    <w:p w:rsidR="00097D56" w:rsidRPr="00886DCA" w:rsidRDefault="00097D56" w:rsidP="00097D56">
      <w:pPr>
        <w:widowControl w:val="0"/>
        <w:ind w:firstLine="284"/>
      </w:pPr>
    </w:p>
    <w:p w:rsidR="00097D56" w:rsidRPr="00886DCA" w:rsidRDefault="00097D56" w:rsidP="00097D56">
      <w:pPr>
        <w:widowControl w:val="0"/>
        <w:ind w:firstLine="284"/>
      </w:pPr>
      <w:r w:rsidRPr="00886DCA">
        <w:t>(2) Az önkormányzat önkormányzati szinten összesített költségvetési kiadásaiból:</w:t>
      </w:r>
    </w:p>
    <w:p w:rsidR="00097D56" w:rsidRPr="00886DCA" w:rsidRDefault="00097D56" w:rsidP="00097D56">
      <w:pPr>
        <w:widowControl w:val="0"/>
        <w:tabs>
          <w:tab w:val="right" w:leader="dot" w:pos="7230"/>
        </w:tabs>
        <w:ind w:firstLine="284"/>
      </w:pPr>
      <w:r w:rsidRPr="00886DCA">
        <w:t xml:space="preserve">a) a kötelező feladatok kiadásai: </w:t>
      </w:r>
      <w:r>
        <w:t>865 344 726</w:t>
      </w:r>
      <w:r w:rsidRPr="00886DCA">
        <w:t xml:space="preserve"> forint,</w:t>
      </w:r>
    </w:p>
    <w:p w:rsidR="00097D56" w:rsidRPr="00886DCA" w:rsidRDefault="00097D56" w:rsidP="00097D56">
      <w:pPr>
        <w:widowControl w:val="0"/>
        <w:tabs>
          <w:tab w:val="right" w:leader="dot" w:pos="7230"/>
        </w:tabs>
        <w:ind w:firstLine="284"/>
      </w:pPr>
      <w:r w:rsidRPr="00886DCA">
        <w:t xml:space="preserve">b) az önként vállalt feladatok kiadásai: </w:t>
      </w:r>
      <w:r>
        <w:t>1 060 773 928</w:t>
      </w:r>
      <w:r w:rsidRPr="00886DCA">
        <w:t xml:space="preserve"> forint,</w:t>
      </w:r>
    </w:p>
    <w:p w:rsidR="00097D56" w:rsidRPr="00886DCA" w:rsidRDefault="00097D56" w:rsidP="00097D56">
      <w:pPr>
        <w:widowControl w:val="0"/>
        <w:tabs>
          <w:tab w:val="right" w:leader="dot" w:pos="7230"/>
        </w:tabs>
        <w:ind w:firstLine="284"/>
      </w:pPr>
      <w:r w:rsidRPr="00886DCA">
        <w:t xml:space="preserve">c) az államigazgatási feladatok kiadásai: </w:t>
      </w:r>
      <w:r>
        <w:t>33 461 656</w:t>
      </w:r>
      <w:r w:rsidRPr="00886DCA">
        <w:t xml:space="preserve"> forint.</w:t>
      </w:r>
    </w:p>
    <w:p w:rsidR="00097D56" w:rsidRPr="00886DCA" w:rsidRDefault="00097D56" w:rsidP="00097D56">
      <w:pPr>
        <w:widowControl w:val="0"/>
        <w:ind w:firstLine="284"/>
      </w:pPr>
    </w:p>
    <w:p w:rsidR="00097D56" w:rsidRPr="00886DCA" w:rsidRDefault="00097D56" w:rsidP="00097D56">
      <w:pPr>
        <w:widowControl w:val="0"/>
        <w:ind w:firstLine="284"/>
      </w:pPr>
      <w:r w:rsidRPr="00886DCA">
        <w:t>(3) Az önkormányzat önkormányzati szinten összesített költségvetési kiadásai előirányzatai:</w:t>
      </w:r>
    </w:p>
    <w:p w:rsidR="00097D56" w:rsidRPr="00886DCA" w:rsidRDefault="00097D56" w:rsidP="00097D56">
      <w:pPr>
        <w:widowControl w:val="0"/>
        <w:tabs>
          <w:tab w:val="right" w:leader="dot" w:pos="8931"/>
        </w:tabs>
        <w:ind w:firstLine="284"/>
      </w:pPr>
      <w:r w:rsidRPr="00886DCA">
        <w:t>a) működési költségvetés kiadási előirányzat: 1 </w:t>
      </w:r>
      <w:r>
        <w:t>194</w:t>
      </w:r>
      <w:r w:rsidRPr="00886DCA">
        <w:t> </w:t>
      </w:r>
      <w:r>
        <w:t>885</w:t>
      </w:r>
      <w:r w:rsidRPr="00886DCA">
        <w:t xml:space="preserve"> </w:t>
      </w:r>
      <w:r>
        <w:t>475</w:t>
      </w:r>
      <w:r w:rsidRPr="00886DCA">
        <w:t xml:space="preserve"> forint,</w:t>
      </w:r>
    </w:p>
    <w:p w:rsidR="00097D56" w:rsidRPr="00886DCA" w:rsidRDefault="00097D56" w:rsidP="00097D56">
      <w:pPr>
        <w:widowControl w:val="0"/>
        <w:tabs>
          <w:tab w:val="right" w:leader="dot" w:pos="8931"/>
        </w:tabs>
        <w:ind w:firstLine="284"/>
      </w:pPr>
      <w:r w:rsidRPr="00886DCA">
        <w:t xml:space="preserve">b) felhalmozási költségvetés kiadási előirányzat: </w:t>
      </w:r>
      <w:r>
        <w:t xml:space="preserve">889 871 558 </w:t>
      </w:r>
      <w:r w:rsidRPr="00886DCA">
        <w:t xml:space="preserve"> forint.</w:t>
      </w:r>
    </w:p>
    <w:p w:rsidR="00097D56" w:rsidRPr="00886DCA" w:rsidRDefault="00097D56" w:rsidP="00097D56">
      <w:pPr>
        <w:widowControl w:val="0"/>
        <w:ind w:firstLine="284"/>
      </w:pPr>
    </w:p>
    <w:p w:rsidR="00097D56" w:rsidRPr="00886DCA" w:rsidRDefault="00097D56" w:rsidP="00097D56">
      <w:pPr>
        <w:widowControl w:val="0"/>
        <w:jc w:val="center"/>
        <w:rPr>
          <w:b/>
        </w:rPr>
      </w:pPr>
      <w:r w:rsidRPr="00886DCA">
        <w:rPr>
          <w:b/>
        </w:rPr>
        <w:t>5. §</w:t>
      </w:r>
    </w:p>
    <w:p w:rsidR="00097D56" w:rsidRDefault="00097D56" w:rsidP="00097D56">
      <w:pPr>
        <w:widowControl w:val="0"/>
      </w:pPr>
    </w:p>
    <w:p w:rsidR="00097D56" w:rsidRDefault="00097D56" w:rsidP="00097D56">
      <w:pPr>
        <w:widowControl w:val="0"/>
        <w:ind w:firstLine="284"/>
      </w:pPr>
      <w:r w:rsidRPr="00886DCA">
        <w:t>(1) Az önkormányzat működési támogatásairól szóló kimutatást az 5. melléklet tartalmazza.</w:t>
      </w:r>
    </w:p>
    <w:p w:rsidR="00097D56" w:rsidRPr="00886DCA" w:rsidRDefault="00097D56" w:rsidP="00097D56">
      <w:pPr>
        <w:widowControl w:val="0"/>
        <w:ind w:firstLine="284"/>
      </w:pPr>
    </w:p>
    <w:p w:rsidR="00097D56" w:rsidRPr="00886DCA" w:rsidRDefault="00097D56" w:rsidP="00097D56">
      <w:pPr>
        <w:widowControl w:val="0"/>
        <w:ind w:firstLine="284"/>
      </w:pPr>
      <w:r w:rsidRPr="00886DCA">
        <w:t xml:space="preserve">(2) A helyi önkormányzat és költségvetési szervei nevében végzett beruházásokat és felújításokat a 6. melléklet tartalmazza. </w:t>
      </w:r>
    </w:p>
    <w:p w:rsidR="00097D56" w:rsidRPr="00886DCA" w:rsidRDefault="00097D56" w:rsidP="00097D56">
      <w:pPr>
        <w:widowControl w:val="0"/>
      </w:pPr>
    </w:p>
    <w:p w:rsidR="00097D56" w:rsidRPr="00886DCA" w:rsidRDefault="00097D56" w:rsidP="00097D56">
      <w:pPr>
        <w:widowControl w:val="0"/>
        <w:jc w:val="center"/>
        <w:rPr>
          <w:b/>
        </w:rPr>
      </w:pPr>
      <w:r w:rsidRPr="00886DCA">
        <w:rPr>
          <w:b/>
        </w:rPr>
        <w:t>6. §</w:t>
      </w:r>
    </w:p>
    <w:p w:rsidR="00097D56" w:rsidRDefault="00097D56" w:rsidP="00097D56">
      <w:pPr>
        <w:widowControl w:val="0"/>
      </w:pPr>
    </w:p>
    <w:p w:rsidR="00097D56" w:rsidRPr="00886DCA" w:rsidRDefault="00097D56" w:rsidP="00097D56">
      <w:pPr>
        <w:widowControl w:val="0"/>
        <w:ind w:firstLine="284"/>
      </w:pPr>
      <w:r w:rsidRPr="00886DCA">
        <w:t>A helyi önkormányzat által a lakosságnak juttatott támogatások, szociális, rászorultság jellegű ellátások:</w:t>
      </w:r>
    </w:p>
    <w:p w:rsidR="00097D56" w:rsidRDefault="00097D56" w:rsidP="00097D56">
      <w:pPr>
        <w:widowControl w:val="0"/>
        <w:tabs>
          <w:tab w:val="right" w:leader="dot" w:pos="4111"/>
        </w:tabs>
        <w:ind w:firstLine="284"/>
      </w:pPr>
      <w:r w:rsidRPr="00886DCA">
        <w:t xml:space="preserve">a) települési támogatások </w:t>
      </w:r>
      <w:r>
        <w:t>20</w:t>
      </w:r>
      <w:r w:rsidRPr="00886DCA">
        <w:t xml:space="preserve"> 353</w:t>
      </w:r>
      <w:r w:rsidRPr="00886DCA">
        <w:tab/>
        <w:t xml:space="preserve"> 000</w:t>
      </w:r>
      <w:r>
        <w:t xml:space="preserve"> forint,</w:t>
      </w:r>
    </w:p>
    <w:p w:rsidR="00097D56" w:rsidRPr="00886DCA" w:rsidRDefault="00097D56" w:rsidP="00097D56">
      <w:pPr>
        <w:widowControl w:val="0"/>
        <w:tabs>
          <w:tab w:val="right" w:leader="dot" w:pos="4111"/>
        </w:tabs>
        <w:ind w:firstLine="284"/>
      </w:pPr>
      <w:r>
        <w:t>b) téli rezsicsökkentés igényfelmérés 3 912 000 forint.</w:t>
      </w:r>
    </w:p>
    <w:p w:rsidR="00097D56" w:rsidRPr="00886DCA" w:rsidRDefault="00097D56" w:rsidP="00097D56">
      <w:pPr>
        <w:widowControl w:val="0"/>
        <w:tabs>
          <w:tab w:val="right" w:leader="dot" w:pos="9072"/>
        </w:tabs>
        <w:jc w:val="both"/>
      </w:pPr>
    </w:p>
    <w:p w:rsidR="00097D56" w:rsidRPr="00886DCA" w:rsidRDefault="00097D56" w:rsidP="00097D56">
      <w:pPr>
        <w:widowControl w:val="0"/>
        <w:tabs>
          <w:tab w:val="right" w:leader="dot" w:pos="9072"/>
        </w:tabs>
        <w:jc w:val="center"/>
        <w:rPr>
          <w:b/>
        </w:rPr>
      </w:pPr>
      <w:r w:rsidRPr="00886DCA">
        <w:rPr>
          <w:b/>
        </w:rPr>
        <w:t>7. §</w:t>
      </w:r>
    </w:p>
    <w:p w:rsidR="00097D56" w:rsidRDefault="00097D56" w:rsidP="00097D56">
      <w:pPr>
        <w:widowControl w:val="0"/>
        <w:tabs>
          <w:tab w:val="right" w:leader="dot" w:pos="9072"/>
        </w:tabs>
        <w:jc w:val="both"/>
      </w:pPr>
    </w:p>
    <w:p w:rsidR="00097D56" w:rsidRPr="00886DCA" w:rsidRDefault="00097D56" w:rsidP="00097D56">
      <w:pPr>
        <w:widowControl w:val="0"/>
        <w:tabs>
          <w:tab w:val="right" w:leader="dot" w:pos="9072"/>
        </w:tabs>
        <w:ind w:firstLine="284"/>
        <w:jc w:val="both"/>
      </w:pPr>
      <w:r w:rsidRPr="00886DCA">
        <w:t>Az önkormányzat önkormányzati szinten összevont költségvetésében a K5. Egyéb működési célú kiadások kiemelt kiadási előirányzaton belül a felhalmozási tartalékok összege</w:t>
      </w:r>
      <w:r>
        <w:t xml:space="preserve"> 69 282 453 forint</w:t>
      </w:r>
      <w:r w:rsidRPr="00886DCA">
        <w:t>.</w:t>
      </w:r>
    </w:p>
    <w:p w:rsidR="00097D56" w:rsidRDefault="00097D56" w:rsidP="00097D56">
      <w:pPr>
        <w:widowControl w:val="0"/>
        <w:ind w:firstLine="284"/>
        <w:jc w:val="both"/>
      </w:pPr>
    </w:p>
    <w:p w:rsidR="00097D56" w:rsidRPr="00886DCA" w:rsidRDefault="00097D56" w:rsidP="00097D56">
      <w:pPr>
        <w:widowControl w:val="0"/>
        <w:jc w:val="center"/>
        <w:rPr>
          <w:b/>
        </w:rPr>
      </w:pPr>
      <w:r w:rsidRPr="00886DCA">
        <w:rPr>
          <w:b/>
        </w:rPr>
        <w:t>8. §</w:t>
      </w:r>
    </w:p>
    <w:p w:rsidR="00097D56" w:rsidRPr="00886DCA" w:rsidRDefault="00097D56" w:rsidP="00097D56">
      <w:pPr>
        <w:widowControl w:val="0"/>
        <w:jc w:val="both"/>
      </w:pPr>
    </w:p>
    <w:p w:rsidR="00097D56" w:rsidRPr="00886DCA" w:rsidRDefault="00097D56" w:rsidP="00097D56">
      <w:pPr>
        <w:widowControl w:val="0"/>
        <w:ind w:firstLine="284"/>
        <w:jc w:val="both"/>
      </w:pPr>
      <w:r w:rsidRPr="00886DCA">
        <w:t>Az Európai Uniós forrásból finanszírozott támogatással megvalósuló programok, projektek kiadásait, valamint az önkormányzaton kívüli ilyen projektekhez történő hozzájárulásokat a 9. számú melléklet tartalmazza.</w:t>
      </w:r>
    </w:p>
    <w:p w:rsidR="00097D56" w:rsidRPr="00886DCA" w:rsidRDefault="00097D56" w:rsidP="00097D56">
      <w:pPr>
        <w:widowControl w:val="0"/>
        <w:jc w:val="both"/>
      </w:pPr>
    </w:p>
    <w:p w:rsidR="00097D56" w:rsidRPr="00886DCA" w:rsidRDefault="00097D56" w:rsidP="00097D56">
      <w:pPr>
        <w:widowControl w:val="0"/>
        <w:jc w:val="center"/>
        <w:rPr>
          <w:b/>
        </w:rPr>
      </w:pPr>
      <w:r w:rsidRPr="00886DCA">
        <w:rPr>
          <w:b/>
        </w:rPr>
        <w:t>9. §</w:t>
      </w:r>
    </w:p>
    <w:p w:rsidR="00097D56" w:rsidRDefault="00097D56" w:rsidP="00097D56">
      <w:pPr>
        <w:widowControl w:val="0"/>
        <w:jc w:val="both"/>
      </w:pPr>
    </w:p>
    <w:p w:rsidR="00097D56" w:rsidRDefault="00097D56" w:rsidP="00097D56">
      <w:pPr>
        <w:widowControl w:val="0"/>
        <w:ind w:firstLine="284"/>
        <w:jc w:val="both"/>
      </w:pPr>
      <w:r w:rsidRPr="00886DCA">
        <w:t>(1) A képviselő-testület az önkormányzat önkormányzati szinten összesített – közfoglalkoztatottak nélküli – 201</w:t>
      </w:r>
      <w:r>
        <w:t>9</w:t>
      </w:r>
      <w:r w:rsidRPr="00886DCA">
        <w:t>. évre vonatkozó létszám-előirányzatát a 7. melléklet szerint állapítja meg.</w:t>
      </w:r>
    </w:p>
    <w:p w:rsidR="00097D56" w:rsidRPr="00886DCA" w:rsidRDefault="00097D56" w:rsidP="00097D56">
      <w:pPr>
        <w:widowControl w:val="0"/>
        <w:ind w:firstLine="284"/>
        <w:jc w:val="both"/>
      </w:pPr>
    </w:p>
    <w:p w:rsidR="00097D56" w:rsidRPr="00886DCA" w:rsidRDefault="00097D56" w:rsidP="00097D56">
      <w:pPr>
        <w:widowControl w:val="0"/>
        <w:ind w:firstLine="284"/>
      </w:pPr>
      <w:r w:rsidRPr="00886DCA">
        <w:t>(2) A helyi önkormányzat által közfoglalkoztatottként foglalkoztatottak 201</w:t>
      </w:r>
      <w:r>
        <w:t>9</w:t>
      </w:r>
      <w:r w:rsidRPr="00886DCA">
        <w:t>. évre vonatkozó - átlaglétszám szerinti - létszám-előirányzata: 2</w:t>
      </w:r>
      <w:r>
        <w:t>00</w:t>
      </w:r>
      <w:r w:rsidRPr="00886DCA">
        <w:t xml:space="preserve"> fő.</w:t>
      </w:r>
    </w:p>
    <w:p w:rsidR="00097D56" w:rsidRPr="00886DCA" w:rsidRDefault="00097D56" w:rsidP="00097D56">
      <w:pPr>
        <w:widowControl w:val="0"/>
        <w:jc w:val="both"/>
      </w:pPr>
    </w:p>
    <w:p w:rsidR="00097D56" w:rsidRPr="00886DCA" w:rsidRDefault="00097D56" w:rsidP="00097D56">
      <w:pPr>
        <w:widowControl w:val="0"/>
        <w:jc w:val="center"/>
        <w:rPr>
          <w:b/>
        </w:rPr>
      </w:pPr>
      <w:r w:rsidRPr="00886DCA">
        <w:rPr>
          <w:b/>
        </w:rPr>
        <w:t>10. §</w:t>
      </w:r>
    </w:p>
    <w:p w:rsidR="00097D56" w:rsidRDefault="00097D56" w:rsidP="00097D56">
      <w:pPr>
        <w:widowControl w:val="0"/>
        <w:jc w:val="both"/>
      </w:pPr>
    </w:p>
    <w:p w:rsidR="00097D56" w:rsidRPr="00886DCA" w:rsidRDefault="00097D56" w:rsidP="00097D56">
      <w:pPr>
        <w:widowControl w:val="0"/>
        <w:ind w:firstLine="284"/>
        <w:jc w:val="both"/>
      </w:pPr>
      <w:r w:rsidRPr="00886DCA">
        <w:t>(1) A helyi önkormányzat önkormányzati szintre összesített, költségvetési bevételeinek és kiadásainak költségvetési egyenlegét a 2. § (2) bekezdés a) pontja határozza meg.</w:t>
      </w:r>
    </w:p>
    <w:p w:rsidR="00097D56" w:rsidRPr="00886DCA" w:rsidRDefault="00097D56" w:rsidP="00097D56">
      <w:pPr>
        <w:widowControl w:val="0"/>
        <w:ind w:firstLine="284"/>
        <w:jc w:val="both"/>
      </w:pPr>
      <w:r w:rsidRPr="00886DCA">
        <w:t>A költségvetési egyenlegen belül:</w:t>
      </w:r>
    </w:p>
    <w:p w:rsidR="00097D56" w:rsidRPr="00886DCA" w:rsidRDefault="00097D56" w:rsidP="00097D56">
      <w:pPr>
        <w:widowControl w:val="0"/>
        <w:ind w:firstLine="284"/>
        <w:jc w:val="both"/>
      </w:pPr>
    </w:p>
    <w:p w:rsidR="00097D56" w:rsidRPr="00886DCA" w:rsidRDefault="00097D56" w:rsidP="00097D56">
      <w:pPr>
        <w:widowControl w:val="0"/>
        <w:ind w:firstLine="284"/>
        <w:jc w:val="both"/>
      </w:pPr>
      <w:r w:rsidRPr="00886DCA">
        <w:t>(2) Az önkormányzat (1) bekezdés szerinti 201</w:t>
      </w:r>
      <w:r>
        <w:t>9</w:t>
      </w:r>
      <w:r w:rsidRPr="00886DCA">
        <w:t>. évi hiányának finanszírozása az alábbiak szerint történik:</w:t>
      </w:r>
    </w:p>
    <w:p w:rsidR="00097D56" w:rsidRPr="00886DCA" w:rsidRDefault="00097D56" w:rsidP="00097D56">
      <w:pPr>
        <w:widowControl w:val="0"/>
        <w:ind w:firstLine="284"/>
        <w:jc w:val="both"/>
      </w:pPr>
      <w:r w:rsidRPr="00886DCA">
        <w:t xml:space="preserve">a) belső finanszírozással </w:t>
      </w:r>
      <w:r>
        <w:t xml:space="preserve">1 069 619 213 </w:t>
      </w:r>
      <w:r w:rsidRPr="00886DCA">
        <w:t>forint.</w:t>
      </w:r>
    </w:p>
    <w:p w:rsidR="00097D56" w:rsidRPr="00886DCA" w:rsidRDefault="00097D56" w:rsidP="00097D56">
      <w:pPr>
        <w:widowControl w:val="0"/>
        <w:ind w:firstLine="284"/>
        <w:jc w:val="both"/>
      </w:pPr>
    </w:p>
    <w:p w:rsidR="00097D56" w:rsidRPr="00886DCA" w:rsidRDefault="00097D56" w:rsidP="00097D56">
      <w:pPr>
        <w:widowControl w:val="0"/>
        <w:ind w:firstLine="284"/>
        <w:jc w:val="both"/>
      </w:pPr>
      <w:r w:rsidRPr="00886DCA">
        <w:t xml:space="preserve">(3) A (2) bekezdés a) pontja szerinti </w:t>
      </w:r>
      <w:r>
        <w:t>belső finanszírozáson belül</w:t>
      </w:r>
    </w:p>
    <w:p w:rsidR="00097D56" w:rsidRPr="00886DCA" w:rsidRDefault="00097D56" w:rsidP="00097D56">
      <w:pPr>
        <w:widowControl w:val="0"/>
        <w:ind w:firstLine="284"/>
        <w:jc w:val="both"/>
      </w:pPr>
      <w:r w:rsidRPr="00886DCA">
        <w:t>a) az előző évek pénzmaradványának, vállalkozási maradványának</w:t>
      </w:r>
      <w:r>
        <w:t xml:space="preserve"> </w:t>
      </w:r>
      <w:r w:rsidRPr="00886DCA">
        <w:t xml:space="preserve">igénybevétele összesen: </w:t>
      </w:r>
      <w:r>
        <w:t xml:space="preserve">1 069 619 213 </w:t>
      </w:r>
      <w:r w:rsidRPr="00886DCA">
        <w:t>forint</w:t>
      </w:r>
      <w:r>
        <w:t>.</w:t>
      </w:r>
    </w:p>
    <w:p w:rsidR="00097D56" w:rsidRPr="00886DCA" w:rsidRDefault="00097D56" w:rsidP="00097D56">
      <w:pPr>
        <w:widowControl w:val="0"/>
        <w:tabs>
          <w:tab w:val="left" w:pos="6946"/>
          <w:tab w:val="right" w:leader="dot" w:pos="8931"/>
        </w:tabs>
        <w:ind w:firstLine="284"/>
      </w:pPr>
    </w:p>
    <w:p w:rsidR="00097D56" w:rsidRPr="00886DCA" w:rsidRDefault="00097D56" w:rsidP="00097D56">
      <w:pPr>
        <w:widowControl w:val="0"/>
        <w:jc w:val="center"/>
        <w:rPr>
          <w:b/>
        </w:rPr>
      </w:pPr>
      <w:r w:rsidRPr="00886DCA">
        <w:rPr>
          <w:b/>
        </w:rPr>
        <w:t>3. A Közös Önkormányzati Hivatal költségvetése</w:t>
      </w:r>
    </w:p>
    <w:p w:rsidR="00097D56" w:rsidRPr="002B0D73" w:rsidRDefault="00097D56" w:rsidP="00097D56">
      <w:pPr>
        <w:widowControl w:val="0"/>
        <w:jc w:val="center"/>
      </w:pPr>
    </w:p>
    <w:p w:rsidR="00097D56" w:rsidRPr="00BA0CB2" w:rsidRDefault="00097D56" w:rsidP="00097D56">
      <w:pPr>
        <w:widowControl w:val="0"/>
        <w:tabs>
          <w:tab w:val="left" w:leader="dot" w:pos="5387"/>
        </w:tabs>
        <w:jc w:val="center"/>
        <w:rPr>
          <w:b/>
        </w:rPr>
      </w:pPr>
      <w:r w:rsidRPr="00BA0CB2">
        <w:rPr>
          <w:b/>
        </w:rPr>
        <w:t>11. §</w:t>
      </w:r>
    </w:p>
    <w:p w:rsidR="00097D56" w:rsidRDefault="00097D56" w:rsidP="00097D56">
      <w:pPr>
        <w:widowControl w:val="0"/>
        <w:tabs>
          <w:tab w:val="left" w:leader="dot" w:pos="5387"/>
        </w:tabs>
        <w:jc w:val="both"/>
      </w:pPr>
    </w:p>
    <w:p w:rsidR="00097D56" w:rsidRPr="00886DCA" w:rsidRDefault="00097D56" w:rsidP="00097D56">
      <w:pPr>
        <w:widowControl w:val="0"/>
        <w:tabs>
          <w:tab w:val="left" w:leader="dot" w:pos="5387"/>
        </w:tabs>
        <w:ind w:firstLine="284"/>
        <w:jc w:val="both"/>
      </w:pPr>
      <w:r w:rsidRPr="00886DCA">
        <w:t>A képviselő-testület az önkormányzat által irányított Közös Önkormányzati Hivatal 201</w:t>
      </w:r>
      <w:r>
        <w:t>9</w:t>
      </w:r>
      <w:r w:rsidRPr="00886DCA">
        <w:t>. évi költségvetési főösszegét 2</w:t>
      </w:r>
      <w:r>
        <w:t>02 269 065</w:t>
      </w:r>
      <w:r w:rsidRPr="00886DCA">
        <w:t xml:space="preserve"> forintban állapítja meg a 3. melléklet szerint.</w:t>
      </w:r>
    </w:p>
    <w:p w:rsidR="00097D56" w:rsidRPr="006B046F" w:rsidRDefault="00097D56" w:rsidP="00097D56">
      <w:pPr>
        <w:widowControl w:val="0"/>
        <w:jc w:val="center"/>
      </w:pPr>
    </w:p>
    <w:p w:rsidR="00097D56" w:rsidRPr="00886DCA" w:rsidRDefault="00097D56" w:rsidP="00097D56">
      <w:pPr>
        <w:widowControl w:val="0"/>
        <w:jc w:val="center"/>
        <w:rPr>
          <w:b/>
        </w:rPr>
      </w:pPr>
      <w:r w:rsidRPr="00886DCA">
        <w:rPr>
          <w:b/>
        </w:rPr>
        <w:t>4. Vörösmarty Mihály Városi Könyvtár és Közművelődési Intézmény költségvetése</w:t>
      </w:r>
    </w:p>
    <w:p w:rsidR="00097D56" w:rsidRPr="00886DCA" w:rsidRDefault="00097D56" w:rsidP="00097D56">
      <w:pPr>
        <w:widowControl w:val="0"/>
        <w:ind w:firstLine="284"/>
        <w:jc w:val="both"/>
      </w:pPr>
    </w:p>
    <w:p w:rsidR="00097D56" w:rsidRPr="00BA0CB2" w:rsidRDefault="00097D56" w:rsidP="00097D56">
      <w:pPr>
        <w:widowControl w:val="0"/>
        <w:tabs>
          <w:tab w:val="left" w:leader="dot" w:pos="5387"/>
        </w:tabs>
        <w:jc w:val="center"/>
        <w:rPr>
          <w:b/>
        </w:rPr>
      </w:pPr>
      <w:r w:rsidRPr="00BA0CB2">
        <w:rPr>
          <w:b/>
        </w:rPr>
        <w:t>12. §</w:t>
      </w:r>
    </w:p>
    <w:p w:rsidR="00097D56" w:rsidRDefault="00097D56" w:rsidP="00097D56">
      <w:pPr>
        <w:widowControl w:val="0"/>
        <w:tabs>
          <w:tab w:val="left" w:leader="dot" w:pos="5387"/>
        </w:tabs>
        <w:jc w:val="both"/>
      </w:pPr>
    </w:p>
    <w:p w:rsidR="00097D56" w:rsidRPr="00886DCA" w:rsidRDefault="00097D56" w:rsidP="00097D56">
      <w:pPr>
        <w:widowControl w:val="0"/>
        <w:tabs>
          <w:tab w:val="left" w:leader="dot" w:pos="5387"/>
        </w:tabs>
        <w:ind w:firstLine="284"/>
        <w:jc w:val="both"/>
      </w:pPr>
      <w:r w:rsidRPr="00886DCA">
        <w:t>A képviselő-testület az önkormányzat által irányított Vörösmarty Mihály Városi Könyvtár és Közművelődési Intézmény költségvetési szerv 201</w:t>
      </w:r>
      <w:r>
        <w:t>9</w:t>
      </w:r>
      <w:r w:rsidRPr="00886DCA">
        <w:t>. évi költségvetési főösszegét 4</w:t>
      </w:r>
      <w:r>
        <w:t xml:space="preserve">3 045 377 </w:t>
      </w:r>
      <w:r w:rsidRPr="00886DCA">
        <w:t>forintban állapítja meg a 3. melléklet szerint.</w:t>
      </w:r>
    </w:p>
    <w:p w:rsidR="00097D56" w:rsidRPr="00886DCA" w:rsidRDefault="00097D56" w:rsidP="00097D56">
      <w:pPr>
        <w:widowControl w:val="0"/>
        <w:tabs>
          <w:tab w:val="left" w:leader="dot" w:pos="5387"/>
        </w:tabs>
        <w:jc w:val="both"/>
      </w:pPr>
    </w:p>
    <w:p w:rsidR="00097D56" w:rsidRPr="00886DCA" w:rsidRDefault="00097D56" w:rsidP="00097D56">
      <w:pPr>
        <w:widowControl w:val="0"/>
        <w:jc w:val="center"/>
        <w:rPr>
          <w:b/>
        </w:rPr>
      </w:pPr>
      <w:r w:rsidRPr="00886DCA">
        <w:rPr>
          <w:b/>
        </w:rPr>
        <w:t>5. Az Alapszolgáltatási Központ költségvetése</w:t>
      </w:r>
    </w:p>
    <w:p w:rsidR="00097D56" w:rsidRPr="00886DCA" w:rsidRDefault="00097D56" w:rsidP="00097D56">
      <w:pPr>
        <w:widowControl w:val="0"/>
        <w:jc w:val="center"/>
        <w:rPr>
          <w:b/>
        </w:rPr>
      </w:pPr>
    </w:p>
    <w:p w:rsidR="00097D56" w:rsidRPr="00BA0CB2" w:rsidRDefault="00097D56" w:rsidP="00097D56">
      <w:pPr>
        <w:widowControl w:val="0"/>
        <w:tabs>
          <w:tab w:val="left" w:leader="dot" w:pos="5387"/>
        </w:tabs>
        <w:jc w:val="center"/>
        <w:rPr>
          <w:b/>
        </w:rPr>
      </w:pPr>
      <w:r w:rsidRPr="00BA0CB2">
        <w:rPr>
          <w:b/>
        </w:rPr>
        <w:t>13. §</w:t>
      </w:r>
    </w:p>
    <w:p w:rsidR="00097D56" w:rsidRDefault="00097D56" w:rsidP="00097D56">
      <w:pPr>
        <w:widowControl w:val="0"/>
        <w:tabs>
          <w:tab w:val="left" w:leader="dot" w:pos="5387"/>
        </w:tabs>
        <w:jc w:val="both"/>
      </w:pPr>
    </w:p>
    <w:p w:rsidR="00097D56" w:rsidRDefault="00097D56" w:rsidP="00097D56">
      <w:pPr>
        <w:widowControl w:val="0"/>
        <w:tabs>
          <w:tab w:val="left" w:leader="dot" w:pos="5387"/>
        </w:tabs>
        <w:ind w:firstLine="284"/>
        <w:jc w:val="both"/>
      </w:pPr>
      <w:r w:rsidRPr="00886DCA">
        <w:t>A képviselő-testület az önkormányzat által irányított Alapszolgáltatási Központ költségvetési szerv 201</w:t>
      </w:r>
      <w:r>
        <w:t>9</w:t>
      </w:r>
      <w:r w:rsidRPr="00886DCA">
        <w:t>. évi költségvetési főösszegét 2</w:t>
      </w:r>
      <w:r>
        <w:t>6</w:t>
      </w:r>
      <w:r w:rsidRPr="00886DCA">
        <w:t>5</w:t>
      </w:r>
      <w:r>
        <w:t> 136 849</w:t>
      </w:r>
      <w:r w:rsidRPr="00886DCA">
        <w:t xml:space="preserve"> forintban állapítja meg a 3. melléklet sz</w:t>
      </w:r>
      <w:r>
        <w:t>e</w:t>
      </w:r>
      <w:r w:rsidRPr="00886DCA">
        <w:t>rint.</w:t>
      </w:r>
    </w:p>
    <w:p w:rsidR="00097D56" w:rsidRPr="002164B6" w:rsidRDefault="00097D56" w:rsidP="00097D56">
      <w:pPr>
        <w:widowControl w:val="0"/>
        <w:tabs>
          <w:tab w:val="left" w:leader="dot" w:pos="5387"/>
        </w:tabs>
        <w:jc w:val="both"/>
      </w:pPr>
    </w:p>
    <w:p w:rsidR="00097D56" w:rsidRPr="00886DCA" w:rsidRDefault="00097D56" w:rsidP="00097D56">
      <w:pPr>
        <w:widowControl w:val="0"/>
        <w:jc w:val="center"/>
        <w:rPr>
          <w:b/>
        </w:rPr>
      </w:pPr>
      <w:r w:rsidRPr="00886DCA">
        <w:rPr>
          <w:b/>
        </w:rPr>
        <w:t>6. Adósságot keletkeztető ügylet</w:t>
      </w:r>
    </w:p>
    <w:p w:rsidR="00097D56" w:rsidRPr="00886DCA" w:rsidRDefault="00097D56" w:rsidP="00097D56">
      <w:pPr>
        <w:widowControl w:val="0"/>
        <w:jc w:val="center"/>
        <w:rPr>
          <w:b/>
        </w:rPr>
      </w:pPr>
    </w:p>
    <w:p w:rsidR="00097D56" w:rsidRPr="00C04D4D" w:rsidRDefault="00097D56" w:rsidP="00097D56">
      <w:pPr>
        <w:widowControl w:val="0"/>
        <w:jc w:val="center"/>
        <w:rPr>
          <w:b/>
        </w:rPr>
      </w:pPr>
      <w:r w:rsidRPr="00C04D4D">
        <w:rPr>
          <w:b/>
        </w:rPr>
        <w:t>14. §</w:t>
      </w:r>
    </w:p>
    <w:p w:rsidR="00097D56" w:rsidRDefault="00097D56" w:rsidP="00097D56">
      <w:pPr>
        <w:widowControl w:val="0"/>
        <w:jc w:val="both"/>
      </w:pPr>
    </w:p>
    <w:p w:rsidR="00097D56" w:rsidRDefault="00097D56" w:rsidP="00097D56">
      <w:pPr>
        <w:widowControl w:val="0"/>
        <w:ind w:firstLine="284"/>
        <w:jc w:val="both"/>
      </w:pPr>
      <w:r w:rsidRPr="00886DCA">
        <w:t>A költségvetési évben a helyi önkormányzatnak nincsenek olyan fejlesztési céljai, amelyek megvalósításához a Magyarország gazdasági stabilitásáról szóló 2011. évi CXCIV. törvény (a továbbiakban: Gst.) 3. § (1) bekezdése szerinti adósságot keletkeztető ügylet megkötése válik, vagy válhat szükségessé.</w:t>
      </w:r>
    </w:p>
    <w:p w:rsidR="00097D56" w:rsidRPr="00886DCA" w:rsidRDefault="00097D56" w:rsidP="00097D56">
      <w:pPr>
        <w:widowControl w:val="0"/>
        <w:ind w:firstLine="284"/>
        <w:jc w:val="both"/>
      </w:pPr>
    </w:p>
    <w:p w:rsidR="00097D56" w:rsidRPr="00886DCA" w:rsidRDefault="00097D56" w:rsidP="00097D56">
      <w:pPr>
        <w:widowControl w:val="0"/>
        <w:jc w:val="center"/>
        <w:rPr>
          <w:b/>
        </w:rPr>
      </w:pPr>
      <w:r w:rsidRPr="00886DCA">
        <w:rPr>
          <w:b/>
        </w:rPr>
        <w:t>7. A költségvetés végrehajtására vonatkozó szabályok</w:t>
      </w:r>
    </w:p>
    <w:p w:rsidR="00097D56" w:rsidRPr="002164B6" w:rsidRDefault="00097D56" w:rsidP="00097D56">
      <w:pPr>
        <w:widowControl w:val="0"/>
      </w:pPr>
    </w:p>
    <w:p w:rsidR="00097D56" w:rsidRPr="00A4350F" w:rsidRDefault="00097D56" w:rsidP="00097D56">
      <w:pPr>
        <w:widowControl w:val="0"/>
        <w:jc w:val="center"/>
        <w:rPr>
          <w:b/>
        </w:rPr>
      </w:pPr>
      <w:r w:rsidRPr="00A4350F">
        <w:rPr>
          <w:b/>
        </w:rPr>
        <w:t>15. §</w:t>
      </w:r>
    </w:p>
    <w:p w:rsidR="00097D56" w:rsidRDefault="00097D56" w:rsidP="00097D56">
      <w:pPr>
        <w:widowControl w:val="0"/>
        <w:jc w:val="both"/>
      </w:pPr>
    </w:p>
    <w:p w:rsidR="00097D56" w:rsidRPr="00886DCA" w:rsidRDefault="00097D56" w:rsidP="00097D56">
      <w:pPr>
        <w:widowControl w:val="0"/>
        <w:ind w:firstLine="284"/>
        <w:jc w:val="both"/>
      </w:pPr>
      <w:r w:rsidRPr="00886DCA">
        <w:t>A polgármester 500 ezer forint értékhatárig jogosult dönteni az előre nem látható, ezért a költségvetésben nem szereplő, év közben keletkezett forrás felhasználás</w:t>
      </w:r>
      <w:r>
        <w:t>á</w:t>
      </w:r>
      <w:r w:rsidRPr="00886DCA">
        <w:t>ról. A polgármester a forrás felhasználásra vonatkozó döntéséről a következő testületi ülésen tájékoztatja a képviselő-testületet.</w:t>
      </w:r>
    </w:p>
    <w:p w:rsidR="00097D56" w:rsidRPr="00886DCA" w:rsidRDefault="00097D56" w:rsidP="00097D56">
      <w:pPr>
        <w:widowControl w:val="0"/>
        <w:ind w:firstLine="284"/>
        <w:jc w:val="both"/>
      </w:pPr>
    </w:p>
    <w:p w:rsidR="00097D56" w:rsidRPr="00A4350F" w:rsidRDefault="00097D56" w:rsidP="00097D56">
      <w:pPr>
        <w:widowControl w:val="0"/>
        <w:jc w:val="center"/>
        <w:rPr>
          <w:b/>
        </w:rPr>
      </w:pPr>
      <w:r w:rsidRPr="00A4350F">
        <w:rPr>
          <w:b/>
        </w:rPr>
        <w:t>16. §</w:t>
      </w:r>
    </w:p>
    <w:p w:rsidR="00097D56" w:rsidRDefault="00097D56" w:rsidP="00097D56">
      <w:pPr>
        <w:widowControl w:val="0"/>
        <w:jc w:val="both"/>
      </w:pPr>
    </w:p>
    <w:p w:rsidR="00097D56" w:rsidRPr="00886DCA" w:rsidRDefault="00097D56" w:rsidP="00097D56">
      <w:pPr>
        <w:widowControl w:val="0"/>
        <w:ind w:firstLine="284"/>
        <w:jc w:val="both"/>
      </w:pPr>
      <w:r w:rsidRPr="00886DCA">
        <w:t>(1) A finanszírozási kiadásokkal kapcsolatos jogköröket a helyi önkormányzat által irányított költségvetési szervek tekintetében az intézményvezetők gyakorolják. Amennyiben év közben az intézmény költségvetésében előre nem tervezett jelentős bevétel keletkezik</w:t>
      </w:r>
      <w:r>
        <w:t>,</w:t>
      </w:r>
      <w:r w:rsidRPr="00886DCA">
        <w:t xml:space="preserve"> az intézményvezető joga, hogy a keletkezett pénzügyi többletet a számlavezető pénzintézeténél betétként elhelyezze.</w:t>
      </w:r>
    </w:p>
    <w:p w:rsidR="00097D56" w:rsidRPr="00886DCA" w:rsidRDefault="00097D56" w:rsidP="00097D56">
      <w:pPr>
        <w:widowControl w:val="0"/>
        <w:ind w:firstLine="284"/>
        <w:jc w:val="both"/>
      </w:pPr>
    </w:p>
    <w:p w:rsidR="00097D56" w:rsidRPr="00886DCA" w:rsidRDefault="00097D56" w:rsidP="00097D56">
      <w:pPr>
        <w:widowControl w:val="0"/>
        <w:ind w:firstLine="284"/>
        <w:jc w:val="both"/>
      </w:pPr>
      <w:r w:rsidRPr="00886DCA">
        <w:t>(2) A finanszírozási kiadásokkal kapcsolatos jogköröket a helyi önkormányzat összesített költségvetésében szereplő finanszírozási kiadások tekintetében a képviselő-testület gyakorolja.</w:t>
      </w:r>
    </w:p>
    <w:p w:rsidR="00097D56" w:rsidRPr="00886DCA" w:rsidRDefault="00097D56" w:rsidP="00097D56">
      <w:pPr>
        <w:widowControl w:val="0"/>
        <w:ind w:firstLine="284"/>
        <w:jc w:val="both"/>
      </w:pPr>
    </w:p>
    <w:p w:rsidR="00097D56" w:rsidRPr="00886DCA" w:rsidRDefault="00097D56" w:rsidP="00097D56">
      <w:pPr>
        <w:widowControl w:val="0"/>
        <w:ind w:firstLine="284"/>
        <w:jc w:val="both"/>
      </w:pPr>
      <w:r w:rsidRPr="00886DCA">
        <w:t xml:space="preserve">(3) A (2) bekezdés alól kivételt képez a szabad pénzeszközök betétként való elhelyezése, vagy éven belüli lejáratra értékpapír vásárlása, melyre értékhatár nélkül jogosult a polgármester. A betét elhelyezésről, értékpapír vásárlásáról a betét elhelyezést követő képviselő-testületi ülésen a testületet tájékoztatni köteles. </w:t>
      </w:r>
    </w:p>
    <w:p w:rsidR="00097D56" w:rsidRPr="00886DCA" w:rsidRDefault="00097D56" w:rsidP="00097D56">
      <w:pPr>
        <w:widowControl w:val="0"/>
        <w:jc w:val="both"/>
      </w:pPr>
    </w:p>
    <w:p w:rsidR="00097D56" w:rsidRPr="00A4350F" w:rsidRDefault="00097D56" w:rsidP="00097D56">
      <w:pPr>
        <w:widowControl w:val="0"/>
        <w:jc w:val="center"/>
        <w:rPr>
          <w:b/>
        </w:rPr>
      </w:pPr>
      <w:r w:rsidRPr="00A4350F">
        <w:rPr>
          <w:b/>
        </w:rPr>
        <w:t>17. §</w:t>
      </w:r>
    </w:p>
    <w:p w:rsidR="00097D56" w:rsidRDefault="00097D56" w:rsidP="00097D56">
      <w:pPr>
        <w:widowControl w:val="0"/>
        <w:jc w:val="both"/>
      </w:pPr>
    </w:p>
    <w:p w:rsidR="00097D56" w:rsidRPr="00886DCA" w:rsidRDefault="00097D56" w:rsidP="00097D56">
      <w:pPr>
        <w:widowControl w:val="0"/>
        <w:ind w:firstLine="284"/>
        <w:jc w:val="both"/>
      </w:pPr>
      <w:r w:rsidRPr="00886DCA">
        <w:t>(1) A finanszírozási bevételeken belül a betét megszüntetésének jogkörét a helyi önkormányzat által irányított költségvetési szervek tekintetében az intézményvezetők gyakorolják. Az intézményvezető az irányító szervi támogatást, mint finanszírozási bevételt a költségvetésében meghatározott kiadásokra jogosult felhasználni. Az intézményi pénzmaradvány igénybevételéről, a finanszírozási bevétellel kapcsolatos jogkör gyakorlása során a jogszabályokban meghatározott módon rendelkezhet.</w:t>
      </w:r>
    </w:p>
    <w:p w:rsidR="00097D56" w:rsidRPr="00886DCA" w:rsidRDefault="00097D56" w:rsidP="00097D56">
      <w:pPr>
        <w:widowControl w:val="0"/>
        <w:ind w:firstLine="284"/>
        <w:jc w:val="both"/>
      </w:pPr>
    </w:p>
    <w:p w:rsidR="00097D56" w:rsidRPr="00886DCA" w:rsidRDefault="00097D56" w:rsidP="00097D56">
      <w:pPr>
        <w:widowControl w:val="0"/>
        <w:ind w:firstLine="284"/>
        <w:jc w:val="both"/>
      </w:pPr>
      <w:r w:rsidRPr="00886DCA">
        <w:t>(2) A finanszírozási bevételekkel kapcsolatos jogköröket a helyi önkormányzat összesített költségvetésében szereplő finanszírozási bevételek tekintetében a képviselő-testület gyakorolja.</w:t>
      </w:r>
    </w:p>
    <w:p w:rsidR="00097D56" w:rsidRPr="00886DCA" w:rsidRDefault="00097D56" w:rsidP="00097D56">
      <w:pPr>
        <w:widowControl w:val="0"/>
        <w:ind w:firstLine="284"/>
        <w:jc w:val="both"/>
      </w:pPr>
    </w:p>
    <w:p w:rsidR="00097D56" w:rsidRPr="00886DCA" w:rsidRDefault="00097D56" w:rsidP="00097D56">
      <w:pPr>
        <w:widowControl w:val="0"/>
        <w:ind w:firstLine="284"/>
        <w:jc w:val="both"/>
      </w:pPr>
      <w:r w:rsidRPr="00886DCA">
        <w:t>(3) A (2) bekezdés alól kivételt képeznek:</w:t>
      </w:r>
    </w:p>
    <w:p w:rsidR="00097D56" w:rsidRPr="00886DCA" w:rsidRDefault="00097D56" w:rsidP="00097D56">
      <w:pPr>
        <w:widowControl w:val="0"/>
        <w:ind w:firstLine="284"/>
        <w:jc w:val="both"/>
      </w:pPr>
      <w:r w:rsidRPr="00886DCA">
        <w:t xml:space="preserve">a) a likviditási célú hitelek, kölcsönök felvétele pénzügyi vállalkozásoktól 500 ezer forint értékhatárig, </w:t>
      </w:r>
    </w:p>
    <w:p w:rsidR="00097D56" w:rsidRPr="00886DCA" w:rsidRDefault="00097D56" w:rsidP="00097D56">
      <w:pPr>
        <w:widowControl w:val="0"/>
        <w:ind w:firstLine="284"/>
        <w:jc w:val="both"/>
      </w:pPr>
      <w:r w:rsidRPr="00886DCA">
        <w:t>b) a betétek megszüntetése értékhatár nélkül.</w:t>
      </w:r>
    </w:p>
    <w:p w:rsidR="00097D56" w:rsidRPr="00886DCA" w:rsidRDefault="00097D56" w:rsidP="00097D56">
      <w:pPr>
        <w:widowControl w:val="0"/>
        <w:ind w:firstLine="284"/>
        <w:jc w:val="both"/>
      </w:pPr>
      <w:r w:rsidRPr="00886DCA">
        <w:t>A képviselő-testület felhatalmazza a polgármestert az a) és b) pontban meghatározott finanszírozási bevételekre vonatkozó döntés jogkörének gyakorlására.</w:t>
      </w:r>
    </w:p>
    <w:p w:rsidR="00097D56" w:rsidRPr="00886DCA" w:rsidRDefault="00097D56" w:rsidP="00097D56">
      <w:pPr>
        <w:widowControl w:val="0"/>
        <w:ind w:firstLine="284"/>
        <w:jc w:val="both"/>
      </w:pPr>
    </w:p>
    <w:p w:rsidR="00097D56" w:rsidRPr="00A4350F" w:rsidRDefault="00097D56" w:rsidP="00097D56">
      <w:pPr>
        <w:widowControl w:val="0"/>
        <w:jc w:val="center"/>
        <w:rPr>
          <w:b/>
        </w:rPr>
      </w:pPr>
      <w:r w:rsidRPr="00A4350F">
        <w:rPr>
          <w:b/>
        </w:rPr>
        <w:t>18. §</w:t>
      </w:r>
    </w:p>
    <w:p w:rsidR="00097D56" w:rsidRDefault="00097D56" w:rsidP="00097D56">
      <w:pPr>
        <w:widowControl w:val="0"/>
        <w:jc w:val="both"/>
      </w:pPr>
    </w:p>
    <w:p w:rsidR="00097D56" w:rsidRPr="00886DCA" w:rsidRDefault="00097D56" w:rsidP="00097D56">
      <w:pPr>
        <w:widowControl w:val="0"/>
        <w:ind w:firstLine="284"/>
        <w:jc w:val="both"/>
      </w:pPr>
      <w:r w:rsidRPr="00886DCA">
        <w:t>(1) A helyi önkormányzat képviselő-testülete fenntartja magának a költségvetési kiadások kiemelt kiadási előirányzatai közötti, illetve kiemelt kiadási előirányzatokon belüli rovatok közötti átcsoportosításának jogát.</w:t>
      </w:r>
    </w:p>
    <w:p w:rsidR="00097D56" w:rsidRPr="00886DCA" w:rsidRDefault="00097D56" w:rsidP="00097D56">
      <w:pPr>
        <w:widowControl w:val="0"/>
        <w:ind w:firstLine="284"/>
        <w:jc w:val="both"/>
      </w:pPr>
    </w:p>
    <w:p w:rsidR="00097D56" w:rsidRPr="00886DCA" w:rsidRDefault="00097D56" w:rsidP="00097D56">
      <w:pPr>
        <w:widowControl w:val="0"/>
        <w:ind w:firstLine="284"/>
        <w:jc w:val="both"/>
      </w:pPr>
      <w:r w:rsidRPr="00886DCA">
        <w:t>(2) A helyi önkormányzat által irányított költségvetési szerv a jelen költségvetési rendeletben szereplő kiemelt kiadási előirányzatait, illetve a kiemelt kiadási előirányzatokon belül a rovatok közötti kiadási előirányzatait saját hatáskörben átcsoportosíthatja. Az átcsoportosításnál az intézmény köteles betartani a vonatkozó jogszabályi előírásokat.</w:t>
      </w:r>
    </w:p>
    <w:p w:rsidR="00097D56" w:rsidRPr="00886DCA" w:rsidRDefault="00097D56" w:rsidP="00097D56">
      <w:pPr>
        <w:widowControl w:val="0"/>
        <w:jc w:val="both"/>
      </w:pPr>
    </w:p>
    <w:p w:rsidR="00097D56" w:rsidRPr="00A4350F" w:rsidRDefault="00097D56" w:rsidP="00097D56">
      <w:pPr>
        <w:widowControl w:val="0"/>
        <w:jc w:val="center"/>
        <w:rPr>
          <w:b/>
        </w:rPr>
      </w:pPr>
      <w:r w:rsidRPr="00A4350F">
        <w:rPr>
          <w:b/>
        </w:rPr>
        <w:t>19. §</w:t>
      </w:r>
    </w:p>
    <w:p w:rsidR="00097D56" w:rsidRDefault="00097D56" w:rsidP="00097D56">
      <w:pPr>
        <w:widowControl w:val="0"/>
        <w:jc w:val="both"/>
      </w:pPr>
    </w:p>
    <w:p w:rsidR="00097D56" w:rsidRPr="00886DCA" w:rsidRDefault="00097D56" w:rsidP="00097D56">
      <w:pPr>
        <w:widowControl w:val="0"/>
        <w:ind w:firstLine="284"/>
        <w:jc w:val="both"/>
      </w:pPr>
      <w:r w:rsidRPr="00886DCA">
        <w:t>(1) A helyi önkormányzat képviselő-testülete fenntartja magának a költségvetési rendeletben meghatározott költségvetési bevételi és kiadási előirányzatok módosításának jogát.</w:t>
      </w:r>
    </w:p>
    <w:p w:rsidR="00097D56" w:rsidRPr="00886DCA" w:rsidRDefault="00097D56" w:rsidP="00097D56">
      <w:pPr>
        <w:widowControl w:val="0"/>
        <w:ind w:firstLine="284"/>
        <w:jc w:val="both"/>
      </w:pPr>
    </w:p>
    <w:p w:rsidR="00097D56" w:rsidRPr="00886DCA" w:rsidRDefault="00097D56" w:rsidP="00097D56">
      <w:pPr>
        <w:widowControl w:val="0"/>
        <w:ind w:firstLine="284"/>
        <w:jc w:val="both"/>
      </w:pPr>
      <w:r w:rsidRPr="00886DCA">
        <w:t>(2) A helyi önkormányzat által irányított költségvetési szerv a jelen költségvetési rendeletben szereplő költségvetési kiadási és bevételi előirányzatait saját hatáskörben megemelheti. A módosításnál az intézmény köteles betartani a vonatkozó jogszabályi előírásokat.</w:t>
      </w:r>
    </w:p>
    <w:p w:rsidR="00097D56" w:rsidRPr="00886DCA" w:rsidRDefault="00097D56" w:rsidP="00097D56">
      <w:pPr>
        <w:widowControl w:val="0"/>
        <w:ind w:firstLine="284"/>
        <w:jc w:val="both"/>
      </w:pPr>
    </w:p>
    <w:p w:rsidR="00097D56" w:rsidRPr="00A4350F" w:rsidRDefault="00097D56" w:rsidP="00097D56">
      <w:pPr>
        <w:widowControl w:val="0"/>
        <w:jc w:val="center"/>
        <w:rPr>
          <w:b/>
        </w:rPr>
      </w:pPr>
      <w:r w:rsidRPr="00A4350F">
        <w:rPr>
          <w:b/>
        </w:rPr>
        <w:t>20. §</w:t>
      </w:r>
    </w:p>
    <w:p w:rsidR="00097D56" w:rsidRDefault="00097D56" w:rsidP="00097D56">
      <w:pPr>
        <w:widowControl w:val="0"/>
        <w:jc w:val="both"/>
      </w:pPr>
    </w:p>
    <w:p w:rsidR="00097D56" w:rsidRPr="00886DCA" w:rsidRDefault="00097D56" w:rsidP="00097D56">
      <w:pPr>
        <w:widowControl w:val="0"/>
        <w:ind w:firstLine="284"/>
        <w:jc w:val="both"/>
      </w:pPr>
      <w:r w:rsidRPr="00886DCA">
        <w:t>A képviselő-testület a 18. § (2) bekezdés szerinti előirányzat átcsoportosítás és a 19. § (2) bekezdés szerinti előirányzat módosítás miatt</w:t>
      </w:r>
    </w:p>
    <w:p w:rsidR="00097D56" w:rsidRPr="00886DCA" w:rsidRDefault="00097D56" w:rsidP="00097D56">
      <w:pPr>
        <w:widowControl w:val="0"/>
        <w:ind w:firstLine="284"/>
        <w:jc w:val="both"/>
      </w:pPr>
      <w:r w:rsidRPr="00886DCA">
        <w:t xml:space="preserve">a) az 1-6. hónapban bekövetkezett változások alapján június </w:t>
      </w:r>
      <w:r>
        <w:t>30</w:t>
      </w:r>
      <w:r w:rsidRPr="00886DCA">
        <w:t>-ig,</w:t>
      </w:r>
    </w:p>
    <w:p w:rsidR="00097D56" w:rsidRPr="00886DCA" w:rsidRDefault="00097D56" w:rsidP="00097D56">
      <w:pPr>
        <w:widowControl w:val="0"/>
        <w:ind w:firstLine="284"/>
        <w:jc w:val="both"/>
      </w:pPr>
      <w:r w:rsidRPr="00886DCA">
        <w:t>b) a 7-12. hónapban bekövetkezett változások alapján az éves költségvetési beszámoló elkészítésének határidejéig (és december 31-i hatállyal)</w:t>
      </w:r>
    </w:p>
    <w:p w:rsidR="00097D56" w:rsidRPr="00886DCA" w:rsidRDefault="00097D56" w:rsidP="00097D56">
      <w:pPr>
        <w:widowControl w:val="0"/>
        <w:ind w:firstLine="284"/>
        <w:jc w:val="both"/>
      </w:pPr>
      <w:r w:rsidRPr="00886DCA">
        <w:t xml:space="preserve">módosítja a költségvetési rendeletét. </w:t>
      </w:r>
    </w:p>
    <w:p w:rsidR="00097D56" w:rsidRPr="00886DCA" w:rsidRDefault="00097D56" w:rsidP="00097D56">
      <w:pPr>
        <w:widowControl w:val="0"/>
        <w:ind w:firstLine="284"/>
        <w:jc w:val="both"/>
      </w:pPr>
    </w:p>
    <w:p w:rsidR="00097D56" w:rsidRPr="00A4350F" w:rsidRDefault="00097D56" w:rsidP="00097D56">
      <w:pPr>
        <w:widowControl w:val="0"/>
        <w:jc w:val="center"/>
        <w:rPr>
          <w:b/>
        </w:rPr>
      </w:pPr>
      <w:r w:rsidRPr="00A4350F">
        <w:rPr>
          <w:b/>
        </w:rPr>
        <w:t>21. §</w:t>
      </w:r>
    </w:p>
    <w:p w:rsidR="00097D56" w:rsidRDefault="00097D56" w:rsidP="00097D56">
      <w:pPr>
        <w:widowControl w:val="0"/>
        <w:jc w:val="both"/>
      </w:pPr>
    </w:p>
    <w:p w:rsidR="00097D56" w:rsidRPr="00886DCA" w:rsidRDefault="00097D56" w:rsidP="00097D56">
      <w:pPr>
        <w:widowControl w:val="0"/>
        <w:ind w:firstLine="284"/>
        <w:jc w:val="both"/>
      </w:pPr>
      <w:r w:rsidRPr="00886DCA">
        <w:t>A képviselő-testület 201</w:t>
      </w:r>
      <w:r>
        <w:t>9</w:t>
      </w:r>
      <w:r w:rsidRPr="00886DCA">
        <w:t>. évre az önkormányzatnál foglalkoztatott köztisztviselők vonatkozásában az alábbiakat határozza meg:</w:t>
      </w:r>
    </w:p>
    <w:p w:rsidR="00097D56" w:rsidRPr="00886DCA" w:rsidRDefault="00097D56" w:rsidP="00097D56">
      <w:pPr>
        <w:widowControl w:val="0"/>
        <w:tabs>
          <w:tab w:val="left" w:leader="dot" w:pos="4820"/>
        </w:tabs>
        <w:ind w:firstLine="284"/>
        <w:jc w:val="both"/>
      </w:pPr>
      <w:r w:rsidRPr="00886DCA">
        <w:t>a) a 2011 évi CXCIX. törvény 132. §-a szerinti köztisztviselői illetményalap Magyarország</w:t>
      </w:r>
      <w:r>
        <w:t xml:space="preserve"> </w:t>
      </w:r>
      <w:r w:rsidRPr="00886DCA">
        <w:t>201</w:t>
      </w:r>
      <w:r>
        <w:t>8</w:t>
      </w:r>
      <w:r w:rsidRPr="00886DCA">
        <w:t>. évi központi költségvetéséről szóló 201</w:t>
      </w:r>
      <w:r>
        <w:t>8</w:t>
      </w:r>
      <w:r w:rsidRPr="00886DCA">
        <w:t xml:space="preserve">. évi </w:t>
      </w:r>
      <w:r>
        <w:t>L</w:t>
      </w:r>
      <w:r w:rsidRPr="00886DCA">
        <w:t>. törvény</w:t>
      </w:r>
      <w:r>
        <w:t xml:space="preserve"> 60. §. (6) bekezdése alapján: 48 000 Ft</w:t>
      </w:r>
    </w:p>
    <w:p w:rsidR="00097D56" w:rsidRPr="00886DCA" w:rsidRDefault="00097D56" w:rsidP="00097D56">
      <w:pPr>
        <w:widowControl w:val="0"/>
        <w:tabs>
          <w:tab w:val="left" w:leader="dot" w:pos="5670"/>
        </w:tabs>
        <w:ind w:firstLine="284"/>
        <w:jc w:val="both"/>
      </w:pPr>
      <w:r w:rsidRPr="00886DCA">
        <w:t>b) a köztisztviselők cafetéria juttatás kerete a munkáltatót terhelő közterhekkel együtt - a költségvetési törvényben meghatározott maximális határ figyelembe vételével - 200 000 forint/év/fő.</w:t>
      </w:r>
    </w:p>
    <w:p w:rsidR="00097D56" w:rsidRPr="00886DCA" w:rsidRDefault="00097D56" w:rsidP="00097D56">
      <w:pPr>
        <w:widowControl w:val="0"/>
        <w:tabs>
          <w:tab w:val="left" w:leader="dot" w:pos="5670"/>
        </w:tabs>
        <w:ind w:firstLine="284"/>
        <w:jc w:val="both"/>
      </w:pPr>
    </w:p>
    <w:p w:rsidR="00097D56" w:rsidRPr="00A4350F" w:rsidRDefault="00097D56" w:rsidP="00097D56">
      <w:pPr>
        <w:widowControl w:val="0"/>
        <w:jc w:val="center"/>
        <w:rPr>
          <w:b/>
        </w:rPr>
      </w:pPr>
      <w:r w:rsidRPr="00A4350F">
        <w:rPr>
          <w:b/>
        </w:rPr>
        <w:t>22. §</w:t>
      </w:r>
    </w:p>
    <w:p w:rsidR="00097D56" w:rsidRDefault="00097D56" w:rsidP="00097D56">
      <w:pPr>
        <w:widowControl w:val="0"/>
        <w:jc w:val="both"/>
      </w:pPr>
    </w:p>
    <w:p w:rsidR="00097D56" w:rsidRPr="00804824" w:rsidRDefault="00097D56" w:rsidP="00097D56">
      <w:pPr>
        <w:widowControl w:val="0"/>
        <w:ind w:firstLine="284"/>
        <w:jc w:val="both"/>
      </w:pPr>
      <w:r w:rsidRPr="00886DCA">
        <w:t>Az önkormányzat környezetvédelmi alapjára bevételek és kiadások nem kerültek tervezésre.</w:t>
      </w:r>
    </w:p>
    <w:p w:rsidR="00097D56" w:rsidRPr="00886DCA" w:rsidRDefault="00097D56" w:rsidP="00097D56">
      <w:pPr>
        <w:widowControl w:val="0"/>
        <w:ind w:firstLine="284"/>
        <w:jc w:val="both"/>
      </w:pPr>
    </w:p>
    <w:p w:rsidR="00097D56" w:rsidRPr="00886DCA" w:rsidRDefault="00097D56" w:rsidP="00097D56">
      <w:pPr>
        <w:widowControl w:val="0"/>
        <w:jc w:val="center"/>
        <w:rPr>
          <w:b/>
        </w:rPr>
      </w:pPr>
      <w:r w:rsidRPr="00886DCA">
        <w:rPr>
          <w:b/>
        </w:rPr>
        <w:t>8. Záró rendelkezések</w:t>
      </w:r>
    </w:p>
    <w:p w:rsidR="00097D56" w:rsidRPr="00A4350F" w:rsidRDefault="00097D56" w:rsidP="00097D56">
      <w:pPr>
        <w:widowControl w:val="0"/>
        <w:jc w:val="both"/>
      </w:pPr>
    </w:p>
    <w:p w:rsidR="00097D56" w:rsidRPr="00A4350F" w:rsidRDefault="00097D56" w:rsidP="00097D56">
      <w:pPr>
        <w:pStyle w:val="Szvegtrzs"/>
        <w:widowControl w:val="0"/>
        <w:tabs>
          <w:tab w:val="left" w:leader="dot" w:pos="2552"/>
          <w:tab w:val="left" w:leader="dot" w:pos="4395"/>
          <w:tab w:val="left" w:leader="dot" w:pos="5245"/>
        </w:tabs>
        <w:jc w:val="center"/>
        <w:rPr>
          <w:rFonts w:ascii="Arial" w:hAnsi="Arial" w:cs="Arial"/>
          <w:b/>
          <w:sz w:val="22"/>
          <w:szCs w:val="22"/>
        </w:rPr>
      </w:pPr>
      <w:r w:rsidRPr="00A4350F">
        <w:rPr>
          <w:rFonts w:ascii="Arial" w:hAnsi="Arial" w:cs="Arial"/>
          <w:b/>
          <w:sz w:val="22"/>
          <w:szCs w:val="22"/>
        </w:rPr>
        <w:t>23. §</w:t>
      </w:r>
    </w:p>
    <w:p w:rsidR="00097D56" w:rsidRDefault="00097D56" w:rsidP="00097D56">
      <w:pPr>
        <w:pStyle w:val="Szvegtrzs"/>
        <w:widowControl w:val="0"/>
        <w:tabs>
          <w:tab w:val="left" w:leader="dot" w:pos="2552"/>
          <w:tab w:val="left" w:leader="dot" w:pos="4395"/>
          <w:tab w:val="left" w:leader="dot" w:pos="5245"/>
        </w:tabs>
        <w:rPr>
          <w:rFonts w:ascii="Arial" w:hAnsi="Arial" w:cs="Arial"/>
          <w:sz w:val="22"/>
          <w:szCs w:val="22"/>
        </w:rPr>
      </w:pPr>
    </w:p>
    <w:p w:rsidR="00097D56" w:rsidRPr="00886DCA" w:rsidRDefault="00097D56" w:rsidP="00097D56">
      <w:pPr>
        <w:pStyle w:val="Szvegtrzs"/>
        <w:widowControl w:val="0"/>
        <w:ind w:firstLine="284"/>
        <w:rPr>
          <w:rFonts w:ascii="Arial" w:hAnsi="Arial" w:cs="Arial"/>
          <w:sz w:val="22"/>
          <w:szCs w:val="22"/>
        </w:rPr>
      </w:pPr>
      <w:r w:rsidRPr="00886DCA">
        <w:rPr>
          <w:rFonts w:ascii="Arial" w:hAnsi="Arial" w:cs="Arial"/>
          <w:sz w:val="22"/>
          <w:szCs w:val="22"/>
        </w:rPr>
        <w:t>Ez a rendelet a kihirdetés napját követő napon lép hatályba, de rendelkezéseit 201</w:t>
      </w:r>
      <w:r>
        <w:rPr>
          <w:rFonts w:ascii="Arial" w:hAnsi="Arial" w:cs="Arial"/>
          <w:sz w:val="22"/>
          <w:szCs w:val="22"/>
        </w:rPr>
        <w:t>9</w:t>
      </w:r>
      <w:r w:rsidRPr="00886DCA">
        <w:rPr>
          <w:rFonts w:ascii="Arial" w:hAnsi="Arial" w:cs="Arial"/>
          <w:sz w:val="22"/>
          <w:szCs w:val="22"/>
        </w:rPr>
        <w:t>. január 1-től kell alkalmazni.</w:t>
      </w:r>
    </w:p>
    <w:p w:rsidR="00097D56" w:rsidRPr="00886DCA" w:rsidRDefault="00097D56" w:rsidP="00097D56">
      <w:pPr>
        <w:pStyle w:val="Szvegtrzs"/>
        <w:widowControl w:val="0"/>
        <w:rPr>
          <w:rFonts w:ascii="Arial" w:hAnsi="Arial" w:cs="Arial"/>
          <w:sz w:val="22"/>
          <w:szCs w:val="22"/>
        </w:rPr>
      </w:pPr>
    </w:p>
    <w:p w:rsidR="00097D56" w:rsidRPr="00886DCA" w:rsidRDefault="00097D56" w:rsidP="00097D56">
      <w:pPr>
        <w:jc w:val="both"/>
      </w:pPr>
    </w:p>
    <w:p w:rsidR="00097D56" w:rsidRPr="00886DCA" w:rsidRDefault="00097D56" w:rsidP="00097D56">
      <w:pPr>
        <w:jc w:val="both"/>
      </w:pPr>
    </w:p>
    <w:p w:rsidR="00097D56" w:rsidRPr="00886DCA" w:rsidRDefault="00097D56" w:rsidP="00097D56">
      <w:pPr>
        <w:tabs>
          <w:tab w:val="center" w:pos="2310"/>
          <w:tab w:val="center" w:pos="7150"/>
        </w:tabs>
        <w:jc w:val="both"/>
      </w:pPr>
      <w:r w:rsidRPr="00886DCA">
        <w:tab/>
        <w:t>Németh Balázs</w:t>
      </w:r>
      <w:r w:rsidRPr="00886DCA">
        <w:tab/>
        <w:t>Patocskai Ibolya</w:t>
      </w:r>
    </w:p>
    <w:p w:rsidR="00097D56" w:rsidRPr="00886DCA" w:rsidRDefault="00097D56" w:rsidP="00097D56">
      <w:pPr>
        <w:tabs>
          <w:tab w:val="center" w:pos="2310"/>
          <w:tab w:val="center" w:pos="7150"/>
        </w:tabs>
        <w:jc w:val="both"/>
      </w:pPr>
      <w:r w:rsidRPr="00886DCA">
        <w:tab/>
        <w:t xml:space="preserve">polgármester </w:t>
      </w:r>
      <w:r w:rsidRPr="00886DCA">
        <w:tab/>
        <w:t xml:space="preserve">jegyző </w:t>
      </w:r>
    </w:p>
    <w:p w:rsidR="00097D56" w:rsidRPr="00886DCA" w:rsidRDefault="00097D56" w:rsidP="00097D56">
      <w:pPr>
        <w:tabs>
          <w:tab w:val="center" w:pos="2310"/>
          <w:tab w:val="center" w:pos="7150"/>
        </w:tabs>
      </w:pPr>
    </w:p>
    <w:p w:rsidR="00097D56" w:rsidRPr="00886DCA" w:rsidRDefault="00097D56" w:rsidP="00097D56">
      <w:pPr>
        <w:tabs>
          <w:tab w:val="center" w:pos="2310"/>
          <w:tab w:val="center" w:pos="7150"/>
        </w:tabs>
      </w:pPr>
    </w:p>
    <w:p w:rsidR="00097D56" w:rsidRPr="00886DCA" w:rsidRDefault="00097D56" w:rsidP="00097D56">
      <w:pPr>
        <w:tabs>
          <w:tab w:val="center" w:pos="2310"/>
          <w:tab w:val="center" w:pos="7150"/>
        </w:tabs>
      </w:pPr>
      <w:r w:rsidRPr="00886DCA">
        <w:t>Záradék:</w:t>
      </w:r>
    </w:p>
    <w:p w:rsidR="00097D56" w:rsidRPr="00886DCA" w:rsidRDefault="00097D56" w:rsidP="00097D56">
      <w:pPr>
        <w:tabs>
          <w:tab w:val="center" w:pos="2310"/>
          <w:tab w:val="center" w:pos="7150"/>
        </w:tabs>
      </w:pPr>
    </w:p>
    <w:p w:rsidR="00097D56" w:rsidRPr="00886DCA" w:rsidRDefault="00097D56" w:rsidP="00097D56">
      <w:pPr>
        <w:tabs>
          <w:tab w:val="center" w:pos="2310"/>
          <w:tab w:val="center" w:pos="7150"/>
        </w:tabs>
        <w:jc w:val="both"/>
      </w:pPr>
      <w:r w:rsidRPr="00886DCA">
        <w:t>Megalkotta Bácsalmás Város Önkormányzatának Képviselő-testülete a 201</w:t>
      </w:r>
      <w:r>
        <w:t>9</w:t>
      </w:r>
      <w:r w:rsidRPr="00886DCA">
        <w:t>. február 2</w:t>
      </w:r>
      <w:r>
        <w:t>6</w:t>
      </w:r>
      <w:r w:rsidRPr="00886DCA">
        <w:t>-án tartott ülésén.</w:t>
      </w:r>
    </w:p>
    <w:p w:rsidR="00097D56" w:rsidRPr="00886DCA" w:rsidRDefault="00097D56" w:rsidP="00097D56">
      <w:pPr>
        <w:tabs>
          <w:tab w:val="center" w:pos="2310"/>
          <w:tab w:val="center" w:pos="7150"/>
        </w:tabs>
        <w:jc w:val="both"/>
      </w:pPr>
    </w:p>
    <w:p w:rsidR="00097D56" w:rsidRPr="00886DCA" w:rsidRDefault="00097D56" w:rsidP="00097D56">
      <w:pPr>
        <w:tabs>
          <w:tab w:val="center" w:pos="2310"/>
          <w:tab w:val="center" w:pos="7150"/>
        </w:tabs>
        <w:jc w:val="both"/>
      </w:pPr>
      <w:r w:rsidRPr="00886DCA">
        <w:t xml:space="preserve">Kihirdetve: a Bácsalmási Közös Önkormányzati Hivatal tájékoztató tábláján, </w:t>
      </w:r>
    </w:p>
    <w:p w:rsidR="00097D56" w:rsidRPr="00886DCA" w:rsidRDefault="00097D56" w:rsidP="00097D56">
      <w:pPr>
        <w:tabs>
          <w:tab w:val="center" w:pos="2310"/>
          <w:tab w:val="center" w:pos="7150"/>
        </w:tabs>
        <w:jc w:val="both"/>
      </w:pPr>
      <w:r w:rsidRPr="00886DCA">
        <w:t>201</w:t>
      </w:r>
      <w:r>
        <w:t>9</w:t>
      </w:r>
      <w:r w:rsidRPr="00886DCA">
        <w:t xml:space="preserve">. </w:t>
      </w:r>
      <w:r>
        <w:t>február 28-</w:t>
      </w:r>
      <w:r w:rsidRPr="00886DCA">
        <w:t>án.</w:t>
      </w:r>
    </w:p>
    <w:p w:rsidR="00097D56" w:rsidRDefault="00097D56" w:rsidP="00097D56">
      <w:pPr>
        <w:tabs>
          <w:tab w:val="center" w:pos="2310"/>
          <w:tab w:val="center" w:pos="7150"/>
        </w:tabs>
        <w:jc w:val="both"/>
      </w:pPr>
    </w:p>
    <w:p w:rsidR="00097D56" w:rsidRPr="00886DCA" w:rsidRDefault="00097D56" w:rsidP="00097D56">
      <w:pPr>
        <w:tabs>
          <w:tab w:val="center" w:pos="2310"/>
          <w:tab w:val="center" w:pos="7150"/>
        </w:tabs>
        <w:jc w:val="both"/>
      </w:pPr>
    </w:p>
    <w:p w:rsidR="00097D56" w:rsidRPr="00886DCA" w:rsidRDefault="00097D56" w:rsidP="00097D56">
      <w:pPr>
        <w:tabs>
          <w:tab w:val="center" w:pos="2310"/>
          <w:tab w:val="center" w:pos="7150"/>
        </w:tabs>
        <w:jc w:val="both"/>
      </w:pPr>
      <w:r w:rsidRPr="00886DCA">
        <w:tab/>
      </w:r>
      <w:r w:rsidRPr="00886DCA">
        <w:tab/>
        <w:t>Patocskai Ibolya</w:t>
      </w:r>
    </w:p>
    <w:p w:rsidR="00097D56" w:rsidRDefault="00097D56" w:rsidP="00097D56">
      <w:pPr>
        <w:tabs>
          <w:tab w:val="center" w:pos="2310"/>
          <w:tab w:val="center" w:pos="7150"/>
        </w:tabs>
        <w:jc w:val="both"/>
      </w:pPr>
      <w:r w:rsidRPr="00886DCA">
        <w:tab/>
      </w:r>
      <w:r w:rsidRPr="00886DCA">
        <w:tab/>
        <w:t>jegyző</w:t>
      </w:r>
    </w:p>
    <w:p w:rsidR="00097D56" w:rsidRDefault="00097D56" w:rsidP="00097D56">
      <w:pPr>
        <w:tabs>
          <w:tab w:val="center" w:pos="2310"/>
          <w:tab w:val="center" w:pos="7150"/>
        </w:tabs>
        <w:jc w:val="both"/>
      </w:pPr>
    </w:p>
    <w:p w:rsidR="00097D56" w:rsidRDefault="00097D56" w:rsidP="00097D56">
      <w:pPr>
        <w:tabs>
          <w:tab w:val="center" w:pos="2310"/>
          <w:tab w:val="center" w:pos="7150"/>
        </w:tabs>
        <w:jc w:val="both"/>
        <w:sectPr w:rsidR="00097D56" w:rsidSect="00D659AB">
          <w:headerReference w:type="default" r:id="rId23"/>
          <w:footerReference w:type="even" r:id="rId24"/>
          <w:footerReference w:type="default" r:id="rId25"/>
          <w:headerReference w:type="first" r:id="rId26"/>
          <w:pgSz w:w="11907" w:h="16840" w:code="9"/>
          <w:pgMar w:top="737" w:right="1134" w:bottom="624" w:left="1418" w:header="567" w:footer="567" w:gutter="0"/>
          <w:pgNumType w:start="45"/>
          <w:cols w:space="708"/>
          <w:titlePg/>
        </w:sectPr>
      </w:pPr>
    </w:p>
    <w:p w:rsidR="00097D56" w:rsidRDefault="00097D56" w:rsidP="00097D56">
      <w:pPr>
        <w:tabs>
          <w:tab w:val="center" w:pos="2310"/>
          <w:tab w:val="center" w:pos="7150"/>
        </w:tabs>
        <w:jc w:val="both"/>
      </w:pPr>
      <w:r>
        <w:rPr>
          <w:noProof/>
        </w:rPr>
        <w:drawing>
          <wp:inline distT="0" distB="0" distL="0" distR="0" wp14:anchorId="5903A9D1" wp14:editId="7C968FDD">
            <wp:extent cx="8096250" cy="5815152"/>
            <wp:effectExtent l="0" t="0" r="0" b="0"/>
            <wp:docPr id="11" name="Kép 11" descr="C:\Users\GYNGYI~1\AppData\Local\Temp\S42BW-2190225102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9022510240.tif"/>
                    <pic:cNvPicPr>
                      <a:picLocks noChangeAspect="1" noChangeArrowheads="1"/>
                    </pic:cNvPicPr>
                  </pic:nvPicPr>
                  <pic:blipFill rotWithShape="1">
                    <a:blip r:embed="rId27">
                      <a:extLst>
                        <a:ext uri="{28A0092B-C50C-407E-A947-70E740481C1C}">
                          <a14:useLocalDpi xmlns:a14="http://schemas.microsoft.com/office/drawing/2010/main" val="0"/>
                        </a:ext>
                      </a:extLst>
                    </a:blip>
                    <a:srcRect l="8778" t="8742" r="11058" b="8828"/>
                    <a:stretch/>
                  </pic:blipFill>
                  <pic:spPr bwMode="auto">
                    <a:xfrm>
                      <a:off x="0" y="0"/>
                      <a:ext cx="8258422" cy="5931633"/>
                    </a:xfrm>
                    <a:prstGeom prst="rect">
                      <a:avLst/>
                    </a:prstGeom>
                    <a:noFill/>
                    <a:ln>
                      <a:noFill/>
                    </a:ln>
                    <a:extLst>
                      <a:ext uri="{53640926-AAD7-44D8-BBD7-CCE9431645EC}">
                        <a14:shadowObscured xmlns:a14="http://schemas.microsoft.com/office/drawing/2010/main"/>
                      </a:ext>
                    </a:extLst>
                  </pic:spPr>
                </pic:pic>
              </a:graphicData>
            </a:graphic>
          </wp:inline>
        </w:drawing>
      </w:r>
    </w:p>
    <w:p w:rsidR="00097D56" w:rsidRDefault="00097D56" w:rsidP="00097D56">
      <w:pPr>
        <w:tabs>
          <w:tab w:val="center" w:pos="2310"/>
          <w:tab w:val="center" w:pos="7150"/>
        </w:tabs>
        <w:jc w:val="both"/>
        <w:sectPr w:rsidR="00097D56" w:rsidSect="00005B6A">
          <w:pgSz w:w="16840" w:h="11907" w:orient="landscape" w:code="9"/>
          <w:pgMar w:top="1134" w:right="1134" w:bottom="1134" w:left="851" w:header="709" w:footer="907" w:gutter="0"/>
          <w:pgNumType w:start="6"/>
          <w:cols w:space="708"/>
          <w:titlePg/>
        </w:sectPr>
      </w:pPr>
    </w:p>
    <w:p w:rsidR="00097D56" w:rsidRDefault="00097D56" w:rsidP="00097D56">
      <w:pPr>
        <w:tabs>
          <w:tab w:val="center" w:pos="2310"/>
          <w:tab w:val="center" w:pos="7150"/>
        </w:tabs>
        <w:jc w:val="both"/>
      </w:pPr>
      <w:r>
        <w:rPr>
          <w:noProof/>
        </w:rPr>
        <w:drawing>
          <wp:inline distT="0" distB="0" distL="0" distR="0" wp14:anchorId="371A026E" wp14:editId="7BDBF439">
            <wp:extent cx="6381750" cy="8615758"/>
            <wp:effectExtent l="0" t="0" r="0" b="0"/>
            <wp:docPr id="12" name="Kép 12" descr="C:\Users\GYNGYI~1\AppData\Local\Temp\S42BW-2190225102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9022510241.tif"/>
                    <pic:cNvPicPr>
                      <a:picLocks noChangeAspect="1" noChangeArrowheads="1"/>
                    </pic:cNvPicPr>
                  </pic:nvPicPr>
                  <pic:blipFill rotWithShape="1">
                    <a:blip r:embed="rId28">
                      <a:extLst>
                        <a:ext uri="{28A0092B-C50C-407E-A947-70E740481C1C}">
                          <a14:useLocalDpi xmlns:a14="http://schemas.microsoft.com/office/drawing/2010/main" val="0"/>
                        </a:ext>
                      </a:extLst>
                    </a:blip>
                    <a:srcRect l="4115" t="6162" r="5591" b="8696"/>
                    <a:stretch/>
                  </pic:blipFill>
                  <pic:spPr bwMode="auto">
                    <a:xfrm>
                      <a:off x="0" y="0"/>
                      <a:ext cx="6450707" cy="8708855"/>
                    </a:xfrm>
                    <a:prstGeom prst="rect">
                      <a:avLst/>
                    </a:prstGeom>
                    <a:noFill/>
                    <a:ln>
                      <a:noFill/>
                    </a:ln>
                    <a:extLst>
                      <a:ext uri="{53640926-AAD7-44D8-BBD7-CCE9431645EC}">
                        <a14:shadowObscured xmlns:a14="http://schemas.microsoft.com/office/drawing/2010/main"/>
                      </a:ext>
                    </a:extLst>
                  </pic:spPr>
                </pic:pic>
              </a:graphicData>
            </a:graphic>
          </wp:inline>
        </w:drawing>
      </w:r>
    </w:p>
    <w:p w:rsidR="00097D56" w:rsidRDefault="00097D56" w:rsidP="00097D56">
      <w:pPr>
        <w:tabs>
          <w:tab w:val="center" w:pos="2310"/>
          <w:tab w:val="center" w:pos="7150"/>
        </w:tabs>
        <w:jc w:val="both"/>
      </w:pPr>
    </w:p>
    <w:p w:rsidR="00097D56" w:rsidRDefault="00097D56" w:rsidP="00097D56">
      <w:pPr>
        <w:tabs>
          <w:tab w:val="center" w:pos="2310"/>
          <w:tab w:val="center" w:pos="7150"/>
        </w:tabs>
        <w:jc w:val="both"/>
      </w:pPr>
    </w:p>
    <w:p w:rsidR="00097D56" w:rsidRDefault="00097D56" w:rsidP="00097D56">
      <w:pPr>
        <w:tabs>
          <w:tab w:val="center" w:pos="2310"/>
          <w:tab w:val="center" w:pos="7150"/>
        </w:tabs>
        <w:jc w:val="both"/>
        <w:sectPr w:rsidR="00097D56" w:rsidSect="00005B6A">
          <w:pgSz w:w="11907" w:h="16840" w:code="9"/>
          <w:pgMar w:top="1134" w:right="1134" w:bottom="851" w:left="1134" w:header="709" w:footer="907" w:gutter="0"/>
          <w:pgNumType w:start="7"/>
          <w:cols w:space="708"/>
          <w:titlePg/>
        </w:sectPr>
      </w:pPr>
    </w:p>
    <w:p w:rsidR="00097D56" w:rsidRDefault="00097D56" w:rsidP="00097D56">
      <w:pPr>
        <w:tabs>
          <w:tab w:val="center" w:pos="2310"/>
          <w:tab w:val="center" w:pos="7150"/>
        </w:tabs>
        <w:jc w:val="both"/>
      </w:pPr>
      <w:r>
        <w:rPr>
          <w:noProof/>
        </w:rPr>
        <w:drawing>
          <wp:inline distT="0" distB="0" distL="0" distR="0" wp14:anchorId="40352CBD" wp14:editId="53021637">
            <wp:extent cx="9204269" cy="5924550"/>
            <wp:effectExtent l="0" t="0" r="0" b="0"/>
            <wp:docPr id="13" name="Kép 13" descr="C:\Users\GYNGYI~1\AppData\Local\Temp\S42BW-2190225102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9022510250.tif"/>
                    <pic:cNvPicPr>
                      <a:picLocks noChangeAspect="1" noChangeArrowheads="1"/>
                    </pic:cNvPicPr>
                  </pic:nvPicPr>
                  <pic:blipFill rotWithShape="1">
                    <a:blip r:embed="rId29">
                      <a:extLst>
                        <a:ext uri="{28A0092B-C50C-407E-A947-70E740481C1C}">
                          <a14:useLocalDpi xmlns:a14="http://schemas.microsoft.com/office/drawing/2010/main" val="0"/>
                        </a:ext>
                      </a:extLst>
                    </a:blip>
                    <a:srcRect l="3433" t="8196" r="5336" b="7734"/>
                    <a:stretch/>
                  </pic:blipFill>
                  <pic:spPr bwMode="auto">
                    <a:xfrm>
                      <a:off x="0" y="0"/>
                      <a:ext cx="9325355" cy="6002490"/>
                    </a:xfrm>
                    <a:prstGeom prst="rect">
                      <a:avLst/>
                    </a:prstGeom>
                    <a:noFill/>
                    <a:ln>
                      <a:noFill/>
                    </a:ln>
                    <a:extLst>
                      <a:ext uri="{53640926-AAD7-44D8-BBD7-CCE9431645EC}">
                        <a14:shadowObscured xmlns:a14="http://schemas.microsoft.com/office/drawing/2010/main"/>
                      </a:ext>
                    </a:extLst>
                  </pic:spPr>
                </pic:pic>
              </a:graphicData>
            </a:graphic>
          </wp:inline>
        </w:drawing>
      </w:r>
    </w:p>
    <w:p w:rsidR="00097D56" w:rsidRDefault="00097D56" w:rsidP="00097D56">
      <w:r>
        <w:br w:type="page"/>
      </w:r>
    </w:p>
    <w:p w:rsidR="00097D56" w:rsidRDefault="00097D56" w:rsidP="00097D56">
      <w:pPr>
        <w:tabs>
          <w:tab w:val="center" w:pos="2310"/>
          <w:tab w:val="center" w:pos="7150"/>
        </w:tabs>
        <w:jc w:val="both"/>
      </w:pPr>
      <w:r>
        <w:rPr>
          <w:noProof/>
        </w:rPr>
        <w:drawing>
          <wp:inline distT="0" distB="0" distL="0" distR="0" wp14:anchorId="121B27BB" wp14:editId="36CFEC0E">
            <wp:extent cx="9334500" cy="5941463"/>
            <wp:effectExtent l="0" t="0" r="0" b="2540"/>
            <wp:docPr id="14" name="Kép 14" descr="C:\Users\GYNGYI~1\AppData\Local\Temp\S42BW-2190225102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9022510251.tif"/>
                    <pic:cNvPicPr>
                      <a:picLocks noChangeAspect="1" noChangeArrowheads="1"/>
                    </pic:cNvPicPr>
                  </pic:nvPicPr>
                  <pic:blipFill rotWithShape="1">
                    <a:blip r:embed="rId30">
                      <a:extLst>
                        <a:ext uri="{28A0092B-C50C-407E-A947-70E740481C1C}">
                          <a14:useLocalDpi xmlns:a14="http://schemas.microsoft.com/office/drawing/2010/main" val="0"/>
                        </a:ext>
                      </a:extLst>
                    </a:blip>
                    <a:srcRect l="5341" t="8740" r="6392" b="10822"/>
                    <a:stretch/>
                  </pic:blipFill>
                  <pic:spPr bwMode="auto">
                    <a:xfrm>
                      <a:off x="0" y="0"/>
                      <a:ext cx="9479574" cy="6033803"/>
                    </a:xfrm>
                    <a:prstGeom prst="rect">
                      <a:avLst/>
                    </a:prstGeom>
                    <a:noFill/>
                    <a:ln>
                      <a:noFill/>
                    </a:ln>
                    <a:extLst>
                      <a:ext uri="{53640926-AAD7-44D8-BBD7-CCE9431645EC}">
                        <a14:shadowObscured xmlns:a14="http://schemas.microsoft.com/office/drawing/2010/main"/>
                      </a:ext>
                    </a:extLst>
                  </pic:spPr>
                </pic:pic>
              </a:graphicData>
            </a:graphic>
          </wp:inline>
        </w:drawing>
      </w:r>
    </w:p>
    <w:p w:rsidR="00097D56" w:rsidRDefault="00097D56" w:rsidP="00097D56">
      <w:pPr>
        <w:tabs>
          <w:tab w:val="center" w:pos="2310"/>
          <w:tab w:val="center" w:pos="7150"/>
        </w:tabs>
        <w:jc w:val="both"/>
        <w:sectPr w:rsidR="00097D56" w:rsidSect="00005B6A">
          <w:pgSz w:w="16840" w:h="11907" w:orient="landscape" w:code="9"/>
          <w:pgMar w:top="1134" w:right="1134" w:bottom="1134" w:left="851" w:header="709" w:footer="907" w:gutter="0"/>
          <w:pgNumType w:start="8"/>
          <w:cols w:space="708"/>
          <w:titlePg/>
        </w:sectPr>
      </w:pPr>
    </w:p>
    <w:p w:rsidR="00097D56" w:rsidRDefault="00097D56" w:rsidP="00097D56">
      <w:pPr>
        <w:tabs>
          <w:tab w:val="center" w:pos="2310"/>
          <w:tab w:val="center" w:pos="7150"/>
        </w:tabs>
        <w:jc w:val="both"/>
      </w:pPr>
      <w:r>
        <w:rPr>
          <w:noProof/>
        </w:rPr>
        <w:drawing>
          <wp:inline distT="0" distB="0" distL="0" distR="0" wp14:anchorId="619F94A0" wp14:editId="4215992A">
            <wp:extent cx="6233227" cy="5153025"/>
            <wp:effectExtent l="0" t="0" r="0" b="0"/>
            <wp:docPr id="15" name="Kép 15" descr="C:\Users\GYNGYI~1\AppData\Local\Temp\S42BW-2190225102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9022510260.tif"/>
                    <pic:cNvPicPr>
                      <a:picLocks noChangeAspect="1" noChangeArrowheads="1"/>
                    </pic:cNvPicPr>
                  </pic:nvPicPr>
                  <pic:blipFill rotWithShape="1">
                    <a:blip r:embed="rId31">
                      <a:extLst>
                        <a:ext uri="{28A0092B-C50C-407E-A947-70E740481C1C}">
                          <a14:useLocalDpi xmlns:a14="http://schemas.microsoft.com/office/drawing/2010/main" val="0"/>
                        </a:ext>
                      </a:extLst>
                    </a:blip>
                    <a:srcRect l="5291" t="5341" r="12486" b="47180"/>
                    <a:stretch/>
                  </pic:blipFill>
                  <pic:spPr bwMode="auto">
                    <a:xfrm>
                      <a:off x="0" y="0"/>
                      <a:ext cx="6547428" cy="5412776"/>
                    </a:xfrm>
                    <a:prstGeom prst="rect">
                      <a:avLst/>
                    </a:prstGeom>
                    <a:noFill/>
                    <a:ln>
                      <a:noFill/>
                    </a:ln>
                    <a:extLst>
                      <a:ext uri="{53640926-AAD7-44D8-BBD7-CCE9431645EC}">
                        <a14:shadowObscured xmlns:a14="http://schemas.microsoft.com/office/drawing/2010/main"/>
                      </a:ext>
                    </a:extLst>
                  </pic:spPr>
                </pic:pic>
              </a:graphicData>
            </a:graphic>
          </wp:inline>
        </w:drawing>
      </w:r>
    </w:p>
    <w:p w:rsidR="00097D56" w:rsidRDefault="00097D56" w:rsidP="00097D56">
      <w:pPr>
        <w:tabs>
          <w:tab w:val="center" w:pos="2310"/>
          <w:tab w:val="center" w:pos="7150"/>
        </w:tabs>
        <w:jc w:val="both"/>
      </w:pPr>
    </w:p>
    <w:p w:rsidR="00097D56" w:rsidRDefault="00097D56" w:rsidP="00097D56">
      <w:pPr>
        <w:tabs>
          <w:tab w:val="center" w:pos="2310"/>
          <w:tab w:val="center" w:pos="7150"/>
        </w:tabs>
        <w:jc w:val="both"/>
      </w:pPr>
    </w:p>
    <w:p w:rsidR="00097D56" w:rsidRDefault="00097D56" w:rsidP="00097D56">
      <w:r>
        <w:br w:type="page"/>
      </w:r>
    </w:p>
    <w:p w:rsidR="00097D56" w:rsidRDefault="00097D56" w:rsidP="00097D56">
      <w:pPr>
        <w:tabs>
          <w:tab w:val="center" w:pos="2310"/>
          <w:tab w:val="center" w:pos="7150"/>
        </w:tabs>
        <w:jc w:val="both"/>
      </w:pPr>
      <w:r>
        <w:rPr>
          <w:noProof/>
        </w:rPr>
        <w:drawing>
          <wp:inline distT="0" distB="0" distL="0" distR="0" wp14:anchorId="51A1AE55" wp14:editId="42A9D70F">
            <wp:extent cx="4762500" cy="8843130"/>
            <wp:effectExtent l="0" t="0" r="0" b="0"/>
            <wp:docPr id="16" name="Kép 16" descr="C:\Users\GYNGYI~1\AppData\Local\Temp\S42BW-2190225102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9022510261.tif"/>
                    <pic:cNvPicPr>
                      <a:picLocks noChangeAspect="1" noChangeArrowheads="1"/>
                    </pic:cNvPicPr>
                  </pic:nvPicPr>
                  <pic:blipFill rotWithShape="1">
                    <a:blip r:embed="rId32">
                      <a:extLst>
                        <a:ext uri="{28A0092B-C50C-407E-A947-70E740481C1C}">
                          <a14:useLocalDpi xmlns:a14="http://schemas.microsoft.com/office/drawing/2010/main" val="0"/>
                        </a:ext>
                      </a:extLst>
                    </a:blip>
                    <a:srcRect l="6467" t="4517" r="23885" b="5153"/>
                    <a:stretch/>
                  </pic:blipFill>
                  <pic:spPr bwMode="auto">
                    <a:xfrm>
                      <a:off x="0" y="0"/>
                      <a:ext cx="4850204" cy="9005980"/>
                    </a:xfrm>
                    <a:prstGeom prst="rect">
                      <a:avLst/>
                    </a:prstGeom>
                    <a:noFill/>
                    <a:ln>
                      <a:noFill/>
                    </a:ln>
                    <a:extLst>
                      <a:ext uri="{53640926-AAD7-44D8-BBD7-CCE9431645EC}">
                        <a14:shadowObscured xmlns:a14="http://schemas.microsoft.com/office/drawing/2010/main"/>
                      </a:ext>
                    </a:extLst>
                  </pic:spPr>
                </pic:pic>
              </a:graphicData>
            </a:graphic>
          </wp:inline>
        </w:drawing>
      </w:r>
    </w:p>
    <w:p w:rsidR="00097D56" w:rsidRDefault="00097D56" w:rsidP="00097D56">
      <w:r>
        <w:br w:type="page"/>
      </w:r>
    </w:p>
    <w:p w:rsidR="00097D56" w:rsidRDefault="00097D56" w:rsidP="00097D56">
      <w:pPr>
        <w:tabs>
          <w:tab w:val="center" w:pos="2310"/>
          <w:tab w:val="center" w:pos="7150"/>
        </w:tabs>
        <w:jc w:val="both"/>
      </w:pPr>
      <w:r>
        <w:rPr>
          <w:noProof/>
        </w:rPr>
        <w:drawing>
          <wp:inline distT="0" distB="0" distL="0" distR="0" wp14:anchorId="08AC2EAC" wp14:editId="50873641">
            <wp:extent cx="6442959" cy="3028950"/>
            <wp:effectExtent l="0" t="0" r="0" b="0"/>
            <wp:docPr id="17" name="Kép 17" descr="C:\Users\GYNGYI~1\AppData\Local\Temp\S42BW-21902251026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9022510263.tif"/>
                    <pic:cNvPicPr>
                      <a:picLocks noChangeAspect="1" noChangeArrowheads="1"/>
                    </pic:cNvPicPr>
                  </pic:nvPicPr>
                  <pic:blipFill rotWithShape="1">
                    <a:blip r:embed="rId33">
                      <a:extLst>
                        <a:ext uri="{28A0092B-C50C-407E-A947-70E740481C1C}">
                          <a14:useLocalDpi xmlns:a14="http://schemas.microsoft.com/office/drawing/2010/main" val="0"/>
                        </a:ext>
                      </a:extLst>
                    </a:blip>
                    <a:srcRect l="1763" t="4104" r="11317" b="67353"/>
                    <a:stretch/>
                  </pic:blipFill>
                  <pic:spPr bwMode="auto">
                    <a:xfrm>
                      <a:off x="0" y="0"/>
                      <a:ext cx="6880670" cy="3234726"/>
                    </a:xfrm>
                    <a:prstGeom prst="rect">
                      <a:avLst/>
                    </a:prstGeom>
                    <a:noFill/>
                    <a:ln>
                      <a:noFill/>
                    </a:ln>
                    <a:extLst>
                      <a:ext uri="{53640926-AAD7-44D8-BBD7-CCE9431645EC}">
                        <a14:shadowObscured xmlns:a14="http://schemas.microsoft.com/office/drawing/2010/main"/>
                      </a:ext>
                    </a:extLst>
                  </pic:spPr>
                </pic:pic>
              </a:graphicData>
            </a:graphic>
          </wp:inline>
        </w:drawing>
      </w:r>
    </w:p>
    <w:p w:rsidR="00097D56" w:rsidRDefault="00097D56" w:rsidP="00097D56">
      <w:pPr>
        <w:tabs>
          <w:tab w:val="center" w:pos="2310"/>
          <w:tab w:val="center" w:pos="7150"/>
        </w:tabs>
        <w:jc w:val="both"/>
      </w:pPr>
    </w:p>
    <w:p w:rsidR="00097D56" w:rsidRDefault="00097D56" w:rsidP="00097D56">
      <w:pPr>
        <w:tabs>
          <w:tab w:val="center" w:pos="2310"/>
          <w:tab w:val="center" w:pos="7150"/>
        </w:tabs>
        <w:jc w:val="both"/>
      </w:pPr>
    </w:p>
    <w:p w:rsidR="00097D56" w:rsidRDefault="00097D56" w:rsidP="00097D56">
      <w:r>
        <w:br w:type="page"/>
      </w:r>
    </w:p>
    <w:p w:rsidR="00097D56" w:rsidRDefault="00097D56" w:rsidP="00097D56">
      <w:pPr>
        <w:tabs>
          <w:tab w:val="center" w:pos="2310"/>
          <w:tab w:val="center" w:pos="7150"/>
        </w:tabs>
        <w:jc w:val="both"/>
      </w:pPr>
      <w:r>
        <w:rPr>
          <w:noProof/>
        </w:rPr>
        <w:drawing>
          <wp:inline distT="0" distB="0" distL="0" distR="0" wp14:anchorId="6E39372C" wp14:editId="240691D7">
            <wp:extent cx="6384007" cy="5610225"/>
            <wp:effectExtent l="0" t="0" r="0" b="0"/>
            <wp:docPr id="18" name="Kép 18" descr="C:\Users\GYNGYI~1\AppData\Local\Temp\S42BW-2190225102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9022510270.tif"/>
                    <pic:cNvPicPr>
                      <a:picLocks noChangeAspect="1" noChangeArrowheads="1"/>
                    </pic:cNvPicPr>
                  </pic:nvPicPr>
                  <pic:blipFill rotWithShape="1">
                    <a:blip r:embed="rId34">
                      <a:extLst>
                        <a:ext uri="{28A0092B-C50C-407E-A947-70E740481C1C}">
                          <a14:useLocalDpi xmlns:a14="http://schemas.microsoft.com/office/drawing/2010/main" val="0"/>
                        </a:ext>
                      </a:extLst>
                    </a:blip>
                    <a:srcRect l="4114" t="6162" r="10134" b="41203"/>
                    <a:stretch/>
                  </pic:blipFill>
                  <pic:spPr bwMode="auto">
                    <a:xfrm>
                      <a:off x="0" y="0"/>
                      <a:ext cx="6649771" cy="5843776"/>
                    </a:xfrm>
                    <a:prstGeom prst="rect">
                      <a:avLst/>
                    </a:prstGeom>
                    <a:noFill/>
                    <a:ln>
                      <a:noFill/>
                    </a:ln>
                    <a:extLst>
                      <a:ext uri="{53640926-AAD7-44D8-BBD7-CCE9431645EC}">
                        <a14:shadowObscured xmlns:a14="http://schemas.microsoft.com/office/drawing/2010/main"/>
                      </a:ext>
                    </a:extLst>
                  </pic:spPr>
                </pic:pic>
              </a:graphicData>
            </a:graphic>
          </wp:inline>
        </w:drawing>
      </w:r>
    </w:p>
    <w:p w:rsidR="00097D56" w:rsidRDefault="00097D56" w:rsidP="00097D56">
      <w:pPr>
        <w:tabs>
          <w:tab w:val="center" w:pos="2310"/>
          <w:tab w:val="center" w:pos="7150"/>
        </w:tabs>
        <w:jc w:val="both"/>
      </w:pPr>
    </w:p>
    <w:p w:rsidR="00097D56" w:rsidRDefault="00097D56" w:rsidP="00097D56">
      <w:pPr>
        <w:tabs>
          <w:tab w:val="center" w:pos="2310"/>
          <w:tab w:val="center" w:pos="7150"/>
        </w:tabs>
        <w:jc w:val="both"/>
        <w:sectPr w:rsidR="00097D56" w:rsidSect="00005B6A">
          <w:pgSz w:w="11907" w:h="16840" w:code="9"/>
          <w:pgMar w:top="1134" w:right="1134" w:bottom="851" w:left="1134" w:header="709" w:footer="907" w:gutter="0"/>
          <w:pgNumType w:start="10"/>
          <w:cols w:space="708"/>
          <w:titlePg/>
        </w:sectPr>
      </w:pPr>
    </w:p>
    <w:p w:rsidR="00097D56" w:rsidRDefault="00097D56" w:rsidP="00097D56">
      <w:pPr>
        <w:tabs>
          <w:tab w:val="center" w:pos="2310"/>
          <w:tab w:val="center" w:pos="7150"/>
        </w:tabs>
        <w:jc w:val="both"/>
      </w:pPr>
      <w:r>
        <w:rPr>
          <w:noProof/>
        </w:rPr>
        <w:drawing>
          <wp:inline distT="0" distB="0" distL="0" distR="0" wp14:anchorId="2B15AC84" wp14:editId="7987FB66">
            <wp:extent cx="9652150" cy="5638800"/>
            <wp:effectExtent l="0" t="0" r="6350" b="0"/>
            <wp:docPr id="19" name="Kép 19" descr="C:\Users\GYNGYI~1\AppData\Local\Temp\S42BW-2190225102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YNGYI~1\AppData\Local\Temp\S42BW-219022510271.tif"/>
                    <pic:cNvPicPr>
                      <a:picLocks noChangeAspect="1" noChangeArrowheads="1"/>
                    </pic:cNvPicPr>
                  </pic:nvPicPr>
                  <pic:blipFill rotWithShape="1">
                    <a:blip r:embed="rId35">
                      <a:extLst>
                        <a:ext uri="{28A0092B-C50C-407E-A947-70E740481C1C}">
                          <a14:useLocalDpi xmlns:a14="http://schemas.microsoft.com/office/drawing/2010/main" val="0"/>
                        </a:ext>
                      </a:extLst>
                    </a:blip>
                    <a:srcRect l="6867" t="5467" r="5219" b="21006"/>
                    <a:stretch/>
                  </pic:blipFill>
                  <pic:spPr bwMode="auto">
                    <a:xfrm>
                      <a:off x="0" y="0"/>
                      <a:ext cx="9840251" cy="5748689"/>
                    </a:xfrm>
                    <a:prstGeom prst="rect">
                      <a:avLst/>
                    </a:prstGeom>
                    <a:noFill/>
                    <a:ln>
                      <a:noFill/>
                    </a:ln>
                    <a:extLst>
                      <a:ext uri="{53640926-AAD7-44D8-BBD7-CCE9431645EC}">
                        <a14:shadowObscured xmlns:a14="http://schemas.microsoft.com/office/drawing/2010/main"/>
                      </a:ext>
                    </a:extLst>
                  </pic:spPr>
                </pic:pic>
              </a:graphicData>
            </a:graphic>
          </wp:inline>
        </w:drawing>
      </w:r>
    </w:p>
    <w:p w:rsidR="00097D56" w:rsidRDefault="00097D56" w:rsidP="00097D56">
      <w:pPr>
        <w:tabs>
          <w:tab w:val="center" w:pos="2310"/>
          <w:tab w:val="center" w:pos="7150"/>
        </w:tabs>
        <w:jc w:val="both"/>
      </w:pPr>
    </w:p>
    <w:p w:rsidR="00097D56" w:rsidRDefault="00097D56" w:rsidP="00097D56">
      <w:r>
        <w:br w:type="page"/>
      </w:r>
    </w:p>
    <w:p w:rsidR="00097D56" w:rsidRDefault="00097D56" w:rsidP="00097D56">
      <w:pPr>
        <w:tabs>
          <w:tab w:val="center" w:pos="2310"/>
          <w:tab w:val="center" w:pos="7150"/>
        </w:tabs>
        <w:jc w:val="both"/>
      </w:pPr>
      <w:r>
        <w:rPr>
          <w:noProof/>
        </w:rPr>
        <w:drawing>
          <wp:inline distT="0" distB="0" distL="0" distR="0" wp14:anchorId="70C461C7" wp14:editId="38E7F486">
            <wp:extent cx="8858250" cy="5876399"/>
            <wp:effectExtent l="0" t="0" r="0" b="0"/>
            <wp:docPr id="20" name="Kép 20" descr="C:\Users\GYNGYI~1\AppData\Local\Temp\S42BW-21902251028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YNGYI~1\AppData\Local\Temp\S42BW-219022510280.tif"/>
                    <pic:cNvPicPr>
                      <a:picLocks noChangeAspect="1" noChangeArrowheads="1"/>
                    </pic:cNvPicPr>
                  </pic:nvPicPr>
                  <pic:blipFill rotWithShape="1">
                    <a:blip r:embed="rId36">
                      <a:extLst>
                        <a:ext uri="{28A0092B-C50C-407E-A947-70E740481C1C}">
                          <a14:useLocalDpi xmlns:a14="http://schemas.microsoft.com/office/drawing/2010/main" val="0"/>
                        </a:ext>
                      </a:extLst>
                    </a:blip>
                    <a:srcRect l="5722" t="6553" r="5630" b="9254"/>
                    <a:stretch/>
                  </pic:blipFill>
                  <pic:spPr bwMode="auto">
                    <a:xfrm>
                      <a:off x="0" y="0"/>
                      <a:ext cx="9001363" cy="5971338"/>
                    </a:xfrm>
                    <a:prstGeom prst="rect">
                      <a:avLst/>
                    </a:prstGeom>
                    <a:noFill/>
                    <a:ln>
                      <a:noFill/>
                    </a:ln>
                    <a:extLst>
                      <a:ext uri="{53640926-AAD7-44D8-BBD7-CCE9431645EC}">
                        <a14:shadowObscured xmlns:a14="http://schemas.microsoft.com/office/drawing/2010/main"/>
                      </a:ext>
                    </a:extLst>
                  </pic:spPr>
                </pic:pic>
              </a:graphicData>
            </a:graphic>
          </wp:inline>
        </w:drawing>
      </w:r>
    </w:p>
    <w:p w:rsidR="00097D56" w:rsidRDefault="00097D56" w:rsidP="00097D56">
      <w:r>
        <w:br w:type="page"/>
      </w:r>
    </w:p>
    <w:p w:rsidR="00097D56" w:rsidRDefault="00097D56" w:rsidP="00097D56">
      <w:pPr>
        <w:tabs>
          <w:tab w:val="center" w:pos="2310"/>
          <w:tab w:val="center" w:pos="7150"/>
        </w:tabs>
        <w:jc w:val="both"/>
      </w:pPr>
      <w:r>
        <w:rPr>
          <w:noProof/>
        </w:rPr>
        <w:drawing>
          <wp:inline distT="0" distB="0" distL="0" distR="0" wp14:anchorId="359C7B71" wp14:editId="4F3871D2">
            <wp:extent cx="9258300" cy="4981500"/>
            <wp:effectExtent l="0" t="0" r="0" b="0"/>
            <wp:docPr id="21" name="Kép 21" descr="C:\Users\GYNGYI~1\AppData\Local\Temp\S42BW-2190225102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YNGYI~1\AppData\Local\Temp\S42BW-219022510281.tif"/>
                    <pic:cNvPicPr>
                      <a:picLocks noChangeAspect="1" noChangeArrowheads="1"/>
                    </pic:cNvPicPr>
                  </pic:nvPicPr>
                  <pic:blipFill rotWithShape="1">
                    <a:blip r:embed="rId37">
                      <a:extLst>
                        <a:ext uri="{28A0092B-C50C-407E-A947-70E740481C1C}">
                          <a14:useLocalDpi xmlns:a14="http://schemas.microsoft.com/office/drawing/2010/main" val="0"/>
                        </a:ext>
                      </a:extLst>
                    </a:blip>
                    <a:srcRect l="5721" t="9838" r="5228" b="21572"/>
                    <a:stretch/>
                  </pic:blipFill>
                  <pic:spPr bwMode="auto">
                    <a:xfrm>
                      <a:off x="0" y="0"/>
                      <a:ext cx="9451513" cy="5085460"/>
                    </a:xfrm>
                    <a:prstGeom prst="rect">
                      <a:avLst/>
                    </a:prstGeom>
                    <a:noFill/>
                    <a:ln>
                      <a:noFill/>
                    </a:ln>
                    <a:extLst>
                      <a:ext uri="{53640926-AAD7-44D8-BBD7-CCE9431645EC}">
                        <a14:shadowObscured xmlns:a14="http://schemas.microsoft.com/office/drawing/2010/main"/>
                      </a:ext>
                    </a:extLst>
                  </pic:spPr>
                </pic:pic>
              </a:graphicData>
            </a:graphic>
          </wp:inline>
        </w:drawing>
      </w:r>
    </w:p>
    <w:p w:rsidR="00097D56" w:rsidRDefault="00097D56" w:rsidP="00097D56">
      <w:pPr>
        <w:tabs>
          <w:tab w:val="center" w:pos="2310"/>
          <w:tab w:val="center" w:pos="7150"/>
        </w:tabs>
        <w:jc w:val="both"/>
      </w:pPr>
    </w:p>
    <w:p w:rsidR="00097D56" w:rsidRDefault="00097D56" w:rsidP="00097D56">
      <w:pPr>
        <w:tabs>
          <w:tab w:val="center" w:pos="2310"/>
          <w:tab w:val="center" w:pos="7150"/>
        </w:tabs>
        <w:jc w:val="both"/>
      </w:pPr>
    </w:p>
    <w:p w:rsidR="00097D56" w:rsidRDefault="00097D56" w:rsidP="00097D56">
      <w:pPr>
        <w:tabs>
          <w:tab w:val="center" w:pos="2310"/>
          <w:tab w:val="center" w:pos="7150"/>
        </w:tabs>
        <w:jc w:val="both"/>
      </w:pPr>
    </w:p>
    <w:p w:rsidR="00097D56" w:rsidRDefault="00097D56" w:rsidP="00097D56">
      <w:pPr>
        <w:tabs>
          <w:tab w:val="center" w:pos="2310"/>
          <w:tab w:val="center" w:pos="7150"/>
        </w:tabs>
        <w:jc w:val="both"/>
        <w:sectPr w:rsidR="00097D56" w:rsidSect="00005B6A">
          <w:pgSz w:w="16840" w:h="11907" w:orient="landscape" w:code="9"/>
          <w:pgMar w:top="1134" w:right="1134" w:bottom="1134" w:left="851" w:header="709" w:footer="907" w:gutter="0"/>
          <w:pgNumType w:start="14"/>
          <w:cols w:space="708"/>
          <w:titlePg/>
        </w:sectPr>
      </w:pPr>
    </w:p>
    <w:p w:rsidR="00097D56" w:rsidRPr="00886DCA" w:rsidRDefault="00097D56" w:rsidP="00097D56">
      <w:pPr>
        <w:tabs>
          <w:tab w:val="center" w:pos="2310"/>
          <w:tab w:val="center" w:pos="7150"/>
        </w:tabs>
        <w:jc w:val="both"/>
      </w:pPr>
      <w:r>
        <w:rPr>
          <w:noProof/>
        </w:rPr>
        <w:drawing>
          <wp:inline distT="0" distB="0" distL="0" distR="0" wp14:anchorId="437361FA" wp14:editId="3C8281BF">
            <wp:extent cx="6253063" cy="9115425"/>
            <wp:effectExtent l="0" t="0" r="0" b="0"/>
            <wp:docPr id="22" name="Kép 22" descr="C:\Users\GYNGYI~1\AppData\Local\Temp\S42BW-21902251028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YNGYI~1\AppData\Local\Temp\S42BW-219022510282.tif"/>
                    <pic:cNvPicPr>
                      <a:picLocks noChangeAspect="1" noChangeArrowheads="1"/>
                    </pic:cNvPicPr>
                  </pic:nvPicPr>
                  <pic:blipFill rotWithShape="1">
                    <a:blip r:embed="rId38">
                      <a:extLst>
                        <a:ext uri="{28A0092B-C50C-407E-A947-70E740481C1C}">
                          <a14:useLocalDpi xmlns:a14="http://schemas.microsoft.com/office/drawing/2010/main" val="0"/>
                        </a:ext>
                      </a:extLst>
                    </a:blip>
                    <a:srcRect l="4114" t="6162" r="10134" b="6525"/>
                    <a:stretch/>
                  </pic:blipFill>
                  <pic:spPr bwMode="auto">
                    <a:xfrm>
                      <a:off x="0" y="0"/>
                      <a:ext cx="6333779" cy="9233089"/>
                    </a:xfrm>
                    <a:prstGeom prst="rect">
                      <a:avLst/>
                    </a:prstGeom>
                    <a:noFill/>
                    <a:ln>
                      <a:noFill/>
                    </a:ln>
                    <a:extLst>
                      <a:ext uri="{53640926-AAD7-44D8-BBD7-CCE9431645EC}">
                        <a14:shadowObscured xmlns:a14="http://schemas.microsoft.com/office/drawing/2010/main"/>
                      </a:ext>
                    </a:extLst>
                  </pic:spPr>
                </pic:pic>
              </a:graphicData>
            </a:graphic>
          </wp:inline>
        </w:drawing>
      </w:r>
    </w:p>
    <w:p w:rsidR="00097D56" w:rsidRDefault="00097D56" w:rsidP="00097D56">
      <w:pPr>
        <w:widowControl w:val="0"/>
        <w:jc w:val="both"/>
        <w:rPr>
          <w:sz w:val="20"/>
          <w:szCs w:val="20"/>
        </w:rPr>
      </w:pPr>
    </w:p>
    <w:p w:rsidR="00097D56" w:rsidRDefault="00097D56" w:rsidP="00097D56">
      <w:pPr>
        <w:widowControl w:val="0"/>
        <w:jc w:val="both"/>
        <w:rPr>
          <w:sz w:val="20"/>
          <w:szCs w:val="20"/>
        </w:rPr>
        <w:sectPr w:rsidR="00097D56" w:rsidSect="00005B6A">
          <w:pgSz w:w="11906" w:h="16838"/>
          <w:pgMar w:top="851" w:right="1134" w:bottom="567" w:left="1418" w:header="709" w:footer="709" w:gutter="0"/>
          <w:cols w:space="708"/>
          <w:docGrid w:linePitch="360"/>
        </w:sectPr>
      </w:pPr>
    </w:p>
    <w:p w:rsidR="008A6FA5" w:rsidRPr="00AC40E6" w:rsidRDefault="008A6FA5" w:rsidP="008A6FA5">
      <w:pPr>
        <w:widowControl w:val="0"/>
        <w:jc w:val="center"/>
        <w:rPr>
          <w:i/>
          <w:u w:val="single"/>
        </w:rPr>
      </w:pPr>
      <w:r>
        <w:rPr>
          <w:i/>
          <w:u w:val="single"/>
        </w:rPr>
        <w:t>3. m</w:t>
      </w:r>
      <w:r w:rsidRPr="00AC40E6">
        <w:rPr>
          <w:i/>
          <w:u w:val="single"/>
        </w:rPr>
        <w:t>elléklet Bácsalmás Város Önkormá</w:t>
      </w:r>
      <w:r>
        <w:rPr>
          <w:i/>
          <w:u w:val="single"/>
        </w:rPr>
        <w:t>nyzatának Képviselő-testülete 3</w:t>
      </w:r>
      <w:r w:rsidRPr="00AC40E6">
        <w:rPr>
          <w:i/>
          <w:u w:val="single"/>
        </w:rPr>
        <w:t>/201</w:t>
      </w:r>
      <w:r>
        <w:rPr>
          <w:i/>
          <w:u w:val="single"/>
        </w:rPr>
        <w:t>9</w:t>
      </w:r>
      <w:r w:rsidRPr="00AC40E6">
        <w:rPr>
          <w:i/>
          <w:u w:val="single"/>
        </w:rPr>
        <w:t>. számú,</w:t>
      </w:r>
    </w:p>
    <w:p w:rsidR="008A6FA5" w:rsidRDefault="008A6FA5" w:rsidP="008A6FA5">
      <w:pPr>
        <w:widowControl w:val="0"/>
        <w:jc w:val="center"/>
      </w:pPr>
      <w:r w:rsidRPr="00AC40E6">
        <w:rPr>
          <w:i/>
          <w:u w:val="single"/>
        </w:rPr>
        <w:t>201</w:t>
      </w:r>
      <w:r>
        <w:rPr>
          <w:i/>
          <w:u w:val="single"/>
        </w:rPr>
        <w:t>9</w:t>
      </w:r>
      <w:r w:rsidRPr="00AC40E6">
        <w:rPr>
          <w:i/>
          <w:u w:val="single"/>
        </w:rPr>
        <w:t xml:space="preserve">. </w:t>
      </w:r>
      <w:r>
        <w:rPr>
          <w:i/>
          <w:u w:val="single"/>
        </w:rPr>
        <w:t>február 26-án</w:t>
      </w:r>
      <w:r w:rsidRPr="00AC40E6">
        <w:rPr>
          <w:i/>
          <w:u w:val="single"/>
        </w:rPr>
        <w:t xml:space="preserve"> megtartott nyílt ülésének jegyzőkönyvéhez</w:t>
      </w:r>
    </w:p>
    <w:p w:rsidR="008A6FA5" w:rsidRDefault="008A6FA5" w:rsidP="008A6FA5">
      <w:pPr>
        <w:widowControl w:val="0"/>
        <w:jc w:val="both"/>
      </w:pPr>
    </w:p>
    <w:p w:rsidR="008A6FA5" w:rsidRPr="00A80D87" w:rsidRDefault="008A6FA5" w:rsidP="008A6FA5">
      <w:pPr>
        <w:jc w:val="center"/>
      </w:pPr>
      <w:r w:rsidRPr="00A80D87">
        <w:rPr>
          <w:b/>
        </w:rPr>
        <w:t>Bácsalmás Város Önkormányzata Képviselő-testülete</w:t>
      </w:r>
    </w:p>
    <w:p w:rsidR="008A6FA5" w:rsidRPr="00A80D87" w:rsidRDefault="008A6FA5" w:rsidP="008A6FA5">
      <w:pPr>
        <w:jc w:val="center"/>
      </w:pPr>
      <w:r w:rsidRPr="00A80D87">
        <w:rPr>
          <w:b/>
        </w:rPr>
        <w:t>3/2019. (II. 28.) önkormányzati rendelete</w:t>
      </w:r>
    </w:p>
    <w:p w:rsidR="008A6FA5" w:rsidRPr="00A80D87" w:rsidRDefault="008A6FA5" w:rsidP="008A6FA5">
      <w:pPr>
        <w:jc w:val="center"/>
      </w:pPr>
      <w:r w:rsidRPr="00A80D87">
        <w:rPr>
          <w:b/>
        </w:rPr>
        <w:t>a köztemetőkről és a temetkezés rendjéről</w:t>
      </w:r>
    </w:p>
    <w:p w:rsidR="008A6FA5" w:rsidRPr="00A80D87" w:rsidRDefault="008A6FA5" w:rsidP="008A6FA5"/>
    <w:p w:rsidR="008A6FA5" w:rsidRPr="00A80D87" w:rsidRDefault="008A6FA5" w:rsidP="008A6FA5">
      <w:pPr>
        <w:ind w:firstLine="284"/>
        <w:jc w:val="both"/>
      </w:pPr>
      <w:r w:rsidRPr="00A80D87">
        <w:t>Bácsalmás Város Önkormányzatának Képviselő-testülete az Alaptörvény 32. cikk (2) bekezdésében meghatározott eredeti jogalkotói hatáskörében, az Alaptörvény 32. cikk (1) bekezdés a) pontjában, a temetőkről és a temetkezési tevékenységről szóló 1999. évi XLIII. törvény 41. § (3) bekezdésben kapott felhatalmazás alapján, a temetőkről és a temetkezési tevékenységről szóló 1999. évi XLIII. törvény 6. § (4) bekezdésben, 8. § (3) bekezdésben, 16. §-ban, 40. § (1)-(3) bekezdésben, 41. § (3) bekezdésben, 42. §-ban és Magyarország helyi önkormányzatairól szóló 2011. évi CLXXXIX. törvény 13. § (1) bekezdésének 2. pontjában meghatározott feladatkörében eljárva, a Bácsalmás Város Képviselő-testülete és Szervei Szervezeti és Működési Szabályzatáról szóló 16/2014. (X.31.) önkormányzati rendelet 1. melléklet 1.2. h) pontjában, 2. b) pontjában és 3.1. k) pontjában biztosított véleményezési jogkörében eljáró Humánpolitikai Bizottság, Jogi és Ügyrendi Bizottság, Pénzügyi és Fejlesztési Bizottság véleményének kikérésével a következőket rendeli el:</w:t>
      </w:r>
    </w:p>
    <w:p w:rsidR="008A6FA5" w:rsidRPr="00A80D87" w:rsidRDefault="008A6FA5" w:rsidP="008A6FA5">
      <w:pPr>
        <w:jc w:val="both"/>
      </w:pPr>
    </w:p>
    <w:p w:rsidR="008A6FA5" w:rsidRPr="00A80D87" w:rsidRDefault="008A6FA5" w:rsidP="008A6FA5">
      <w:pPr>
        <w:keepLines/>
        <w:widowControl w:val="0"/>
        <w:overflowPunct w:val="0"/>
        <w:autoSpaceDE w:val="0"/>
        <w:spacing w:after="120"/>
        <w:ind w:firstLine="284"/>
        <w:jc w:val="center"/>
      </w:pPr>
      <w:r w:rsidRPr="00A80D87">
        <w:rPr>
          <w:b/>
          <w:bCs/>
        </w:rPr>
        <w:t>A rendelet hatálya</w:t>
      </w:r>
    </w:p>
    <w:p w:rsidR="008A6FA5" w:rsidRPr="00A80D87" w:rsidRDefault="008A6FA5" w:rsidP="008A6FA5">
      <w:pPr>
        <w:keepLines/>
        <w:widowControl w:val="0"/>
        <w:overflowPunct w:val="0"/>
        <w:autoSpaceDE w:val="0"/>
        <w:spacing w:after="120"/>
        <w:ind w:firstLine="284"/>
        <w:jc w:val="center"/>
      </w:pPr>
      <w:r w:rsidRPr="00A80D87">
        <w:rPr>
          <w:b/>
          <w:bCs/>
        </w:rPr>
        <w:t>1. §</w:t>
      </w:r>
    </w:p>
    <w:p w:rsidR="008A6FA5" w:rsidRPr="00A80D87" w:rsidRDefault="008A6FA5" w:rsidP="008A6FA5">
      <w:pPr>
        <w:widowControl w:val="0"/>
        <w:overflowPunct w:val="0"/>
        <w:autoSpaceDE w:val="0"/>
        <w:ind w:firstLine="284"/>
        <w:jc w:val="both"/>
      </w:pPr>
      <w:r w:rsidRPr="00A80D87">
        <w:t>(1) A rendelet hatálya kiterjed Bácsalmás város területén lévő köztemetőre, valamint az ennek fenntartásával és a temetésekkel kapcsolatos összes tevékenységre.</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 xml:space="preserve">(2) Működő köztemető: Kálvária temető 1494. hrszú része. </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 xml:space="preserve">(3) Az önkormányzat tulajdonát képezi az 1491/2. hrsz-on található Ravatalozó épület. </w:t>
      </w:r>
    </w:p>
    <w:p w:rsidR="008A6FA5" w:rsidRPr="00A80D87" w:rsidRDefault="008A6FA5" w:rsidP="008A6FA5">
      <w:pPr>
        <w:widowControl w:val="0"/>
        <w:overflowPunct w:val="0"/>
        <w:autoSpaceDE w:val="0"/>
        <w:ind w:firstLine="284"/>
        <w:jc w:val="both"/>
      </w:pPr>
    </w:p>
    <w:p w:rsidR="008A6FA5" w:rsidRPr="00A80D87" w:rsidRDefault="008A6FA5" w:rsidP="008A6FA5">
      <w:pPr>
        <w:keepLines/>
        <w:widowControl w:val="0"/>
        <w:overflowPunct w:val="0"/>
        <w:autoSpaceDE w:val="0"/>
        <w:spacing w:after="120"/>
        <w:ind w:firstLine="284"/>
        <w:jc w:val="center"/>
      </w:pPr>
      <w:r w:rsidRPr="00A80D87">
        <w:rPr>
          <w:b/>
          <w:bCs/>
        </w:rPr>
        <w:t>Általános rendelkezések</w:t>
      </w:r>
    </w:p>
    <w:p w:rsidR="008A6FA5" w:rsidRPr="00A80D87" w:rsidRDefault="008A6FA5" w:rsidP="008A6FA5">
      <w:pPr>
        <w:keepLines/>
        <w:widowControl w:val="0"/>
        <w:overflowPunct w:val="0"/>
        <w:autoSpaceDE w:val="0"/>
        <w:spacing w:after="120"/>
        <w:ind w:firstLine="284"/>
        <w:jc w:val="center"/>
      </w:pPr>
      <w:r w:rsidRPr="00A80D87">
        <w:rPr>
          <w:b/>
          <w:bCs/>
        </w:rPr>
        <w:t>2. §</w:t>
      </w:r>
    </w:p>
    <w:p w:rsidR="008A6FA5" w:rsidRPr="00A80D87" w:rsidRDefault="008A6FA5" w:rsidP="008A6FA5">
      <w:pPr>
        <w:widowControl w:val="0"/>
        <w:overflowPunct w:val="0"/>
        <w:autoSpaceDE w:val="0"/>
        <w:ind w:firstLine="284"/>
        <w:jc w:val="both"/>
      </w:pPr>
      <w:r w:rsidRPr="00A80D87">
        <w:t>(1) Bácsalmás város területén köztemető létesítése, bővítése, lezárása és megszüntetése a települési önkormányzat feladata.</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(2) Az önkormányzat ellátja a tulajdonosi és fenntartói feladatokat.</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(3) Az önkormányzat a temetőüzemeltetési feladatok ellátásáról gazdálkodó szervezet útján - kegyeleti közszolgáltatási szerződés keretein belül - gondoskodik. A gazdálkodó szervezet kegyeleti közszolgáltatás mellett temetkezési szolgáltatást is végezhet.</w:t>
      </w:r>
    </w:p>
    <w:p w:rsidR="008A6FA5" w:rsidRPr="00A80D87" w:rsidRDefault="008A6FA5" w:rsidP="008A6FA5">
      <w:pPr>
        <w:keepLines/>
        <w:widowControl w:val="0"/>
        <w:overflowPunct w:val="0"/>
        <w:autoSpaceDE w:val="0"/>
        <w:ind w:firstLine="284"/>
      </w:pPr>
    </w:p>
    <w:p w:rsidR="008A6FA5" w:rsidRDefault="008A6FA5" w:rsidP="008A6FA5">
      <w:pPr>
        <w:keepLines/>
        <w:widowControl w:val="0"/>
        <w:overflowPunct w:val="0"/>
        <w:autoSpaceDE w:val="0"/>
        <w:ind w:firstLine="284"/>
        <w:jc w:val="center"/>
        <w:rPr>
          <w:b/>
          <w:bCs/>
        </w:rPr>
      </w:pPr>
      <w:r w:rsidRPr="00A80D87">
        <w:rPr>
          <w:b/>
          <w:bCs/>
        </w:rPr>
        <w:t>A temető használatának rendje</w:t>
      </w:r>
    </w:p>
    <w:p w:rsidR="008A6FA5" w:rsidRPr="00A80D87" w:rsidRDefault="008A6FA5" w:rsidP="008A6FA5">
      <w:pPr>
        <w:keepLines/>
        <w:widowControl w:val="0"/>
        <w:overflowPunct w:val="0"/>
        <w:autoSpaceDE w:val="0"/>
        <w:ind w:firstLine="284"/>
        <w:jc w:val="center"/>
      </w:pPr>
    </w:p>
    <w:p w:rsidR="008A6FA5" w:rsidRPr="00A80D87" w:rsidRDefault="008A6FA5" w:rsidP="008A6FA5">
      <w:pPr>
        <w:keepLines/>
        <w:widowControl w:val="0"/>
        <w:overflowPunct w:val="0"/>
        <w:autoSpaceDE w:val="0"/>
        <w:ind w:firstLine="284"/>
        <w:jc w:val="center"/>
      </w:pPr>
      <w:r w:rsidRPr="00A80D87">
        <w:rPr>
          <w:b/>
          <w:bCs/>
        </w:rPr>
        <w:t>3. §</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(1) A temető infrastruktúrájának, létesítményeinek, a temetkezési szolgáltatások igénybevételét az üzemeltetőtől kell kérni. A folyamatos elérhetőséget (iroda, ügyelet, ügyeleti telefonszám) az üzemeltető biztosítani köteles.</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 xml:space="preserve">(2) A temető nyitvatartási idejét az üzemeltető határozza meg. </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(3) A temetőben mindenkinek a hely csendjének, a kegyeletnek megfelelő magatartást kell tanúsítania.</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(4) Gyermekek 10 éves korukig csak felnőttekkel látogathatják a temetőt. Tilos a temetőbe - a vakvezető kutyák kivételével - kutyát bevinni. Gépjárművel csak halottszállítás, munkavégzés céljából lehet behajtani, kivéve azon személyeket, akik testi-fizikai adottságaik miatt a gyalogos közlekedésre képtelenek.</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(5) A temetőben a kegyeleti tárgyakat, a sírokra ültetett fákat és növényeket, valamint a sírok díszítésére szolgáló anyagokat beszennyezni tilos.</w:t>
      </w:r>
    </w:p>
    <w:p w:rsidR="008A6FA5" w:rsidRPr="00A80D87" w:rsidRDefault="008A6FA5" w:rsidP="008A6FA5">
      <w:pPr>
        <w:widowControl w:val="0"/>
        <w:overflowPunct w:val="0"/>
        <w:autoSpaceDE w:val="0"/>
        <w:spacing w:line="240" w:lineRule="atLeast"/>
        <w:ind w:firstLine="284"/>
        <w:jc w:val="both"/>
      </w:pPr>
    </w:p>
    <w:p w:rsidR="008A6FA5" w:rsidRPr="00A80D87" w:rsidRDefault="008A6FA5" w:rsidP="008A6FA5">
      <w:pPr>
        <w:widowControl w:val="0"/>
        <w:overflowPunct w:val="0"/>
        <w:autoSpaceDE w:val="0"/>
        <w:ind w:firstLine="284"/>
        <w:jc w:val="both"/>
      </w:pPr>
      <w:r w:rsidRPr="00A80D87">
        <w:t>(6) A temetési helyek kerítéssel nem határolhatók körül. Padot elhelyezni az üzemeltető engedélyével szabad, amennyiben az a gépjármű- és gyalogos közlekedését nem akadályozza.</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 xml:space="preserve">(7) A temetőben kegyeleti gyertya és mécses gyújtás kivételével égetési tevékenységet végezni, tüzet rakni tilos. </w:t>
      </w:r>
    </w:p>
    <w:p w:rsidR="008A6FA5" w:rsidRPr="00A80D87" w:rsidRDefault="008A6FA5" w:rsidP="008A6FA5">
      <w:pPr>
        <w:widowControl w:val="0"/>
        <w:overflowPunct w:val="0"/>
        <w:autoSpaceDE w:val="0"/>
        <w:ind w:firstLine="284"/>
        <w:jc w:val="both"/>
      </w:pPr>
    </w:p>
    <w:p w:rsidR="008A6FA5" w:rsidRDefault="008A6FA5" w:rsidP="008A6FA5">
      <w:pPr>
        <w:keepLines/>
        <w:widowControl w:val="0"/>
        <w:overflowPunct w:val="0"/>
        <w:autoSpaceDE w:val="0"/>
        <w:ind w:firstLine="284"/>
        <w:jc w:val="center"/>
        <w:rPr>
          <w:b/>
          <w:bCs/>
        </w:rPr>
      </w:pPr>
      <w:r w:rsidRPr="00A80D87">
        <w:rPr>
          <w:b/>
          <w:bCs/>
        </w:rPr>
        <w:t>4. §</w:t>
      </w:r>
    </w:p>
    <w:p w:rsidR="008A6FA5" w:rsidRPr="00A80D87" w:rsidRDefault="008A6FA5" w:rsidP="008A6FA5">
      <w:pPr>
        <w:keepLines/>
        <w:widowControl w:val="0"/>
        <w:overflowPunct w:val="0"/>
        <w:autoSpaceDE w:val="0"/>
        <w:ind w:firstLine="284"/>
      </w:pPr>
    </w:p>
    <w:p w:rsidR="008A6FA5" w:rsidRPr="00A80D87" w:rsidRDefault="008A6FA5" w:rsidP="008A6FA5">
      <w:pPr>
        <w:widowControl w:val="0"/>
        <w:overflowPunct w:val="0"/>
        <w:autoSpaceDE w:val="0"/>
        <w:ind w:firstLine="284"/>
        <w:jc w:val="both"/>
      </w:pPr>
      <w:r w:rsidRPr="00A80D87">
        <w:t>(1) A temetési hely birtokosa által végezhető munkák:</w:t>
      </w:r>
    </w:p>
    <w:p w:rsidR="008A6FA5" w:rsidRPr="00A80D87" w:rsidRDefault="008A6FA5" w:rsidP="008A6FA5">
      <w:pPr>
        <w:widowControl w:val="0"/>
        <w:overflowPunct w:val="0"/>
        <w:autoSpaceDE w:val="0"/>
        <w:ind w:firstLine="284"/>
        <w:jc w:val="both"/>
      </w:pPr>
      <w:r w:rsidRPr="00A80D87">
        <w:t>a) egynyári, vagy évelő lágyszárú dísznövények ültetése, ápolása;</w:t>
      </w:r>
    </w:p>
    <w:p w:rsidR="008A6FA5" w:rsidRPr="00A80D87" w:rsidRDefault="008A6FA5" w:rsidP="008A6FA5">
      <w:pPr>
        <w:widowControl w:val="0"/>
        <w:overflowPunct w:val="0"/>
        <w:autoSpaceDE w:val="0"/>
        <w:ind w:firstLine="284"/>
        <w:jc w:val="both"/>
      </w:pPr>
      <w:r w:rsidRPr="00A80D87">
        <w:t>b) cserepes, vágott- és művirág, koszorú elhelyezése;</w:t>
      </w:r>
    </w:p>
    <w:p w:rsidR="008A6FA5" w:rsidRPr="00A80D87" w:rsidRDefault="008A6FA5" w:rsidP="008A6FA5">
      <w:pPr>
        <w:widowControl w:val="0"/>
        <w:overflowPunct w:val="0"/>
        <w:autoSpaceDE w:val="0"/>
        <w:ind w:firstLine="284"/>
        <w:jc w:val="both"/>
      </w:pPr>
      <w:r w:rsidRPr="00A80D87">
        <w:t>c) olyan fás szárú növények ültetése, melyek kifejlett állapotban nem érik el a 2 m-es magasságot és beletartoznak az üzemeltető által engedélyezett faj és fajtacsoportba. Az engedélyezett fajták jegyzékét a hirdetőtáblán ki kell függeszteni.</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(2) A sírhely birtokosa köteles a sírhely gondozását, gyomtalanítását rendszeresen el- végezni.</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(3) A látogatók díj nélkül igénybe vehetik az öntözéshez szükséges vízszolgáltatást.</w:t>
      </w:r>
    </w:p>
    <w:p w:rsidR="008A6FA5" w:rsidRPr="00A80D87" w:rsidRDefault="008A6FA5" w:rsidP="008A6FA5">
      <w:pPr>
        <w:widowControl w:val="0"/>
        <w:overflowPunct w:val="0"/>
        <w:autoSpaceDE w:val="0"/>
        <w:spacing w:line="240" w:lineRule="atLeast"/>
        <w:ind w:firstLine="284"/>
        <w:jc w:val="both"/>
      </w:pPr>
    </w:p>
    <w:p w:rsidR="008A6FA5" w:rsidRPr="00A80D87" w:rsidRDefault="008A6FA5" w:rsidP="008A6FA5">
      <w:pPr>
        <w:keepLines/>
        <w:widowControl w:val="0"/>
        <w:overflowPunct w:val="0"/>
        <w:autoSpaceDE w:val="0"/>
        <w:ind w:firstLine="284"/>
        <w:jc w:val="center"/>
        <w:rPr>
          <w:b/>
          <w:bCs/>
        </w:rPr>
      </w:pPr>
      <w:r w:rsidRPr="00A80D87">
        <w:rPr>
          <w:b/>
          <w:bCs/>
        </w:rPr>
        <w:t>5. §</w:t>
      </w:r>
    </w:p>
    <w:p w:rsidR="008A6FA5" w:rsidRPr="00A80D87" w:rsidRDefault="008A6FA5" w:rsidP="008A6FA5">
      <w:pPr>
        <w:keepLines/>
        <w:widowControl w:val="0"/>
        <w:overflowPunct w:val="0"/>
        <w:autoSpaceDE w:val="0"/>
        <w:ind w:firstLine="284"/>
      </w:pPr>
    </w:p>
    <w:p w:rsidR="008A6FA5" w:rsidRPr="00A80D87" w:rsidRDefault="008A6FA5" w:rsidP="008A6FA5">
      <w:pPr>
        <w:widowControl w:val="0"/>
        <w:overflowPunct w:val="0"/>
        <w:autoSpaceDE w:val="0"/>
        <w:ind w:firstLine="284"/>
        <w:jc w:val="both"/>
      </w:pPr>
      <w:r w:rsidRPr="00A80D87">
        <w:t>(1) A temetőben végzendő minden munkát - kivéve az 4. § (1) bekezdésében foglaltakat - a temető üzemeltetőjének be kell jelenteni. Be kell jelenteni továbbá ezen munkálatok végzésének időpontját és várható időtartamát.</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(2) Az előírt engedély hiánya, vagy az attól való eltérés esetén, továbbá az 4. § (2) bekezdésében szereplő kötelezettség elmulasztásakor az üzemeltető:</w:t>
      </w:r>
    </w:p>
    <w:p w:rsidR="008A6FA5" w:rsidRPr="00A80D87" w:rsidRDefault="008A6FA5" w:rsidP="008A6FA5">
      <w:pPr>
        <w:widowControl w:val="0"/>
        <w:overflowPunct w:val="0"/>
        <w:autoSpaceDE w:val="0"/>
        <w:ind w:firstLine="284"/>
        <w:jc w:val="both"/>
      </w:pPr>
      <w:r w:rsidRPr="00A80D87">
        <w:t>a) a sírhely birtokosát - határidő kitűzésével - felhívja a sérelmes állapot megszüntetésére;</w:t>
      </w:r>
    </w:p>
    <w:p w:rsidR="008A6FA5" w:rsidRPr="00A80D87" w:rsidRDefault="008A6FA5" w:rsidP="008A6FA5">
      <w:pPr>
        <w:widowControl w:val="0"/>
        <w:overflowPunct w:val="0"/>
        <w:autoSpaceDE w:val="0"/>
        <w:ind w:firstLine="284"/>
        <w:jc w:val="both"/>
      </w:pPr>
      <w:r w:rsidRPr="00A80D87">
        <w:t>b) a felhívás eredménytelensége esetén a szükséges munkát elvégzi (elvégezteti) és annak költségeit áthárítja a sírhely birtokosára.</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 xml:space="preserve">(3) A munka befejezését követően a munkát végző haladéktalanul köteles a visszamaradt anyagokat (törmelék, megmaradt építési anyag, burkolóanyagok, stb.) a temetőből elszállítani. A munka akkor minősül befejezettnek, ha a munkaterület tiszta, rendezett állapotban van. </w:t>
      </w:r>
    </w:p>
    <w:p w:rsidR="008A6FA5" w:rsidRPr="00A80D87" w:rsidRDefault="008A6FA5" w:rsidP="008A6FA5">
      <w:pPr>
        <w:widowControl w:val="0"/>
        <w:overflowPunct w:val="0"/>
        <w:autoSpaceDE w:val="0"/>
        <w:spacing w:line="240" w:lineRule="atLeast"/>
        <w:ind w:firstLine="284"/>
        <w:jc w:val="both"/>
      </w:pPr>
    </w:p>
    <w:p w:rsidR="008A6FA5" w:rsidRPr="00A80D87" w:rsidRDefault="008A6FA5" w:rsidP="008A6FA5">
      <w:pPr>
        <w:widowControl w:val="0"/>
        <w:overflowPunct w:val="0"/>
        <w:autoSpaceDE w:val="0"/>
        <w:ind w:firstLine="284"/>
        <w:jc w:val="both"/>
      </w:pPr>
      <w:r w:rsidRPr="00A80D87">
        <w:t xml:space="preserve">(4) A temetési hely, illetőleg az újraváltás díját, a temetőben vállalkozásszerűen munkát végzők által fizetendő temető-fenntartási hozzájárulás díját, a temetői létesítmények, illetve az üzemeltető által biztosított szolgáltatások igénybevételéért a temetkezési szolgáltatók által fizetendő díjat az e rendelet </w:t>
      </w:r>
      <w:r w:rsidRPr="00A80D87">
        <w:rPr>
          <w:i/>
        </w:rPr>
        <w:t>1.</w:t>
      </w:r>
      <w:r w:rsidRPr="00A80D87">
        <w:t xml:space="preserve"> </w:t>
      </w:r>
      <w:r w:rsidRPr="00A80D87">
        <w:rPr>
          <w:i/>
          <w:iCs/>
        </w:rPr>
        <w:t xml:space="preserve">melléklete </w:t>
      </w:r>
      <w:r w:rsidRPr="00A80D87">
        <w:t>tartalmazza.</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 xml:space="preserve">(5) A munkavégzés bejelentésének elmulasztása esetén az üzemeltető jogosult az észlelt tartamra szólóan az 1. mellékletben megállapított díjat előírni. E jogosultsága a bejelentett, de nem megfelelően átadott munkaterületre is fennáll a (3) bekezdésben megkövetelt állapot kivitelezéséig. </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(6) A temető területéről sírkövet, síremléket és fejfát - vagyonvédelmi okokból - csak a temető üzemeltetőjének történt előzetes bejelentés után szabad kivinni.</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(7) A temetői munkák során (így különösen rátemetés, exhumálás, áthelyezés) talált értékekről (ékszer, nemesfémből készült protézis), és a találás körülményeiről jegyzőkönyvet kell felvenni. A talált érték biztonságos megőrzéséről gondoskodni kell a jogosultnak történő átadásig.</w:t>
      </w:r>
    </w:p>
    <w:p w:rsidR="008A6FA5" w:rsidRPr="00A80D87" w:rsidRDefault="008A6FA5" w:rsidP="008A6FA5">
      <w:pPr>
        <w:widowControl w:val="0"/>
        <w:overflowPunct w:val="0"/>
        <w:autoSpaceDE w:val="0"/>
        <w:ind w:firstLine="284"/>
        <w:jc w:val="both"/>
      </w:pPr>
    </w:p>
    <w:p w:rsidR="008A6FA5" w:rsidRPr="00A80D87" w:rsidRDefault="008A6FA5" w:rsidP="008A6FA5">
      <w:pPr>
        <w:keepLines/>
        <w:widowControl w:val="0"/>
        <w:overflowPunct w:val="0"/>
        <w:autoSpaceDE w:val="0"/>
        <w:spacing w:after="120"/>
        <w:ind w:firstLine="284"/>
        <w:jc w:val="center"/>
      </w:pPr>
      <w:r w:rsidRPr="00A80D87">
        <w:rPr>
          <w:b/>
          <w:bCs/>
        </w:rPr>
        <w:t>6. §</w:t>
      </w:r>
    </w:p>
    <w:p w:rsidR="008A6FA5" w:rsidRPr="00A80D87" w:rsidRDefault="008A6FA5" w:rsidP="008A6FA5">
      <w:pPr>
        <w:widowControl w:val="0"/>
        <w:overflowPunct w:val="0"/>
        <w:autoSpaceDE w:val="0"/>
        <w:ind w:firstLine="284"/>
        <w:jc w:val="both"/>
      </w:pPr>
      <w:r w:rsidRPr="00A80D87">
        <w:t>(1) Temetkezési szolgáltatások: temetésfelvétel, halottszállítás, az elhunyt temetésre való előkészítése és a temetéshez szükséges kellékekkel való ellátása, a ravatalozás, a búcsúztatás, a sírba helyezés, a hamvasztás, az urnaelhelyezés, az urna kiadás, a hamvak szórása, a sírnyitás, az exhumálás és az újratemetés.</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(2) Az üzemeltető köteles a köztemetőn belüli, az elhunyt hűtésével, a temetőben erre a célra rendszeresített szállító járművön történő szállításával, továbbá a hamvaknak az erre szolgáló berendezéssel történő szórásával, sírhelynyitással és visszahantolással kapcsolatos feladatok ellátására szakszemélyzetének és berendezésének igénybe-vételét biztosítani (az üzemeltető által biztosított szolgáltatás).</w:t>
      </w:r>
    </w:p>
    <w:p w:rsidR="008A6FA5" w:rsidRPr="00A80D87" w:rsidRDefault="008A6FA5" w:rsidP="008A6FA5">
      <w:pPr>
        <w:widowControl w:val="0"/>
        <w:overflowPunct w:val="0"/>
        <w:autoSpaceDE w:val="0"/>
        <w:jc w:val="both"/>
      </w:pPr>
    </w:p>
    <w:p w:rsidR="008A6FA5" w:rsidRPr="00A80D87" w:rsidRDefault="008A6FA5" w:rsidP="008A6FA5">
      <w:pPr>
        <w:widowControl w:val="0"/>
        <w:overflowPunct w:val="0"/>
        <w:autoSpaceDE w:val="0"/>
        <w:ind w:firstLine="284"/>
        <w:jc w:val="both"/>
      </w:pPr>
      <w:r w:rsidRPr="00A80D87">
        <w:t>(3) Köztemetőn belül az elhunyt hűtését, kriptanyitást, a sírhely kijelölését, új sírhely ásását, a sírhely ügyintézését az üzemeltető kizárólagosan végezheti. Ezért az üzemeltető szakszemélyzetének, berendezéseinek és kellékeinek az igénybevétele kötelező és e rendeletben meghatározott díjat kötelesek fizetni az igénybe vett szolgáltatásért.</w:t>
      </w:r>
    </w:p>
    <w:p w:rsidR="008A6FA5" w:rsidRPr="00A80D87" w:rsidRDefault="008A6FA5" w:rsidP="008A6FA5">
      <w:pPr>
        <w:widowControl w:val="0"/>
        <w:overflowPunct w:val="0"/>
        <w:autoSpaceDE w:val="0"/>
        <w:ind w:firstLine="284"/>
        <w:jc w:val="both"/>
      </w:pPr>
    </w:p>
    <w:p w:rsidR="008A6FA5" w:rsidRDefault="008A6FA5" w:rsidP="008A6FA5">
      <w:pPr>
        <w:keepLines/>
        <w:widowControl w:val="0"/>
        <w:overflowPunct w:val="0"/>
        <w:autoSpaceDE w:val="0"/>
        <w:ind w:firstLine="284"/>
        <w:jc w:val="center"/>
        <w:rPr>
          <w:b/>
          <w:bCs/>
        </w:rPr>
      </w:pPr>
      <w:r w:rsidRPr="00A80D87">
        <w:rPr>
          <w:b/>
          <w:bCs/>
        </w:rPr>
        <w:t>7. §</w:t>
      </w:r>
    </w:p>
    <w:p w:rsidR="008A6FA5" w:rsidRPr="00A80D87" w:rsidRDefault="008A6FA5" w:rsidP="008A6FA5">
      <w:pPr>
        <w:keepLines/>
        <w:widowControl w:val="0"/>
        <w:overflowPunct w:val="0"/>
        <w:autoSpaceDE w:val="0"/>
        <w:ind w:firstLine="284"/>
      </w:pPr>
    </w:p>
    <w:p w:rsidR="008A6FA5" w:rsidRPr="00A80D87" w:rsidRDefault="008A6FA5" w:rsidP="008A6FA5">
      <w:pPr>
        <w:widowControl w:val="0"/>
        <w:overflowPunct w:val="0"/>
        <w:autoSpaceDE w:val="0"/>
        <w:ind w:firstLine="284"/>
        <w:jc w:val="both"/>
      </w:pPr>
      <w:r w:rsidRPr="00A80D87">
        <w:t>(1) A temetés módjára az elhunytnak életében tett nyilatkozata, ennek hiányában a temetésről gondoskodó személy rendelkezése az irányadó.</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(2) A rendelkezésre jogosultságot az üzemeltető csak akkor köteles vizsgálni, ha azzal kapcsolatban kifogást jelentettek be. Ha a temetésről több személy gondoskodik és közöttük az eltemetés módja tekintetében nincs megegyezés, a temetés csak elhamvasztás nélkül történhet.</w:t>
      </w:r>
    </w:p>
    <w:p w:rsidR="008A6FA5" w:rsidRPr="00A80D87" w:rsidRDefault="008A6FA5" w:rsidP="008A6FA5">
      <w:pPr>
        <w:widowControl w:val="0"/>
        <w:overflowPunct w:val="0"/>
        <w:autoSpaceDE w:val="0"/>
        <w:ind w:firstLine="284"/>
        <w:jc w:val="both"/>
      </w:pPr>
    </w:p>
    <w:p w:rsidR="008A6FA5" w:rsidRPr="00A80D87" w:rsidRDefault="008A6FA5" w:rsidP="008A6FA5">
      <w:pPr>
        <w:keepLines/>
        <w:widowControl w:val="0"/>
        <w:overflowPunct w:val="0"/>
        <w:autoSpaceDE w:val="0"/>
        <w:ind w:firstLine="284"/>
        <w:jc w:val="center"/>
      </w:pPr>
      <w:r w:rsidRPr="00A80D87">
        <w:rPr>
          <w:b/>
          <w:bCs/>
        </w:rPr>
        <w:t>8. §</w:t>
      </w:r>
    </w:p>
    <w:p w:rsidR="008A6FA5"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(1) A felravatalozott koporsót - az eltemettető kívánságára - a búcsúztatás (szertartás) megkezdéséig nyitva lehet tartani. Nem lehet nyitva tartani az oszlási, vagy roncsolt állapotban lévő holttest koporsóját.</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 xml:space="preserve">(2) A fertőző betegségben elhunytak koporsóját légmentesen lezárt állapotban kell felravatalozni és azt felnyitni nem szabad. </w:t>
      </w:r>
    </w:p>
    <w:p w:rsidR="008A6FA5" w:rsidRPr="00A80D87" w:rsidRDefault="008A6FA5" w:rsidP="008A6FA5">
      <w:pPr>
        <w:widowControl w:val="0"/>
        <w:overflowPunct w:val="0"/>
        <w:autoSpaceDE w:val="0"/>
        <w:spacing w:line="240" w:lineRule="atLeast"/>
        <w:ind w:firstLine="284"/>
        <w:jc w:val="both"/>
      </w:pPr>
    </w:p>
    <w:p w:rsidR="008A6FA5" w:rsidRPr="00A80D87" w:rsidRDefault="008A6FA5" w:rsidP="008A6FA5">
      <w:pPr>
        <w:keepLines/>
        <w:widowControl w:val="0"/>
        <w:overflowPunct w:val="0"/>
        <w:autoSpaceDE w:val="0"/>
        <w:spacing w:after="120"/>
        <w:ind w:firstLine="284"/>
        <w:jc w:val="center"/>
      </w:pPr>
      <w:r w:rsidRPr="00A80D87">
        <w:rPr>
          <w:b/>
          <w:bCs/>
        </w:rPr>
        <w:t>9. §</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(1) A halottat eltemetni, az elhamvasztott halott maradványait elhelyezni - a (2) bekezdésben foglaltak kivételével - temetőben vagy temetkezési emlékhelyen létesített temetési helyen szabad.</w:t>
      </w:r>
    </w:p>
    <w:p w:rsidR="008A6FA5" w:rsidRPr="00A80D87" w:rsidRDefault="008A6FA5" w:rsidP="008A6FA5">
      <w:pPr>
        <w:widowControl w:val="0"/>
        <w:overflowPunct w:val="0"/>
        <w:autoSpaceDE w:val="0"/>
        <w:spacing w:line="240" w:lineRule="atLeast"/>
        <w:ind w:firstLine="284"/>
        <w:jc w:val="both"/>
      </w:pPr>
    </w:p>
    <w:p w:rsidR="008A6FA5" w:rsidRPr="00A80D87" w:rsidRDefault="008A6FA5" w:rsidP="008A6FA5">
      <w:pPr>
        <w:widowControl w:val="0"/>
        <w:overflowPunct w:val="0"/>
        <w:autoSpaceDE w:val="0"/>
        <w:ind w:firstLine="284"/>
        <w:jc w:val="both"/>
      </w:pPr>
      <w:r w:rsidRPr="00A80D87">
        <w:t>(2) Az eltemettető vagy egyetértésével más hozzátartozó kívánságára az urnát a hatályos jogszabályok szerint - az átvétel egyidejű igazolása mellett - ki kell adni, és ennek megtörténtét a nyilvántartásba is fel kell jegyezni.</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(3) A temetőben már korábban elhelyezett urnák kérelemre történő kiadásáról az üzemeltető gondoskodik. Az urna kiadását az kérheti, aki a hamvasztásról gondoskodott, vagy az elhalt közeli hozzátartozója.</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(4) Amennyiben az urna kiadását kérő személy nem azonos a hamvasztásos temetésről gondoskodóval, úgy az urna részére történő kiadásához a temetésről gondoskodótól hozzájárulást kell beszerezni. Ilyen személy hiányában a hozzájárulást a Polgári Törvénykönyvben meghatározott sorrendben az elhalt legközelebb álló hozzátartozójától kell beszereznie.</w:t>
      </w:r>
    </w:p>
    <w:p w:rsidR="008A6FA5" w:rsidRPr="00A80D87" w:rsidRDefault="008A6FA5" w:rsidP="008A6FA5">
      <w:pPr>
        <w:widowControl w:val="0"/>
        <w:overflowPunct w:val="0"/>
        <w:autoSpaceDE w:val="0"/>
        <w:ind w:firstLine="284"/>
        <w:jc w:val="both"/>
      </w:pPr>
    </w:p>
    <w:p w:rsidR="008A6FA5" w:rsidRDefault="008A6FA5" w:rsidP="008A6FA5">
      <w:pPr>
        <w:keepLines/>
        <w:widowControl w:val="0"/>
        <w:overflowPunct w:val="0"/>
        <w:autoSpaceDE w:val="0"/>
        <w:ind w:firstLine="284"/>
        <w:jc w:val="center"/>
        <w:rPr>
          <w:b/>
          <w:bCs/>
        </w:rPr>
      </w:pPr>
      <w:r w:rsidRPr="00A80D87">
        <w:rPr>
          <w:b/>
          <w:bCs/>
        </w:rPr>
        <w:t>10. §</w:t>
      </w:r>
    </w:p>
    <w:p w:rsidR="008A6FA5" w:rsidRPr="00A80D87" w:rsidRDefault="008A6FA5" w:rsidP="008A6FA5">
      <w:pPr>
        <w:keepLines/>
        <w:widowControl w:val="0"/>
        <w:overflowPunct w:val="0"/>
        <w:autoSpaceDE w:val="0"/>
        <w:ind w:firstLine="284"/>
      </w:pPr>
    </w:p>
    <w:p w:rsidR="008A6FA5" w:rsidRPr="00A80D87" w:rsidRDefault="008A6FA5" w:rsidP="008A6FA5">
      <w:pPr>
        <w:widowControl w:val="0"/>
        <w:overflowPunct w:val="0"/>
        <w:autoSpaceDE w:val="0"/>
        <w:ind w:firstLine="284"/>
        <w:jc w:val="both"/>
      </w:pPr>
      <w:r w:rsidRPr="00A80D87">
        <w:t>(1) A temetőt sírhelytáblákra, gyermeksírhely-, urnasírhely-, sírbolt táblákra, valamint hamvak szétszórására alkalmas területekre lehet felosztani.</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(2) A sírhelytáblák olyan temetőrészeket jelölnek, amelyeket a nyugvási idő elteltével - szabályszerű eljárás mellett - ki lehet üríteni és temetés céljából igénybe lehet venni. Külön sírhelytáblákat kell kijelölni a felnőttek, a 10 éven aluli gyermekek eltemetésére.</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(3) A táblákat folyószámmal ellátott sorokra, a sorokat pedig sorszámokkal sírhelyekre kell felosztani.</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 xml:space="preserve">(4) A sírhelyeket a temetés alatt álló sírhelytáblákban - főszabályként - folytatólagos sorrendben kell felhasználni. </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(5) A betelt sírhelytáblákat az utolsó temetés napjával le kell zárni. Lezárt sírhelytáblába a koporsós temetés csak sírboltba vagy kettős sírhelybe engedélyezhető.</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(6) Az urnát a temetőn belüli sírhelyben (rátemetéssel), urnasírban, vagy sírboltban lehet elhelyezni.</w:t>
      </w:r>
    </w:p>
    <w:p w:rsidR="008A6FA5" w:rsidRPr="00A80D87" w:rsidRDefault="008A6FA5" w:rsidP="008A6FA5">
      <w:pPr>
        <w:widowControl w:val="0"/>
        <w:overflowPunct w:val="0"/>
        <w:autoSpaceDE w:val="0"/>
        <w:spacing w:line="240" w:lineRule="atLeast"/>
        <w:ind w:firstLine="284"/>
        <w:jc w:val="both"/>
      </w:pPr>
    </w:p>
    <w:p w:rsidR="008A6FA5" w:rsidRPr="00A80D87" w:rsidRDefault="008A6FA5" w:rsidP="008A6FA5">
      <w:pPr>
        <w:widowControl w:val="0"/>
        <w:overflowPunct w:val="0"/>
        <w:autoSpaceDE w:val="0"/>
        <w:ind w:firstLine="284"/>
        <w:jc w:val="both"/>
      </w:pPr>
      <w:r w:rsidRPr="00A80D87">
        <w:t>(7) A lezárt temetőben temetkezési tevékenységet nem lehet folytatni. A lezárt temetőt mindaddig kegyeleti helyként kell gondozni, amíg felszámolásáról döntés nem születik.</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(8) Lezárt temetőből és sírhelytáblából a holttest-maradványokat exhumálás útján lehet áthelyezni a használatban lévő temetőbe (sírhelytáblába). Az exhumálást csak az illetékes tisztifőorvos engedélye és előírásai szerint lehet elvégezni, lezárt temetőből a holttest-maradványok elszállítását az üzemeltetőnek be kell jelenteni.</w:t>
      </w:r>
    </w:p>
    <w:p w:rsidR="008A6FA5" w:rsidRPr="00A80D87" w:rsidRDefault="008A6FA5" w:rsidP="008A6FA5">
      <w:pPr>
        <w:widowControl w:val="0"/>
        <w:overflowPunct w:val="0"/>
        <w:autoSpaceDE w:val="0"/>
        <w:spacing w:line="240" w:lineRule="atLeast"/>
        <w:ind w:firstLine="284"/>
        <w:jc w:val="both"/>
      </w:pPr>
    </w:p>
    <w:p w:rsidR="008A6FA5" w:rsidRPr="00A80D87" w:rsidRDefault="008A6FA5" w:rsidP="008A6FA5">
      <w:pPr>
        <w:keepLines/>
        <w:widowControl w:val="0"/>
        <w:overflowPunct w:val="0"/>
        <w:autoSpaceDE w:val="0"/>
        <w:spacing w:after="120"/>
        <w:ind w:firstLine="284"/>
        <w:jc w:val="center"/>
      </w:pPr>
      <w:r w:rsidRPr="00A80D87">
        <w:rPr>
          <w:b/>
          <w:bCs/>
        </w:rPr>
        <w:t>11. §</w:t>
      </w:r>
    </w:p>
    <w:p w:rsidR="008A6FA5" w:rsidRPr="00A80D87" w:rsidRDefault="008A6FA5" w:rsidP="008A6FA5">
      <w:pPr>
        <w:widowControl w:val="0"/>
        <w:overflowPunct w:val="0"/>
        <w:autoSpaceDE w:val="0"/>
        <w:ind w:firstLine="284"/>
        <w:jc w:val="both"/>
      </w:pPr>
      <w:r w:rsidRPr="00A80D87">
        <w:t>(1) A</w:t>
      </w:r>
      <w:r>
        <w:t>z egyszeri megváltás időtartama</w:t>
      </w:r>
    </w:p>
    <w:p w:rsidR="008A6FA5" w:rsidRPr="00A80D87" w:rsidRDefault="008A6FA5" w:rsidP="008A6FA5">
      <w:pPr>
        <w:widowControl w:val="0"/>
        <w:tabs>
          <w:tab w:val="left" w:pos="3402"/>
          <w:tab w:val="left" w:pos="3968"/>
        </w:tabs>
        <w:overflowPunct w:val="0"/>
        <w:autoSpaceDE w:val="0"/>
        <w:ind w:firstLine="284"/>
        <w:jc w:val="both"/>
      </w:pPr>
      <w:r>
        <w:t xml:space="preserve">a) sírbolt esetén </w:t>
      </w:r>
      <w:r w:rsidRPr="00A80D87">
        <w:t>60 év,</w:t>
      </w:r>
    </w:p>
    <w:p w:rsidR="008A6FA5" w:rsidRPr="00A80D87" w:rsidRDefault="008A6FA5" w:rsidP="008A6FA5">
      <w:pPr>
        <w:widowControl w:val="0"/>
        <w:tabs>
          <w:tab w:val="left" w:pos="3402"/>
          <w:tab w:val="left" w:pos="3968"/>
        </w:tabs>
        <w:overflowPunct w:val="0"/>
        <w:autoSpaceDE w:val="0"/>
        <w:ind w:firstLine="284"/>
        <w:jc w:val="both"/>
      </w:pPr>
      <w:r w:rsidRPr="00A80D87">
        <w:t xml:space="preserve">b) urnasírbolt </w:t>
      </w:r>
      <w:r>
        <w:t xml:space="preserve">esetén </w:t>
      </w:r>
      <w:r w:rsidRPr="00A80D87">
        <w:t>25 év,</w:t>
      </w:r>
    </w:p>
    <w:p w:rsidR="008A6FA5" w:rsidRPr="00A80D87" w:rsidRDefault="008A6FA5" w:rsidP="008A6FA5">
      <w:pPr>
        <w:widowControl w:val="0"/>
        <w:tabs>
          <w:tab w:val="left" w:pos="3402"/>
          <w:tab w:val="left" w:pos="3968"/>
        </w:tabs>
        <w:overflowPunct w:val="0"/>
        <w:autoSpaceDE w:val="0"/>
        <w:ind w:firstLine="284"/>
        <w:jc w:val="both"/>
      </w:pPr>
      <w:r>
        <w:t xml:space="preserve">c) sírhely esetén </w:t>
      </w:r>
      <w:r w:rsidRPr="00A80D87">
        <w:t>25 év,</w:t>
      </w:r>
    </w:p>
    <w:p w:rsidR="008A6FA5" w:rsidRPr="00A80D87" w:rsidRDefault="008A6FA5" w:rsidP="008A6FA5">
      <w:pPr>
        <w:widowControl w:val="0"/>
        <w:tabs>
          <w:tab w:val="left" w:pos="3402"/>
          <w:tab w:val="left" w:pos="3968"/>
        </w:tabs>
        <w:overflowPunct w:val="0"/>
        <w:autoSpaceDE w:val="0"/>
        <w:ind w:firstLine="284"/>
        <w:jc w:val="both"/>
      </w:pPr>
      <w:r w:rsidRPr="00A80D87">
        <w:t>d) urnaf</w:t>
      </w:r>
      <w:r>
        <w:t>ülke, urnasírhely esetén 20 év.</w:t>
      </w:r>
    </w:p>
    <w:p w:rsidR="008A6FA5" w:rsidRPr="00A80D87" w:rsidRDefault="008A6FA5" w:rsidP="008A6FA5">
      <w:pPr>
        <w:widowControl w:val="0"/>
        <w:tabs>
          <w:tab w:val="left" w:pos="3402"/>
          <w:tab w:val="left" w:pos="3968"/>
        </w:tabs>
        <w:overflowPunct w:val="0"/>
        <w:autoSpaceDE w:val="0"/>
        <w:ind w:firstLine="284"/>
        <w:jc w:val="both"/>
      </w:pPr>
    </w:p>
    <w:p w:rsidR="008A6FA5" w:rsidRPr="00A80D87" w:rsidRDefault="008A6FA5" w:rsidP="008A6FA5">
      <w:pPr>
        <w:widowControl w:val="0"/>
        <w:overflowPunct w:val="0"/>
        <w:autoSpaceDE w:val="0"/>
        <w:ind w:firstLine="284"/>
        <w:jc w:val="both"/>
      </w:pPr>
      <w:r w:rsidRPr="00A80D87">
        <w:t>(2) Az üzemeltető a c) és d) pont szerinti temetkezési helyek kétszeres időtartamra történő megváltását is engedélyezheti.</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(3) A használati idő eltelte után a temetkezési helyek - külön tiltó rendelkezés hiányában - újabb ciklusra megválthatók.</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(4) Ha a használati idő leteltét követően a sírboltot 5, az egyéb temetkezési helyeket 3 éven belül ismételten nem váltják meg, az üzemeltető jogosult azt minden megtérítési igény nélkül újból felhasználni.</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(5) Sírhelytábla, vagy az egész temető lezárásról és/vagy kiürítéséről az Bácsalmás város Önkormányzatának Képviselő-testülete dönt. A temető kiürítését megelőzően azt három alkalommal egy országos lapban és a helyi sajtóban, valamint a temetői hirdetőtáblán közhírré kell tenni úgy, hogy az első közzététel a kiürítés előtt 6 hónappal, a továbbiak pedig 2 havonta történjenek.</w:t>
      </w:r>
    </w:p>
    <w:p w:rsidR="008A6FA5" w:rsidRPr="00A80D87" w:rsidRDefault="008A6FA5" w:rsidP="008A6FA5">
      <w:pPr>
        <w:widowControl w:val="0"/>
        <w:overflowPunct w:val="0"/>
        <w:autoSpaceDE w:val="0"/>
        <w:spacing w:line="240" w:lineRule="atLeast"/>
        <w:ind w:firstLine="284"/>
        <w:jc w:val="both"/>
      </w:pPr>
    </w:p>
    <w:p w:rsidR="008A6FA5" w:rsidRPr="00A80D87" w:rsidRDefault="008A6FA5" w:rsidP="008A6FA5">
      <w:pPr>
        <w:widowControl w:val="0"/>
        <w:overflowPunct w:val="0"/>
        <w:autoSpaceDE w:val="0"/>
        <w:ind w:firstLine="284"/>
        <w:jc w:val="both"/>
      </w:pPr>
      <w:r w:rsidRPr="00A80D87">
        <w:t>(6) Ha a használat a (4) és (5) bekezdésben foglalt okok miatt szűnik meg, a temetkezési hely feltárásakor a kiürített sírokból származó holttestmaradványokat, urnatartalmat közös sírhelyben kell elhelyezni, amelyről az elhunyt hozzátartozói, az ő rendelkezésük hiányában a kegyeleti szokások, valamint a közegészségügyi előírások betartása mellett az üzemeltető köteles gondoskodni.</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(7) A temetkezési helyek használatának jogát magánszemélyek között átruházni nem lehet, de a sírhelyet újra megváltó hozzátartozó használati jogot szerez.</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spacing w:after="120"/>
        <w:ind w:firstLine="284"/>
        <w:jc w:val="both"/>
      </w:pPr>
      <w:r w:rsidRPr="00A80D87">
        <w:t>(8) A temettető kívánságára történő halott- illetőleg urnaáthelyezés, vagy urnakiadás folytán megürült sírhelyek és urnafülkék számlával igazolt megváltási díjának időarányos részét a jogosult részére vissza kell téríteni.</w:t>
      </w:r>
    </w:p>
    <w:p w:rsidR="008A6FA5" w:rsidRPr="00A80D87" w:rsidRDefault="008A6FA5" w:rsidP="008A6FA5">
      <w:pPr>
        <w:widowControl w:val="0"/>
        <w:overflowPunct w:val="0"/>
        <w:autoSpaceDE w:val="0"/>
        <w:ind w:firstLine="284"/>
        <w:jc w:val="both"/>
      </w:pPr>
    </w:p>
    <w:p w:rsidR="008A6FA5" w:rsidRPr="00A80D87" w:rsidRDefault="008A6FA5" w:rsidP="008A6FA5">
      <w:pPr>
        <w:keepLines/>
        <w:widowControl w:val="0"/>
        <w:overflowPunct w:val="0"/>
        <w:autoSpaceDE w:val="0"/>
        <w:spacing w:after="120"/>
        <w:ind w:firstLine="284"/>
        <w:jc w:val="center"/>
      </w:pPr>
      <w:r w:rsidRPr="00A80D87">
        <w:rPr>
          <w:b/>
          <w:bCs/>
        </w:rPr>
        <w:t>12. §</w:t>
      </w:r>
    </w:p>
    <w:p w:rsidR="008A6FA5" w:rsidRPr="00A80D87" w:rsidRDefault="008A6FA5" w:rsidP="008A6FA5">
      <w:pPr>
        <w:widowControl w:val="0"/>
        <w:overflowPunct w:val="0"/>
        <w:autoSpaceDE w:val="0"/>
        <w:ind w:firstLine="284"/>
        <w:jc w:val="both"/>
      </w:pPr>
      <w:r w:rsidRPr="00A80D87">
        <w:t>(1) A temetőben lévő sírhelyek méretei:</w:t>
      </w:r>
    </w:p>
    <w:p w:rsidR="008A6FA5" w:rsidRPr="00A80D87" w:rsidRDefault="008A6FA5" w:rsidP="008A6FA5">
      <w:pPr>
        <w:widowControl w:val="0"/>
        <w:overflowPunct w:val="0"/>
        <w:autoSpaceDE w:val="0"/>
        <w:ind w:firstLine="284"/>
        <w:jc w:val="both"/>
      </w:pPr>
      <w:r w:rsidRPr="00A80D87">
        <w:t>a) egyes felnőtt sírhely:</w:t>
      </w:r>
      <w:r w:rsidRPr="00A80D87">
        <w:tab/>
        <w:t xml:space="preserve">220 cm hosszú, </w:t>
      </w:r>
    </w:p>
    <w:p w:rsidR="008A6FA5" w:rsidRPr="00A80D87" w:rsidRDefault="008A6FA5" w:rsidP="008A6FA5">
      <w:pPr>
        <w:widowControl w:val="0"/>
        <w:overflowPunct w:val="0"/>
        <w:autoSpaceDE w:val="0"/>
        <w:ind w:firstLine="284"/>
        <w:jc w:val="both"/>
      </w:pPr>
      <w:r w:rsidRPr="00A80D87">
        <w:tab/>
      </w:r>
      <w:r w:rsidRPr="00A80D87">
        <w:tab/>
      </w:r>
      <w:r w:rsidRPr="00A80D87">
        <w:tab/>
      </w:r>
      <w:r w:rsidRPr="00A80D87">
        <w:tab/>
        <w:t>120 cm széles,</w:t>
      </w:r>
    </w:p>
    <w:p w:rsidR="008A6FA5" w:rsidRPr="00A80D87" w:rsidRDefault="008A6FA5" w:rsidP="008A6FA5">
      <w:pPr>
        <w:widowControl w:val="0"/>
        <w:overflowPunct w:val="0"/>
        <w:autoSpaceDE w:val="0"/>
        <w:ind w:firstLine="284"/>
        <w:jc w:val="both"/>
      </w:pPr>
      <w:r w:rsidRPr="00A80D87">
        <w:tab/>
      </w:r>
      <w:r w:rsidRPr="00A80D87">
        <w:tab/>
      </w:r>
      <w:r w:rsidRPr="00A80D87">
        <w:tab/>
      </w:r>
      <w:r w:rsidRPr="00A80D87">
        <w:tab/>
        <w:t>200 cm mély,</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 xml:space="preserve">b) mélyített egyes felnőtt sírhely: </w:t>
      </w:r>
      <w:r w:rsidRPr="00A80D87">
        <w:tab/>
        <w:t>220 cm hosszú,</w:t>
      </w:r>
    </w:p>
    <w:p w:rsidR="008A6FA5" w:rsidRPr="00A80D87" w:rsidRDefault="008A6FA5" w:rsidP="008A6FA5">
      <w:pPr>
        <w:widowControl w:val="0"/>
        <w:overflowPunct w:val="0"/>
        <w:autoSpaceDE w:val="0"/>
        <w:ind w:firstLine="284"/>
        <w:jc w:val="both"/>
      </w:pPr>
      <w:r w:rsidRPr="00A80D87">
        <w:tab/>
      </w:r>
      <w:r w:rsidRPr="00A80D87">
        <w:tab/>
      </w:r>
      <w:r w:rsidRPr="00A80D87">
        <w:tab/>
      </w:r>
      <w:r w:rsidRPr="00A80D87">
        <w:tab/>
      </w:r>
      <w:r w:rsidRPr="00A80D87">
        <w:tab/>
        <w:t>120 cm széles,</w:t>
      </w:r>
    </w:p>
    <w:p w:rsidR="008A6FA5" w:rsidRPr="00A80D87" w:rsidRDefault="008A6FA5" w:rsidP="008A6FA5">
      <w:pPr>
        <w:widowControl w:val="0"/>
        <w:overflowPunct w:val="0"/>
        <w:autoSpaceDE w:val="0"/>
        <w:ind w:firstLine="284"/>
        <w:jc w:val="both"/>
      </w:pPr>
      <w:r w:rsidRPr="00A80D87">
        <w:tab/>
      </w:r>
      <w:r w:rsidRPr="00A80D87">
        <w:tab/>
      </w:r>
      <w:r w:rsidRPr="00A80D87">
        <w:tab/>
      </w:r>
      <w:r w:rsidRPr="00A80D87">
        <w:tab/>
      </w:r>
      <w:r w:rsidRPr="00A80D87">
        <w:tab/>
        <w:t>210 cm mély,</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 xml:space="preserve">c) kettős felnőtt sírhely: </w:t>
      </w:r>
      <w:r w:rsidRPr="00A80D87">
        <w:tab/>
        <w:t>220 cm hosszú,</w:t>
      </w:r>
    </w:p>
    <w:p w:rsidR="008A6FA5" w:rsidRPr="00A80D87" w:rsidRDefault="008A6FA5" w:rsidP="008A6FA5">
      <w:pPr>
        <w:widowControl w:val="0"/>
        <w:overflowPunct w:val="0"/>
        <w:autoSpaceDE w:val="0"/>
        <w:ind w:firstLine="284"/>
        <w:jc w:val="both"/>
      </w:pPr>
      <w:r w:rsidRPr="00A80D87">
        <w:tab/>
      </w:r>
      <w:r w:rsidRPr="00A80D87">
        <w:tab/>
      </w:r>
      <w:r w:rsidRPr="00A80D87">
        <w:tab/>
      </w:r>
      <w:r w:rsidRPr="00A80D87">
        <w:tab/>
        <w:t>190 cm széles,</w:t>
      </w:r>
    </w:p>
    <w:p w:rsidR="008A6FA5" w:rsidRPr="00A80D87" w:rsidRDefault="008A6FA5" w:rsidP="008A6FA5">
      <w:pPr>
        <w:widowControl w:val="0"/>
        <w:overflowPunct w:val="0"/>
        <w:autoSpaceDE w:val="0"/>
        <w:ind w:firstLine="284"/>
        <w:jc w:val="both"/>
      </w:pPr>
      <w:r w:rsidRPr="00A80D87">
        <w:tab/>
      </w:r>
      <w:r w:rsidRPr="00A80D87">
        <w:tab/>
      </w:r>
      <w:r w:rsidRPr="00A80D87">
        <w:tab/>
      </w:r>
      <w:r w:rsidRPr="00A80D87">
        <w:tab/>
        <w:t>200 cm mély,</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 xml:space="preserve">d) mélyített kettős felnőtt sírhely: </w:t>
      </w:r>
      <w:r w:rsidRPr="00A80D87">
        <w:tab/>
        <w:t>220 cm hosszú,</w:t>
      </w:r>
    </w:p>
    <w:p w:rsidR="008A6FA5" w:rsidRPr="00A80D87" w:rsidRDefault="008A6FA5" w:rsidP="008A6FA5">
      <w:pPr>
        <w:widowControl w:val="0"/>
        <w:overflowPunct w:val="0"/>
        <w:autoSpaceDE w:val="0"/>
        <w:ind w:firstLine="284"/>
        <w:jc w:val="both"/>
      </w:pPr>
      <w:r w:rsidRPr="00A80D87">
        <w:tab/>
      </w:r>
      <w:r w:rsidRPr="00A80D87">
        <w:tab/>
      </w:r>
      <w:r w:rsidRPr="00A80D87">
        <w:tab/>
      </w:r>
      <w:r w:rsidRPr="00A80D87">
        <w:tab/>
      </w:r>
      <w:r w:rsidRPr="00A80D87">
        <w:tab/>
        <w:t>190 cm széles,</w:t>
      </w:r>
    </w:p>
    <w:p w:rsidR="008A6FA5" w:rsidRPr="00A80D87" w:rsidRDefault="008A6FA5" w:rsidP="008A6FA5">
      <w:pPr>
        <w:widowControl w:val="0"/>
        <w:overflowPunct w:val="0"/>
        <w:autoSpaceDE w:val="0"/>
        <w:ind w:firstLine="284"/>
        <w:jc w:val="both"/>
      </w:pPr>
      <w:r w:rsidRPr="00A80D87">
        <w:tab/>
      </w:r>
      <w:r w:rsidRPr="00A80D87">
        <w:tab/>
      </w:r>
      <w:r w:rsidRPr="00A80D87">
        <w:tab/>
      </w:r>
      <w:r w:rsidRPr="00A80D87">
        <w:tab/>
      </w:r>
      <w:r w:rsidRPr="00A80D87">
        <w:tab/>
        <w:t>210 cm mély,</w:t>
      </w:r>
    </w:p>
    <w:p w:rsidR="008A6FA5" w:rsidRPr="00A80D87" w:rsidRDefault="008A6FA5" w:rsidP="008A6FA5">
      <w:pPr>
        <w:widowControl w:val="0"/>
        <w:overflowPunct w:val="0"/>
        <w:autoSpaceDE w:val="0"/>
        <w:jc w:val="both"/>
      </w:pPr>
    </w:p>
    <w:p w:rsidR="008A6FA5" w:rsidRPr="00A80D87" w:rsidRDefault="008A6FA5" w:rsidP="008A6FA5">
      <w:pPr>
        <w:widowControl w:val="0"/>
        <w:overflowPunct w:val="0"/>
        <w:autoSpaceDE w:val="0"/>
        <w:ind w:firstLine="284"/>
        <w:jc w:val="both"/>
      </w:pPr>
      <w:r w:rsidRPr="00A80D87">
        <w:t>e) gyermek sírhely:</w:t>
      </w:r>
      <w:r w:rsidRPr="00A80D87">
        <w:tab/>
        <w:t>130 cm hosszú,</w:t>
      </w:r>
    </w:p>
    <w:p w:rsidR="008A6FA5" w:rsidRPr="00A80D87" w:rsidRDefault="008A6FA5" w:rsidP="008A6FA5">
      <w:pPr>
        <w:widowControl w:val="0"/>
        <w:overflowPunct w:val="0"/>
        <w:autoSpaceDE w:val="0"/>
        <w:ind w:firstLine="284"/>
        <w:jc w:val="both"/>
      </w:pPr>
      <w:r w:rsidRPr="00A80D87">
        <w:tab/>
      </w:r>
      <w:r w:rsidRPr="00A80D87">
        <w:tab/>
      </w:r>
      <w:r w:rsidRPr="00A80D87">
        <w:tab/>
      </w:r>
      <w:r w:rsidRPr="00A80D87">
        <w:tab/>
        <w:t>60 cm széles,</w:t>
      </w:r>
    </w:p>
    <w:p w:rsidR="008A6FA5" w:rsidRPr="00A80D87" w:rsidRDefault="008A6FA5" w:rsidP="008A6FA5">
      <w:pPr>
        <w:widowControl w:val="0"/>
        <w:overflowPunct w:val="0"/>
        <w:autoSpaceDE w:val="0"/>
        <w:ind w:left="2124" w:firstLine="708"/>
        <w:jc w:val="both"/>
      </w:pPr>
      <w:r w:rsidRPr="00A80D87">
        <w:t>160 cm mély,</w:t>
      </w:r>
    </w:p>
    <w:p w:rsidR="008A6FA5" w:rsidRPr="00A80D87" w:rsidRDefault="008A6FA5" w:rsidP="008A6FA5">
      <w:pPr>
        <w:widowControl w:val="0"/>
        <w:overflowPunct w:val="0"/>
        <w:autoSpaceDE w:val="0"/>
        <w:jc w:val="both"/>
      </w:pPr>
    </w:p>
    <w:p w:rsidR="008A6FA5" w:rsidRPr="00A80D87" w:rsidRDefault="008A6FA5" w:rsidP="008A6FA5">
      <w:pPr>
        <w:widowControl w:val="0"/>
        <w:overflowPunct w:val="0"/>
        <w:autoSpaceDE w:val="0"/>
        <w:ind w:firstLine="284"/>
        <w:jc w:val="both"/>
      </w:pPr>
      <w:r w:rsidRPr="00A80D87">
        <w:t>f) urna földbe temetésénél:</w:t>
      </w:r>
      <w:r w:rsidRPr="00A80D87">
        <w:tab/>
        <w:t>80 cm hosszú,</w:t>
      </w:r>
    </w:p>
    <w:p w:rsidR="008A6FA5" w:rsidRPr="00A80D87" w:rsidRDefault="008A6FA5" w:rsidP="008A6FA5">
      <w:pPr>
        <w:widowControl w:val="0"/>
        <w:overflowPunct w:val="0"/>
        <w:autoSpaceDE w:val="0"/>
        <w:ind w:firstLine="284"/>
        <w:jc w:val="both"/>
      </w:pPr>
      <w:r w:rsidRPr="00A80D87">
        <w:tab/>
      </w:r>
      <w:r w:rsidRPr="00A80D87">
        <w:tab/>
      </w:r>
      <w:r w:rsidRPr="00A80D87">
        <w:tab/>
      </w:r>
      <w:r w:rsidRPr="00A80D87">
        <w:tab/>
      </w:r>
      <w:r w:rsidRPr="00A80D87">
        <w:tab/>
        <w:t>60 cm széles,</w:t>
      </w:r>
    </w:p>
    <w:p w:rsidR="008A6FA5" w:rsidRPr="00A80D87" w:rsidRDefault="008A6FA5" w:rsidP="008A6FA5">
      <w:pPr>
        <w:widowControl w:val="0"/>
        <w:overflowPunct w:val="0"/>
        <w:autoSpaceDE w:val="0"/>
        <w:ind w:left="2832" w:firstLine="708"/>
        <w:jc w:val="both"/>
      </w:pPr>
      <w:r w:rsidRPr="00A80D87">
        <w:t>100 cm mély,</w:t>
      </w:r>
    </w:p>
    <w:p w:rsidR="008A6FA5" w:rsidRPr="00A80D87" w:rsidRDefault="008A6FA5" w:rsidP="008A6FA5">
      <w:pPr>
        <w:widowControl w:val="0"/>
        <w:overflowPunct w:val="0"/>
        <w:autoSpaceDE w:val="0"/>
        <w:ind w:left="2832" w:firstLine="708"/>
        <w:jc w:val="both"/>
      </w:pPr>
    </w:p>
    <w:p w:rsidR="008A6FA5" w:rsidRPr="00A80D87" w:rsidRDefault="008A6FA5" w:rsidP="008A6FA5">
      <w:pPr>
        <w:widowControl w:val="0"/>
        <w:overflowPunct w:val="0"/>
        <w:autoSpaceDE w:val="0"/>
        <w:ind w:firstLine="284"/>
        <w:jc w:val="both"/>
      </w:pPr>
      <w:r w:rsidRPr="00A80D87">
        <w:t>(2) sírboltok méretei:</w:t>
      </w:r>
    </w:p>
    <w:p w:rsidR="008A6FA5" w:rsidRPr="00A80D87" w:rsidRDefault="008A6FA5" w:rsidP="008A6FA5">
      <w:pPr>
        <w:widowControl w:val="0"/>
        <w:overflowPunct w:val="0"/>
        <w:autoSpaceDE w:val="0"/>
        <w:ind w:left="226" w:firstLine="284"/>
        <w:jc w:val="both"/>
      </w:pPr>
      <w:r w:rsidRPr="00A80D87">
        <w:t xml:space="preserve">a) 2 személyes sírbolt </w:t>
      </w:r>
    </w:p>
    <w:p w:rsidR="008A6FA5" w:rsidRPr="00A80D87" w:rsidRDefault="008A6FA5" w:rsidP="008A6FA5">
      <w:pPr>
        <w:widowControl w:val="0"/>
        <w:overflowPunct w:val="0"/>
        <w:autoSpaceDE w:val="0"/>
        <w:ind w:left="226" w:firstLine="284"/>
        <w:jc w:val="both"/>
      </w:pPr>
      <w:r w:rsidRPr="00A80D87">
        <w:tab/>
      </w:r>
      <w:r w:rsidRPr="00A80D87">
        <w:tab/>
        <w:t>270 cm hosszú,</w:t>
      </w:r>
    </w:p>
    <w:p w:rsidR="008A6FA5" w:rsidRPr="00A80D87" w:rsidRDefault="008A6FA5" w:rsidP="008A6FA5">
      <w:pPr>
        <w:widowControl w:val="0"/>
        <w:overflowPunct w:val="0"/>
        <w:autoSpaceDE w:val="0"/>
        <w:ind w:left="226" w:firstLine="284"/>
        <w:jc w:val="both"/>
      </w:pPr>
      <w:r w:rsidRPr="00A80D87">
        <w:tab/>
      </w:r>
      <w:r w:rsidRPr="00A80D87">
        <w:tab/>
        <w:t>150 cm széles,</w:t>
      </w:r>
    </w:p>
    <w:p w:rsidR="008A6FA5" w:rsidRPr="00A80D87" w:rsidRDefault="008A6FA5" w:rsidP="008A6FA5">
      <w:pPr>
        <w:widowControl w:val="0"/>
        <w:overflowPunct w:val="0"/>
        <w:autoSpaceDE w:val="0"/>
        <w:ind w:left="226" w:firstLine="284"/>
        <w:jc w:val="both"/>
      </w:pPr>
      <w:r w:rsidRPr="00A80D87">
        <w:tab/>
      </w:r>
      <w:r w:rsidRPr="00A80D87">
        <w:tab/>
        <w:t>200 cm mély,</w:t>
      </w:r>
    </w:p>
    <w:p w:rsidR="008A6FA5" w:rsidRPr="00A80D87" w:rsidRDefault="008A6FA5" w:rsidP="008A6FA5">
      <w:pPr>
        <w:widowControl w:val="0"/>
        <w:overflowPunct w:val="0"/>
        <w:autoSpaceDE w:val="0"/>
        <w:ind w:left="226" w:firstLine="284"/>
        <w:jc w:val="both"/>
      </w:pPr>
      <w:bookmarkStart w:id="2" w:name="_Hlk1037296"/>
      <w:bookmarkEnd w:id="2"/>
      <w:r w:rsidRPr="00A80D87">
        <w:tab/>
      </w:r>
      <w:r w:rsidRPr="00A80D87">
        <w:tab/>
      </w:r>
    </w:p>
    <w:p w:rsidR="008A6FA5" w:rsidRPr="00A80D87" w:rsidRDefault="008A6FA5" w:rsidP="008A6FA5">
      <w:pPr>
        <w:widowControl w:val="0"/>
        <w:overflowPunct w:val="0"/>
        <w:autoSpaceDE w:val="0"/>
        <w:ind w:left="226" w:firstLine="284"/>
        <w:jc w:val="both"/>
      </w:pPr>
      <w:r w:rsidRPr="00A80D87">
        <w:t xml:space="preserve">b) 4 személyes sírbolt </w:t>
      </w:r>
    </w:p>
    <w:p w:rsidR="008A6FA5" w:rsidRPr="00A80D87" w:rsidRDefault="008A6FA5" w:rsidP="008A6FA5">
      <w:pPr>
        <w:widowControl w:val="0"/>
        <w:overflowPunct w:val="0"/>
        <w:autoSpaceDE w:val="0"/>
        <w:ind w:left="226" w:firstLine="284"/>
        <w:jc w:val="both"/>
      </w:pPr>
      <w:r w:rsidRPr="00A80D87">
        <w:tab/>
      </w:r>
      <w:r w:rsidRPr="00A80D87">
        <w:tab/>
        <w:t>300 cm hosszú,</w:t>
      </w:r>
    </w:p>
    <w:p w:rsidR="008A6FA5" w:rsidRPr="00A80D87" w:rsidRDefault="008A6FA5" w:rsidP="008A6FA5">
      <w:pPr>
        <w:widowControl w:val="0"/>
        <w:overflowPunct w:val="0"/>
        <w:autoSpaceDE w:val="0"/>
        <w:ind w:left="226" w:firstLine="284"/>
        <w:jc w:val="both"/>
      </w:pPr>
      <w:r w:rsidRPr="00A80D87">
        <w:tab/>
      </w:r>
      <w:r w:rsidRPr="00A80D87">
        <w:tab/>
        <w:t>275 cm széles,</w:t>
      </w:r>
    </w:p>
    <w:p w:rsidR="008A6FA5" w:rsidRPr="00A80D87" w:rsidRDefault="008A6FA5" w:rsidP="008A6FA5">
      <w:pPr>
        <w:widowControl w:val="0"/>
        <w:overflowPunct w:val="0"/>
        <w:autoSpaceDE w:val="0"/>
        <w:ind w:left="226" w:firstLine="284"/>
        <w:jc w:val="both"/>
      </w:pPr>
      <w:r w:rsidRPr="00A80D87">
        <w:tab/>
      </w:r>
      <w:r w:rsidRPr="00A80D87">
        <w:tab/>
        <w:t>200 cm mély,</w:t>
      </w:r>
    </w:p>
    <w:p w:rsidR="008A6FA5" w:rsidRPr="00A80D87" w:rsidRDefault="008A6FA5" w:rsidP="008A6FA5">
      <w:pPr>
        <w:widowControl w:val="0"/>
        <w:overflowPunct w:val="0"/>
        <w:autoSpaceDE w:val="0"/>
        <w:ind w:left="226" w:firstLine="284"/>
        <w:jc w:val="both"/>
      </w:pPr>
    </w:p>
    <w:p w:rsidR="008A6FA5" w:rsidRPr="00A80D87" w:rsidRDefault="008A6FA5" w:rsidP="008A6FA5">
      <w:pPr>
        <w:widowControl w:val="0"/>
        <w:overflowPunct w:val="0"/>
        <w:autoSpaceDE w:val="0"/>
        <w:ind w:left="226" w:firstLine="284"/>
        <w:jc w:val="both"/>
      </w:pPr>
      <w:r w:rsidRPr="00A80D87">
        <w:t xml:space="preserve">c) 6 személyes sírbolt </w:t>
      </w:r>
    </w:p>
    <w:p w:rsidR="008A6FA5" w:rsidRPr="00A80D87" w:rsidRDefault="008A6FA5" w:rsidP="008A6FA5">
      <w:pPr>
        <w:widowControl w:val="0"/>
        <w:overflowPunct w:val="0"/>
        <w:autoSpaceDE w:val="0"/>
        <w:ind w:left="226" w:firstLine="284"/>
        <w:jc w:val="both"/>
      </w:pPr>
      <w:r w:rsidRPr="00A80D87">
        <w:tab/>
      </w:r>
      <w:r w:rsidRPr="00A80D87">
        <w:tab/>
        <w:t>300 cm hosszú,</w:t>
      </w:r>
    </w:p>
    <w:p w:rsidR="008A6FA5" w:rsidRPr="00A80D87" w:rsidRDefault="008A6FA5" w:rsidP="008A6FA5">
      <w:pPr>
        <w:widowControl w:val="0"/>
        <w:overflowPunct w:val="0"/>
        <w:autoSpaceDE w:val="0"/>
        <w:ind w:left="226" w:firstLine="284"/>
        <w:jc w:val="both"/>
      </w:pPr>
      <w:r w:rsidRPr="00A80D87">
        <w:tab/>
      </w:r>
      <w:r w:rsidRPr="00A80D87">
        <w:tab/>
        <w:t>275 cm széles,</w:t>
      </w:r>
    </w:p>
    <w:p w:rsidR="008A6FA5" w:rsidRPr="00A80D87" w:rsidRDefault="008A6FA5" w:rsidP="008A6FA5">
      <w:pPr>
        <w:widowControl w:val="0"/>
        <w:overflowPunct w:val="0"/>
        <w:autoSpaceDE w:val="0"/>
        <w:ind w:left="226" w:firstLine="284"/>
        <w:jc w:val="both"/>
      </w:pPr>
      <w:r w:rsidRPr="00A80D87">
        <w:tab/>
      </w:r>
      <w:r w:rsidRPr="00A80D87">
        <w:tab/>
        <w:t>250 cm mély,</w:t>
      </w:r>
    </w:p>
    <w:p w:rsidR="008A6FA5" w:rsidRPr="00A80D87" w:rsidRDefault="008A6FA5" w:rsidP="008A6FA5">
      <w:pPr>
        <w:widowControl w:val="0"/>
        <w:overflowPunct w:val="0"/>
        <w:autoSpaceDE w:val="0"/>
        <w:ind w:left="226" w:firstLine="284"/>
        <w:jc w:val="both"/>
      </w:pPr>
    </w:p>
    <w:p w:rsidR="008A6FA5" w:rsidRPr="00A80D87" w:rsidRDefault="008A6FA5" w:rsidP="008A6FA5">
      <w:pPr>
        <w:widowControl w:val="0"/>
        <w:overflowPunct w:val="0"/>
        <w:autoSpaceDE w:val="0"/>
        <w:ind w:left="226" w:firstLine="284"/>
        <w:jc w:val="both"/>
      </w:pPr>
      <w:r w:rsidRPr="00A80D87">
        <w:t xml:space="preserve">d) 8 személyes sírbolt </w:t>
      </w:r>
    </w:p>
    <w:p w:rsidR="008A6FA5" w:rsidRPr="00A80D87" w:rsidRDefault="008A6FA5" w:rsidP="008A6FA5">
      <w:pPr>
        <w:widowControl w:val="0"/>
        <w:overflowPunct w:val="0"/>
        <w:autoSpaceDE w:val="0"/>
        <w:ind w:left="226" w:firstLine="284"/>
        <w:jc w:val="both"/>
      </w:pPr>
      <w:r w:rsidRPr="00A80D87">
        <w:tab/>
      </w:r>
      <w:r w:rsidRPr="00A80D87">
        <w:tab/>
        <w:t>360 cm hosszú,</w:t>
      </w:r>
    </w:p>
    <w:p w:rsidR="008A6FA5" w:rsidRPr="00A80D87" w:rsidRDefault="008A6FA5" w:rsidP="008A6FA5">
      <w:pPr>
        <w:widowControl w:val="0"/>
        <w:overflowPunct w:val="0"/>
        <w:autoSpaceDE w:val="0"/>
        <w:ind w:left="226" w:firstLine="284"/>
        <w:jc w:val="both"/>
      </w:pPr>
      <w:r w:rsidRPr="00A80D87">
        <w:tab/>
      </w:r>
      <w:r w:rsidRPr="00A80D87">
        <w:tab/>
        <w:t>280 cm széles,</w:t>
      </w:r>
    </w:p>
    <w:p w:rsidR="008A6FA5" w:rsidRPr="00A80D87" w:rsidRDefault="008A6FA5" w:rsidP="008A6FA5">
      <w:pPr>
        <w:widowControl w:val="0"/>
        <w:overflowPunct w:val="0"/>
        <w:autoSpaceDE w:val="0"/>
        <w:ind w:left="226" w:firstLine="284"/>
        <w:jc w:val="both"/>
      </w:pPr>
      <w:r w:rsidRPr="00A80D87">
        <w:tab/>
      </w:r>
      <w:r w:rsidRPr="00A80D87">
        <w:tab/>
        <w:t>300 cm mély,</w:t>
      </w:r>
    </w:p>
    <w:p w:rsidR="008A6FA5" w:rsidRPr="00A80D87" w:rsidRDefault="008A6FA5" w:rsidP="008A6FA5">
      <w:pPr>
        <w:widowControl w:val="0"/>
        <w:overflowPunct w:val="0"/>
        <w:autoSpaceDE w:val="0"/>
        <w:ind w:left="226" w:firstLine="284"/>
        <w:jc w:val="both"/>
      </w:pPr>
    </w:p>
    <w:p w:rsidR="008A6FA5" w:rsidRPr="00A80D87" w:rsidRDefault="008A6FA5" w:rsidP="008A6FA5">
      <w:pPr>
        <w:widowControl w:val="0"/>
        <w:overflowPunct w:val="0"/>
        <w:autoSpaceDE w:val="0"/>
        <w:ind w:firstLine="284"/>
        <w:jc w:val="both"/>
      </w:pPr>
      <w:r w:rsidRPr="00A80D87">
        <w:t xml:space="preserve"> (3) A sírok egymástól való oldaltávolságának legalább 60 cm-nek, gyermek síroknál pedig legalább 30 cm-nek kell lennie. A sírdombok magassága legfeljebb 50 cm lehet.</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(4) Mélyített felnőtt sírhelybe (220 cm) tisztiorvosi engedély alapján, a rendelet 1. mellékletében meghatározott pótdíj fizetése ellenében - még egy koporsó temethető. A pótdíjat a következő sírhely meghosszabbításánál időarányosan be kell számítani.</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(5) Felnőtt sírba elhelyezett két koporsón kívül még két urna is temethető. Koporsóban történő rátemetés alkalmazása nélkül a sírban még 4 urna helyezhető el. Elhaltanként a pótdíj mértéke a (4) bekezdés szerinti, ez azonban a sírhely használati idejét nem hosszabbítja meg.</w:t>
      </w:r>
    </w:p>
    <w:p w:rsidR="008A6FA5" w:rsidRPr="00A80D87" w:rsidRDefault="008A6FA5" w:rsidP="008A6FA5">
      <w:pPr>
        <w:widowControl w:val="0"/>
        <w:overflowPunct w:val="0"/>
        <w:autoSpaceDE w:val="0"/>
        <w:spacing w:line="240" w:lineRule="atLeast"/>
        <w:ind w:firstLine="284"/>
        <w:jc w:val="both"/>
      </w:pPr>
    </w:p>
    <w:p w:rsidR="008A6FA5" w:rsidRPr="00A80D87" w:rsidRDefault="008A6FA5" w:rsidP="008A6FA5">
      <w:pPr>
        <w:widowControl w:val="0"/>
        <w:overflowPunct w:val="0"/>
        <w:autoSpaceDE w:val="0"/>
        <w:ind w:firstLine="284"/>
        <w:jc w:val="both"/>
      </w:pPr>
      <w:r w:rsidRPr="00A80D87">
        <w:t>(6) Felnőtt sírhely-díj befizetése mellett a felnőtt sírhelytáblába 10 éven aluli gyermek is temethető. Ilyen esetben azonban a sír méreteinek a felnőtt sír méreteivel azonosnak kell lennie.</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(7) Az elhalálozástól számított öt éven belül sír (sírbolt) felnyitására engedély csak hamvasztás, más temetőbe való áthelyezés és rátemetés céljából, illetve a nyomozó hatóság rendelkezésére adható. A kolerában, pestisben, leprában, sárgalázban, kiütéses tífuszban, takonykórban, AIDS-ben, vírusos hemorrhagiás lázban elhunytak temetési helyének megnyitására csak az elhalálozástól számított egy év elteltével adható engedély.</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(8) A sírhelyeket kifalazni, kibetonozni nem lehet.</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(9) A sírhelyeken sírdomb kialakítása (felhantolás) nem kötelező. A hant nélküli parcellák létesítésére kijelölt területen sírdomb nem alakítható ki.</w:t>
      </w:r>
    </w:p>
    <w:p w:rsidR="008A6FA5" w:rsidRPr="00A80D87" w:rsidRDefault="008A6FA5" w:rsidP="008A6FA5">
      <w:pPr>
        <w:widowControl w:val="0"/>
        <w:overflowPunct w:val="0"/>
        <w:autoSpaceDE w:val="0"/>
        <w:spacing w:line="240" w:lineRule="atLeast"/>
        <w:ind w:firstLine="284"/>
        <w:jc w:val="both"/>
      </w:pPr>
    </w:p>
    <w:p w:rsidR="008A6FA5" w:rsidRPr="00A80D87" w:rsidRDefault="008A6FA5" w:rsidP="008A6FA5">
      <w:pPr>
        <w:widowControl w:val="0"/>
        <w:overflowPunct w:val="0"/>
        <w:autoSpaceDE w:val="0"/>
        <w:ind w:firstLine="284"/>
        <w:jc w:val="both"/>
      </w:pPr>
      <w:r w:rsidRPr="00A80D87">
        <w:t>(10) Rátemetés esetén - a balesetek elkerülése végett - a síremléket a temettetőnek le kell bontania és újból, biztonságosan fel kell állíttatnia.</w:t>
      </w:r>
    </w:p>
    <w:p w:rsidR="008A6FA5" w:rsidRPr="00A80D87" w:rsidRDefault="008A6FA5" w:rsidP="008A6FA5">
      <w:pPr>
        <w:widowControl w:val="0"/>
        <w:overflowPunct w:val="0"/>
        <w:autoSpaceDE w:val="0"/>
        <w:spacing w:line="240" w:lineRule="atLeast"/>
        <w:ind w:firstLine="284"/>
        <w:jc w:val="both"/>
      </w:pPr>
    </w:p>
    <w:p w:rsidR="008A6FA5" w:rsidRPr="00A80D87" w:rsidRDefault="008A6FA5" w:rsidP="008A6FA5">
      <w:pPr>
        <w:widowControl w:val="0"/>
        <w:overflowPunct w:val="0"/>
        <w:autoSpaceDE w:val="0"/>
        <w:spacing w:line="240" w:lineRule="atLeast"/>
        <w:ind w:firstLine="284"/>
        <w:jc w:val="both"/>
      </w:pPr>
      <w:r w:rsidRPr="00A80D87">
        <w:t xml:space="preserve">(11) Az urnafülke kialakítása: fekete, vagy egyéb színű gránitlap csavarozott és ragasztott kialakítással, a feliratozás vésett kivitelben. Díszítés karcolt, vésett kivitelben a lapon igény szerint elhelyezhető. Költsége az eltemettetőt terheli. </w:t>
      </w:r>
    </w:p>
    <w:p w:rsidR="008A6FA5" w:rsidRPr="00A80D87" w:rsidRDefault="008A6FA5" w:rsidP="008A6FA5">
      <w:pPr>
        <w:widowControl w:val="0"/>
        <w:overflowPunct w:val="0"/>
        <w:autoSpaceDE w:val="0"/>
        <w:spacing w:line="240" w:lineRule="atLeast"/>
        <w:ind w:firstLine="284"/>
        <w:jc w:val="both"/>
      </w:pPr>
    </w:p>
    <w:p w:rsidR="008A6FA5" w:rsidRPr="00A80D87" w:rsidRDefault="008A6FA5" w:rsidP="008A6FA5">
      <w:pPr>
        <w:widowControl w:val="0"/>
        <w:overflowPunct w:val="0"/>
        <w:autoSpaceDE w:val="0"/>
        <w:spacing w:line="240" w:lineRule="atLeast"/>
        <w:ind w:firstLine="284"/>
        <w:jc w:val="both"/>
      </w:pPr>
      <w:r w:rsidRPr="00A80D87">
        <w:t xml:space="preserve">(12) Első számú sírhelynek minősülnek a közvetlenül a közlekedési utak mentén fekvő sírhelyek, másodosztályú sírhelynek minősülnek az első osztályú helyek között fekvő sírhelyek, harmadosztályú sírhelynek minősülnek a köztemetés számára felhasznált sírhelyek fekvéstől függetlenül. A temetőkataszteren az osztályba sorolást szerepeltetni kell. </w:t>
      </w:r>
    </w:p>
    <w:p w:rsidR="008A6FA5" w:rsidRPr="00A80D87" w:rsidRDefault="008A6FA5" w:rsidP="008A6FA5">
      <w:pPr>
        <w:widowControl w:val="0"/>
        <w:overflowPunct w:val="0"/>
        <w:autoSpaceDE w:val="0"/>
        <w:spacing w:line="240" w:lineRule="atLeast"/>
        <w:ind w:firstLine="284"/>
        <w:jc w:val="both"/>
      </w:pPr>
    </w:p>
    <w:p w:rsidR="008A6FA5" w:rsidRPr="00A80D87" w:rsidRDefault="008A6FA5" w:rsidP="008A6FA5">
      <w:pPr>
        <w:keepLines/>
        <w:widowControl w:val="0"/>
        <w:overflowPunct w:val="0"/>
        <w:autoSpaceDE w:val="0"/>
        <w:spacing w:after="120"/>
        <w:ind w:firstLine="284"/>
        <w:jc w:val="center"/>
      </w:pPr>
      <w:r w:rsidRPr="00A80D87">
        <w:rPr>
          <w:b/>
          <w:bCs/>
        </w:rPr>
        <w:t>13. §</w:t>
      </w:r>
    </w:p>
    <w:p w:rsidR="008A6FA5" w:rsidRPr="00A80D87" w:rsidRDefault="008A6FA5" w:rsidP="008A6FA5">
      <w:pPr>
        <w:widowControl w:val="0"/>
        <w:overflowPunct w:val="0"/>
        <w:autoSpaceDE w:val="0"/>
        <w:ind w:firstLine="284"/>
        <w:jc w:val="both"/>
      </w:pPr>
      <w:r w:rsidRPr="00A80D87">
        <w:t>(1) Sírboltot csak kiviteli terv alapján lehet építeni, a tervet az üzemeltetőnek be kell mutatni.</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(2) A sírbolt felett rendelkezőnek az tekinthető, aki a használati díjat megfizette.</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(3) Az önkormányzat a temetési hely felett rendelkezni jogosultat a biztonságos használatot veszélyeztető sírjel vagy a sírbolt helyreállítására köteles felhívni. A felhívást - a temetési hely megjelölésével - a temető hirdetőtábláján és a parcella sarkán 90 napra ki kell függeszteni, és a felhívás közlését a rendelkezésre jogosult ismert lakcímén is meg kell kísérelni.</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left="1" w:firstLine="284"/>
        <w:jc w:val="both"/>
      </w:pPr>
      <w:r w:rsidRPr="00A80D87">
        <w:t xml:space="preserve">(4) Ha a sírjel felett rendelkezni jogosult a felhívás ellenére a sírjelet nem állítja helyre és az életet is fenyegető közvetlen veszély áll fenn, akkor a közvetlen veszélyt a rendelkezni jogosult költségére a temető tulajdonosa szünteti meg. </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(5) Arra nézve, hogy a sírboltba kik temetkezhetnek, a létesítőnek a sírbolt-könyvbe bejegyzett rendelkezései az irányadók.</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t>(6) A sírboltba koporsóban csak annyi elhalt temethető, ahány férőhelyre azt építették. Ezen túl három férőhelyes sírboltban további 10 urna, hatszemélyes sírboltban további 20 urna, kilenc személyes sírboltban további 30 urna helyezhető el. Amennyiben a sírbolt tulajdonosa (birtokosa) a temetkezési jogosultságáról a sírbolt-könyvben vagy végrendeletileg nem tett rendelkezést, úgy a sírboltban az elhalt hozzátartozói az elhalálozás sorrendjében temethetők el. A sírbolt tulajdonosának (birtokosának) kérelmére a sírboltban elhelyezett koporsókban lévő, porladáson túli csontmaradványokat össze kell gyűjteni és hamvasztás után urnában, illetőleg gyermekkoporsóban a sírboltba vissza kell helyezni. Ebben az esetben a maradványok csak egy urnahelynek számítanak.</w:t>
      </w:r>
    </w:p>
    <w:p w:rsidR="008A6FA5" w:rsidRPr="00A80D87" w:rsidRDefault="008A6FA5" w:rsidP="008A6FA5">
      <w:pPr>
        <w:keepLines/>
        <w:widowControl w:val="0"/>
        <w:overflowPunct w:val="0"/>
        <w:autoSpaceDE w:val="0"/>
        <w:ind w:firstLine="284"/>
      </w:pPr>
    </w:p>
    <w:p w:rsidR="008A6FA5" w:rsidRDefault="008A6FA5" w:rsidP="008A6FA5">
      <w:pPr>
        <w:keepLines/>
        <w:widowControl w:val="0"/>
        <w:overflowPunct w:val="0"/>
        <w:autoSpaceDE w:val="0"/>
        <w:ind w:firstLine="284"/>
        <w:jc w:val="center"/>
        <w:rPr>
          <w:b/>
          <w:bCs/>
        </w:rPr>
      </w:pPr>
      <w:r w:rsidRPr="00A80D87">
        <w:rPr>
          <w:b/>
          <w:bCs/>
        </w:rPr>
        <w:t>14. §</w:t>
      </w:r>
    </w:p>
    <w:p w:rsidR="008A6FA5" w:rsidRPr="00A80D87" w:rsidRDefault="008A6FA5" w:rsidP="008A6FA5">
      <w:pPr>
        <w:keepLines/>
        <w:widowControl w:val="0"/>
        <w:overflowPunct w:val="0"/>
        <w:autoSpaceDE w:val="0"/>
        <w:ind w:firstLine="284"/>
      </w:pPr>
    </w:p>
    <w:p w:rsidR="008A6FA5" w:rsidRPr="00A80D87" w:rsidRDefault="008A6FA5" w:rsidP="008A6FA5">
      <w:pPr>
        <w:widowControl w:val="0"/>
        <w:overflowPunct w:val="0"/>
        <w:autoSpaceDE w:val="0"/>
        <w:ind w:firstLine="284"/>
        <w:jc w:val="both"/>
      </w:pPr>
      <w:r w:rsidRPr="00A80D87">
        <w:t>A panaszügyintézés az üzemeltető feladata, melyet a központi telephelyén lát el.</w:t>
      </w:r>
    </w:p>
    <w:p w:rsidR="008A6FA5" w:rsidRPr="00A80D87" w:rsidRDefault="008A6FA5" w:rsidP="008A6FA5">
      <w:pPr>
        <w:widowControl w:val="0"/>
        <w:overflowPunct w:val="0"/>
        <w:autoSpaceDE w:val="0"/>
        <w:ind w:firstLine="284"/>
        <w:jc w:val="both"/>
      </w:pPr>
    </w:p>
    <w:p w:rsidR="008A6FA5" w:rsidRDefault="008A6FA5" w:rsidP="008A6FA5">
      <w:pPr>
        <w:keepLines/>
        <w:widowControl w:val="0"/>
        <w:overflowPunct w:val="0"/>
        <w:autoSpaceDE w:val="0"/>
        <w:ind w:firstLine="284"/>
        <w:jc w:val="center"/>
        <w:rPr>
          <w:b/>
          <w:bCs/>
        </w:rPr>
      </w:pPr>
      <w:r w:rsidRPr="00A80D87">
        <w:rPr>
          <w:b/>
          <w:bCs/>
        </w:rPr>
        <w:t>Záró rendelkezések</w:t>
      </w:r>
    </w:p>
    <w:p w:rsidR="008A6FA5" w:rsidRPr="00A80D87" w:rsidRDefault="008A6FA5" w:rsidP="008A6FA5">
      <w:pPr>
        <w:keepLines/>
        <w:widowControl w:val="0"/>
        <w:overflowPunct w:val="0"/>
        <w:autoSpaceDE w:val="0"/>
        <w:ind w:firstLine="284"/>
        <w:jc w:val="center"/>
      </w:pPr>
    </w:p>
    <w:p w:rsidR="008A6FA5" w:rsidRPr="00A80D87" w:rsidRDefault="008A6FA5" w:rsidP="008A6FA5">
      <w:pPr>
        <w:keepLines/>
        <w:widowControl w:val="0"/>
        <w:overflowPunct w:val="0"/>
        <w:autoSpaceDE w:val="0"/>
        <w:ind w:firstLine="284"/>
        <w:jc w:val="center"/>
      </w:pPr>
      <w:r w:rsidRPr="00A80D87">
        <w:rPr>
          <w:b/>
          <w:bCs/>
        </w:rPr>
        <w:t>15. §</w:t>
      </w:r>
    </w:p>
    <w:p w:rsidR="008A6FA5" w:rsidRPr="00A80D87" w:rsidRDefault="008A6FA5" w:rsidP="008A6FA5">
      <w:pPr>
        <w:keepLines/>
        <w:widowControl w:val="0"/>
        <w:overflowPunct w:val="0"/>
        <w:autoSpaceDE w:val="0"/>
        <w:ind w:firstLine="284"/>
      </w:pPr>
    </w:p>
    <w:p w:rsidR="008A6FA5" w:rsidRPr="00A80D87" w:rsidRDefault="008A6FA5" w:rsidP="008A6FA5">
      <w:pPr>
        <w:pStyle w:val="Listaszerbekezds"/>
        <w:keepNext/>
        <w:widowControl w:val="0"/>
        <w:numPr>
          <w:ilvl w:val="0"/>
          <w:numId w:val="4"/>
        </w:numPr>
        <w:suppressAutoHyphens/>
        <w:overflowPunct w:val="0"/>
        <w:autoSpaceDE w:val="0"/>
        <w:ind w:left="0" w:firstLine="284"/>
        <w:contextualSpacing w:val="0"/>
        <w:jc w:val="both"/>
        <w:textAlignment w:val="baseline"/>
      </w:pPr>
      <w:r w:rsidRPr="00A80D87">
        <w:t xml:space="preserve">Ez a rendelet a kihirdetését követő napon lép hatályba. </w:t>
      </w:r>
    </w:p>
    <w:p w:rsidR="008A6FA5" w:rsidRPr="00A80D87" w:rsidRDefault="008A6FA5" w:rsidP="008A6FA5">
      <w:pPr>
        <w:pStyle w:val="Listaszerbekezds"/>
        <w:widowControl w:val="0"/>
        <w:overflowPunct w:val="0"/>
        <w:autoSpaceDE w:val="0"/>
        <w:ind w:left="644" w:firstLine="284"/>
      </w:pPr>
    </w:p>
    <w:p w:rsidR="008A6FA5" w:rsidRPr="00A80D87" w:rsidRDefault="008A6FA5" w:rsidP="008A6FA5">
      <w:pPr>
        <w:pStyle w:val="Listaszerbekezds"/>
        <w:keepNext/>
        <w:widowControl w:val="0"/>
        <w:numPr>
          <w:ilvl w:val="0"/>
          <w:numId w:val="4"/>
        </w:numPr>
        <w:suppressAutoHyphens/>
        <w:overflowPunct w:val="0"/>
        <w:autoSpaceDE w:val="0"/>
        <w:ind w:left="0" w:firstLine="284"/>
        <w:contextualSpacing w:val="0"/>
        <w:jc w:val="both"/>
        <w:textAlignment w:val="baseline"/>
      </w:pPr>
      <w:r w:rsidRPr="00A80D87">
        <w:t>E rendelet hatálybalépésével egyidejűleg hatályát veszti Bácsalmás Város Képviselő-testületének a köztemetőről és a temetkezés rendjéről szóló 4/2001. (III.28.) önk. sz. rendelete, és az azt módosító</w:t>
      </w:r>
    </w:p>
    <w:p w:rsidR="008A6FA5" w:rsidRPr="00A80D87" w:rsidRDefault="008A6FA5" w:rsidP="008A6FA5">
      <w:pPr>
        <w:pStyle w:val="Listaszerbekezds"/>
        <w:widowControl w:val="0"/>
        <w:overflowPunct w:val="0"/>
        <w:autoSpaceDE w:val="0"/>
        <w:ind w:left="284"/>
      </w:pPr>
      <w:r>
        <w:t xml:space="preserve">a) </w:t>
      </w:r>
      <w:r w:rsidRPr="00A80D87">
        <w:t>19/2001. (IX.19.) önkormányzati rendelet,</w:t>
      </w:r>
    </w:p>
    <w:p w:rsidR="008A6FA5" w:rsidRPr="00087C45" w:rsidRDefault="008A6FA5" w:rsidP="008A6FA5">
      <w:pPr>
        <w:widowControl w:val="0"/>
        <w:overflowPunct w:val="0"/>
        <w:autoSpaceDE w:val="0"/>
        <w:ind w:firstLine="284"/>
        <w:jc w:val="both"/>
      </w:pPr>
      <w:r>
        <w:t xml:space="preserve">b) </w:t>
      </w:r>
      <w:r w:rsidRPr="00087C45">
        <w:t>19/2003. (VIII.13.) önkormányzati rendelet,</w:t>
      </w:r>
    </w:p>
    <w:p w:rsidR="008A6FA5" w:rsidRPr="00087C45" w:rsidRDefault="008A6FA5" w:rsidP="008A6FA5">
      <w:pPr>
        <w:widowControl w:val="0"/>
        <w:overflowPunct w:val="0"/>
        <w:autoSpaceDE w:val="0"/>
        <w:ind w:firstLine="284"/>
        <w:jc w:val="both"/>
      </w:pPr>
      <w:r>
        <w:t xml:space="preserve">c) </w:t>
      </w:r>
      <w:r w:rsidRPr="00087C45">
        <w:t xml:space="preserve">22/2003. (X.29.) önkormányzati rendelet, </w:t>
      </w:r>
    </w:p>
    <w:p w:rsidR="008A6FA5" w:rsidRPr="00087C45" w:rsidRDefault="008A6FA5" w:rsidP="008A6FA5">
      <w:pPr>
        <w:widowControl w:val="0"/>
        <w:overflowPunct w:val="0"/>
        <w:autoSpaceDE w:val="0"/>
        <w:ind w:firstLine="284"/>
        <w:jc w:val="both"/>
      </w:pPr>
      <w:r>
        <w:t xml:space="preserve">d) </w:t>
      </w:r>
      <w:r w:rsidRPr="00087C45">
        <w:t>20/2004. (X.1.) önkormányzati rendelet,</w:t>
      </w:r>
    </w:p>
    <w:p w:rsidR="008A6FA5" w:rsidRPr="00087C45" w:rsidRDefault="008A6FA5" w:rsidP="008A6FA5">
      <w:pPr>
        <w:widowControl w:val="0"/>
        <w:overflowPunct w:val="0"/>
        <w:autoSpaceDE w:val="0"/>
        <w:ind w:firstLine="284"/>
        <w:jc w:val="both"/>
      </w:pPr>
      <w:r>
        <w:t xml:space="preserve">e) </w:t>
      </w:r>
      <w:r w:rsidRPr="00087C45">
        <w:t>27/2004. (XI.1.) önkormányzati rendelet,</w:t>
      </w:r>
    </w:p>
    <w:p w:rsidR="008A6FA5" w:rsidRPr="00087C45" w:rsidRDefault="008A6FA5" w:rsidP="008A6FA5">
      <w:pPr>
        <w:widowControl w:val="0"/>
        <w:overflowPunct w:val="0"/>
        <w:autoSpaceDE w:val="0"/>
        <w:ind w:firstLine="284"/>
        <w:jc w:val="both"/>
      </w:pPr>
      <w:r>
        <w:t xml:space="preserve">f) </w:t>
      </w:r>
      <w:r w:rsidRPr="00087C45">
        <w:t>32/2005. (XI.1.) önkormányzati rendelet,</w:t>
      </w:r>
    </w:p>
    <w:p w:rsidR="008A6FA5" w:rsidRPr="00087C45" w:rsidRDefault="008A6FA5" w:rsidP="008A6FA5">
      <w:pPr>
        <w:widowControl w:val="0"/>
        <w:overflowPunct w:val="0"/>
        <w:autoSpaceDE w:val="0"/>
        <w:ind w:firstLine="284"/>
        <w:jc w:val="both"/>
      </w:pPr>
      <w:r>
        <w:t xml:space="preserve">g) </w:t>
      </w:r>
      <w:r w:rsidRPr="00087C45">
        <w:t>17/2007. (XI.30.) önkormányzati rendelet,</w:t>
      </w:r>
    </w:p>
    <w:p w:rsidR="008A6FA5" w:rsidRPr="00087C45" w:rsidRDefault="008A6FA5" w:rsidP="008A6FA5">
      <w:pPr>
        <w:widowControl w:val="0"/>
        <w:overflowPunct w:val="0"/>
        <w:autoSpaceDE w:val="0"/>
        <w:ind w:firstLine="284"/>
        <w:jc w:val="both"/>
      </w:pPr>
      <w:r>
        <w:t xml:space="preserve">h) </w:t>
      </w:r>
      <w:r w:rsidRPr="00087C45">
        <w:t>22/2007. (XII.31.) önkormányzati rendelet,</w:t>
      </w:r>
    </w:p>
    <w:p w:rsidR="008A6FA5" w:rsidRPr="00087C45" w:rsidRDefault="008A6FA5" w:rsidP="008A6FA5">
      <w:pPr>
        <w:widowControl w:val="0"/>
        <w:overflowPunct w:val="0"/>
        <w:autoSpaceDE w:val="0"/>
        <w:ind w:firstLine="284"/>
        <w:jc w:val="both"/>
      </w:pPr>
      <w:r>
        <w:t xml:space="preserve">i) </w:t>
      </w:r>
      <w:r w:rsidRPr="00087C45">
        <w:t>31/2013. (XII.20.) önkormányzati rendelet,</w:t>
      </w:r>
    </w:p>
    <w:p w:rsidR="008A6FA5" w:rsidRPr="00087C45" w:rsidRDefault="008A6FA5" w:rsidP="008A6FA5">
      <w:pPr>
        <w:widowControl w:val="0"/>
        <w:overflowPunct w:val="0"/>
        <w:autoSpaceDE w:val="0"/>
        <w:ind w:firstLine="284"/>
        <w:jc w:val="both"/>
      </w:pPr>
      <w:r>
        <w:t xml:space="preserve">j) </w:t>
      </w:r>
      <w:r w:rsidRPr="00087C45">
        <w:t>1/2014. (I.17.) önkormányzati rendelet.</w:t>
      </w:r>
    </w:p>
    <w:p w:rsidR="008A6FA5" w:rsidRPr="00A80D87" w:rsidRDefault="008A6FA5" w:rsidP="008A6FA5">
      <w:pPr>
        <w:widowControl w:val="0"/>
        <w:overflowPunct w:val="0"/>
        <w:autoSpaceDE w:val="0"/>
        <w:spacing w:line="240" w:lineRule="atLeast"/>
        <w:ind w:firstLine="284"/>
        <w:jc w:val="both"/>
      </w:pPr>
    </w:p>
    <w:p w:rsidR="008A6FA5" w:rsidRDefault="008A6FA5" w:rsidP="008A6FA5">
      <w:pPr>
        <w:widowControl w:val="0"/>
        <w:overflowPunct w:val="0"/>
        <w:autoSpaceDE w:val="0"/>
        <w:spacing w:line="240" w:lineRule="atLeast"/>
        <w:ind w:firstLine="284"/>
        <w:jc w:val="both"/>
      </w:pPr>
    </w:p>
    <w:p w:rsidR="008A6FA5" w:rsidRDefault="008A6FA5" w:rsidP="008A6FA5">
      <w:pPr>
        <w:widowControl w:val="0"/>
        <w:overflowPunct w:val="0"/>
        <w:autoSpaceDE w:val="0"/>
        <w:spacing w:line="240" w:lineRule="atLeast"/>
        <w:ind w:firstLine="284"/>
        <w:jc w:val="both"/>
      </w:pPr>
    </w:p>
    <w:p w:rsidR="008A6FA5" w:rsidRDefault="008A6FA5" w:rsidP="008A6FA5">
      <w:pPr>
        <w:widowControl w:val="0"/>
        <w:overflowPunct w:val="0"/>
        <w:autoSpaceDE w:val="0"/>
        <w:spacing w:line="240" w:lineRule="atLeast"/>
        <w:ind w:firstLine="284"/>
        <w:jc w:val="both"/>
      </w:pPr>
    </w:p>
    <w:p w:rsidR="008A6FA5" w:rsidRDefault="008A6FA5" w:rsidP="008A6FA5">
      <w:pPr>
        <w:widowControl w:val="0"/>
        <w:tabs>
          <w:tab w:val="center" w:pos="2268"/>
          <w:tab w:val="center" w:pos="7088"/>
        </w:tabs>
        <w:overflowPunct w:val="0"/>
        <w:autoSpaceDE w:val="0"/>
        <w:spacing w:line="240" w:lineRule="atLeast"/>
        <w:jc w:val="both"/>
      </w:pPr>
      <w:r>
        <w:tab/>
        <w:t>Németh Balázs</w:t>
      </w:r>
      <w:r>
        <w:tab/>
        <w:t>Patocskai Ibolya</w:t>
      </w:r>
    </w:p>
    <w:p w:rsidR="008A6FA5" w:rsidRDefault="008A6FA5" w:rsidP="008A6FA5">
      <w:pPr>
        <w:widowControl w:val="0"/>
        <w:tabs>
          <w:tab w:val="center" w:pos="2268"/>
          <w:tab w:val="center" w:pos="7088"/>
        </w:tabs>
        <w:overflowPunct w:val="0"/>
        <w:autoSpaceDE w:val="0"/>
        <w:spacing w:line="240" w:lineRule="atLeast"/>
        <w:jc w:val="both"/>
      </w:pPr>
      <w:r>
        <w:tab/>
        <w:t>polgármester</w:t>
      </w:r>
      <w:r>
        <w:tab/>
        <w:t>jegyző</w:t>
      </w:r>
    </w:p>
    <w:p w:rsidR="008A6FA5" w:rsidRPr="00A80D87" w:rsidRDefault="008A6FA5" w:rsidP="008A6FA5">
      <w:pPr>
        <w:widowControl w:val="0"/>
        <w:overflowPunct w:val="0"/>
        <w:autoSpaceDE w:val="0"/>
        <w:spacing w:line="240" w:lineRule="atLeast"/>
        <w:jc w:val="both"/>
      </w:pPr>
    </w:p>
    <w:p w:rsidR="008A6FA5" w:rsidRPr="00A80D87" w:rsidRDefault="008A6FA5" w:rsidP="008A6FA5">
      <w:pPr>
        <w:widowControl w:val="0"/>
        <w:overflowPunct w:val="0"/>
        <w:autoSpaceDE w:val="0"/>
        <w:spacing w:line="240" w:lineRule="atLeast"/>
        <w:jc w:val="both"/>
      </w:pPr>
    </w:p>
    <w:p w:rsidR="008A6FA5" w:rsidRPr="00A80D87" w:rsidRDefault="008A6FA5" w:rsidP="008A6FA5">
      <w:pPr>
        <w:widowControl w:val="0"/>
        <w:tabs>
          <w:tab w:val="center" w:pos="2200"/>
          <w:tab w:val="center" w:pos="7150"/>
        </w:tabs>
        <w:jc w:val="both"/>
      </w:pPr>
      <w:r w:rsidRPr="00A80D87">
        <w:t>Záradék:</w:t>
      </w:r>
    </w:p>
    <w:p w:rsidR="008A6FA5" w:rsidRPr="00A80D87" w:rsidRDefault="008A6FA5" w:rsidP="008A6FA5">
      <w:pPr>
        <w:widowControl w:val="0"/>
        <w:tabs>
          <w:tab w:val="center" w:pos="2200"/>
          <w:tab w:val="center" w:pos="7150"/>
        </w:tabs>
        <w:jc w:val="both"/>
      </w:pPr>
    </w:p>
    <w:p w:rsidR="008A6FA5" w:rsidRPr="00A80D87" w:rsidRDefault="008A6FA5" w:rsidP="008A6FA5">
      <w:pPr>
        <w:widowControl w:val="0"/>
        <w:tabs>
          <w:tab w:val="center" w:pos="2200"/>
          <w:tab w:val="center" w:pos="7150"/>
        </w:tabs>
        <w:jc w:val="both"/>
      </w:pPr>
      <w:r w:rsidRPr="00A80D87">
        <w:t>Megalkotta Bácsalmás Város Önkormányzatának Képviselő-testülete a 2019. február 26-án tartott ülésén.</w:t>
      </w:r>
    </w:p>
    <w:p w:rsidR="008A6FA5" w:rsidRPr="00A80D87" w:rsidRDefault="008A6FA5" w:rsidP="008A6FA5">
      <w:pPr>
        <w:widowControl w:val="0"/>
        <w:tabs>
          <w:tab w:val="center" w:pos="2200"/>
          <w:tab w:val="center" w:pos="7150"/>
        </w:tabs>
        <w:jc w:val="both"/>
      </w:pPr>
      <w:r w:rsidRPr="00A80D87">
        <w:t>Kihirdetve: a Bácsalmási Közös Önkormányzati Hivatal tájékoztató tábláján,</w:t>
      </w:r>
    </w:p>
    <w:p w:rsidR="008A6FA5" w:rsidRPr="00A80D87" w:rsidRDefault="008A6FA5" w:rsidP="008A6FA5">
      <w:pPr>
        <w:widowControl w:val="0"/>
        <w:tabs>
          <w:tab w:val="center" w:pos="2200"/>
          <w:tab w:val="center" w:pos="7150"/>
        </w:tabs>
        <w:jc w:val="both"/>
      </w:pPr>
      <w:r w:rsidRPr="00A80D87">
        <w:t xml:space="preserve">2019. </w:t>
      </w:r>
      <w:r>
        <w:t>február 28</w:t>
      </w:r>
      <w:r w:rsidRPr="00A80D87">
        <w:t>-án.</w:t>
      </w:r>
    </w:p>
    <w:p w:rsidR="008A6FA5" w:rsidRDefault="008A6FA5" w:rsidP="008A6FA5">
      <w:pPr>
        <w:widowControl w:val="0"/>
        <w:tabs>
          <w:tab w:val="center" w:pos="2200"/>
          <w:tab w:val="center" w:pos="7150"/>
        </w:tabs>
        <w:jc w:val="both"/>
      </w:pPr>
    </w:p>
    <w:p w:rsidR="008A6FA5" w:rsidRDefault="008A6FA5" w:rsidP="008A6FA5">
      <w:pPr>
        <w:widowControl w:val="0"/>
        <w:tabs>
          <w:tab w:val="center" w:pos="2200"/>
          <w:tab w:val="center" w:pos="7150"/>
        </w:tabs>
        <w:jc w:val="both"/>
      </w:pPr>
    </w:p>
    <w:p w:rsidR="008A6FA5" w:rsidRPr="00A80D87" w:rsidRDefault="008A6FA5" w:rsidP="008A6FA5">
      <w:pPr>
        <w:widowControl w:val="0"/>
        <w:tabs>
          <w:tab w:val="center" w:pos="2200"/>
          <w:tab w:val="center" w:pos="7150"/>
        </w:tabs>
        <w:jc w:val="both"/>
      </w:pPr>
    </w:p>
    <w:p w:rsidR="008A6FA5" w:rsidRPr="00A80D87" w:rsidRDefault="008A6FA5" w:rsidP="008A6FA5">
      <w:pPr>
        <w:widowControl w:val="0"/>
        <w:tabs>
          <w:tab w:val="center" w:pos="2268"/>
          <w:tab w:val="center" w:pos="7088"/>
        </w:tabs>
        <w:jc w:val="both"/>
      </w:pPr>
      <w:r>
        <w:tab/>
      </w:r>
      <w:r w:rsidRPr="00A80D87">
        <w:tab/>
        <w:t>Patocskai Ibolya</w:t>
      </w:r>
    </w:p>
    <w:p w:rsidR="008A6FA5" w:rsidRPr="00A80D87" w:rsidRDefault="008A6FA5" w:rsidP="008A6FA5">
      <w:pPr>
        <w:widowControl w:val="0"/>
        <w:tabs>
          <w:tab w:val="center" w:pos="2268"/>
          <w:tab w:val="center" w:pos="7088"/>
        </w:tabs>
        <w:jc w:val="both"/>
      </w:pPr>
      <w:r>
        <w:tab/>
      </w:r>
      <w:r w:rsidRPr="00A80D87">
        <w:tab/>
        <w:t>jegyző</w:t>
      </w:r>
    </w:p>
    <w:p w:rsidR="008A6FA5" w:rsidRPr="00A80D87" w:rsidRDefault="008A6FA5" w:rsidP="008A6FA5">
      <w:pPr>
        <w:pageBreakBefore/>
        <w:widowControl w:val="0"/>
        <w:overflowPunct w:val="0"/>
        <w:autoSpaceDE w:val="0"/>
        <w:spacing w:line="240" w:lineRule="atLeast"/>
      </w:pPr>
      <w:r>
        <w:rPr>
          <w:i/>
          <w:iCs/>
          <w:u w:val="single"/>
        </w:rPr>
        <w:t>1. melléklet a 3</w:t>
      </w:r>
      <w:r w:rsidRPr="00A80D87">
        <w:rPr>
          <w:i/>
          <w:iCs/>
          <w:u w:val="single"/>
        </w:rPr>
        <w:t>/</w:t>
      </w:r>
      <w:r>
        <w:rPr>
          <w:i/>
          <w:iCs/>
          <w:u w:val="single"/>
        </w:rPr>
        <w:t>2019. (II. 28.) önkormányzati</w:t>
      </w:r>
      <w:r w:rsidRPr="00A80D87">
        <w:rPr>
          <w:i/>
          <w:iCs/>
          <w:u w:val="single"/>
        </w:rPr>
        <w:t xml:space="preserve"> rendelethez</w:t>
      </w:r>
    </w:p>
    <w:p w:rsidR="008A6FA5"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pPr>
      <w:r w:rsidRPr="00A80D87">
        <w:rPr>
          <w:b/>
          <w:bCs/>
        </w:rPr>
        <w:t>DÍJMÉRTÉKEK</w:t>
      </w:r>
    </w:p>
    <w:p w:rsidR="008A6FA5" w:rsidRPr="00A80D87" w:rsidRDefault="008A6FA5" w:rsidP="008A6FA5">
      <w:pPr>
        <w:widowControl w:val="0"/>
        <w:overflowPunct w:val="0"/>
        <w:autoSpaceDE w:val="0"/>
        <w:jc w:val="both"/>
      </w:pPr>
    </w:p>
    <w:p w:rsidR="008A6FA5" w:rsidRPr="00A80D87" w:rsidRDefault="008A6FA5" w:rsidP="008A6FA5">
      <w:pPr>
        <w:widowControl w:val="0"/>
        <w:overflowPunct w:val="0"/>
        <w:autoSpaceDE w:val="0"/>
        <w:ind w:firstLine="284"/>
        <w:jc w:val="both"/>
      </w:pPr>
      <w:r w:rsidRPr="00A80D87">
        <w:rPr>
          <w:b/>
          <w:bCs/>
          <w:u w:val="single"/>
        </w:rPr>
        <w:t>I. Temetési hely és újraváltási díjak</w:t>
      </w:r>
    </w:p>
    <w:p w:rsidR="008A6FA5" w:rsidRPr="00A80D87" w:rsidRDefault="008A6FA5" w:rsidP="008A6FA5">
      <w:pPr>
        <w:widowControl w:val="0"/>
        <w:overflowPunct w:val="0"/>
        <w:autoSpaceDE w:val="0"/>
        <w:jc w:val="both"/>
      </w:pPr>
    </w:p>
    <w:p w:rsidR="008A6FA5" w:rsidRPr="00A80D87" w:rsidRDefault="008A6FA5" w:rsidP="008A6FA5">
      <w:pPr>
        <w:widowControl w:val="0"/>
        <w:overflowPunct w:val="0"/>
        <w:autoSpaceDE w:val="0"/>
        <w:ind w:firstLine="284"/>
        <w:jc w:val="both"/>
      </w:pPr>
      <w:r w:rsidRPr="00A80D87">
        <w:rPr>
          <w:u w:val="single"/>
        </w:rPr>
        <w:t>1. Sírbolthely (kripta) és újraváltási díja (60 évre)</w:t>
      </w:r>
    </w:p>
    <w:p w:rsidR="008A6FA5" w:rsidRPr="00A80D87" w:rsidRDefault="008A6FA5" w:rsidP="008A6FA5">
      <w:pPr>
        <w:widowControl w:val="0"/>
        <w:tabs>
          <w:tab w:val="right" w:pos="3826"/>
        </w:tabs>
        <w:overflowPunct w:val="0"/>
        <w:autoSpaceDE w:val="0"/>
        <w:ind w:left="402" w:firstLine="284"/>
        <w:jc w:val="both"/>
      </w:pPr>
      <w:r w:rsidRPr="00A80D87">
        <w:t xml:space="preserve">a) 2 személyes </w:t>
      </w:r>
      <w:r w:rsidRPr="00A80D87">
        <w:tab/>
        <w:t>30 000 Ft</w:t>
      </w:r>
    </w:p>
    <w:p w:rsidR="008A6FA5" w:rsidRPr="00A80D87" w:rsidRDefault="008A6FA5" w:rsidP="008A6FA5">
      <w:pPr>
        <w:widowControl w:val="0"/>
        <w:tabs>
          <w:tab w:val="right" w:pos="3826"/>
        </w:tabs>
        <w:overflowPunct w:val="0"/>
        <w:autoSpaceDE w:val="0"/>
        <w:ind w:left="402" w:firstLine="284"/>
        <w:jc w:val="both"/>
      </w:pPr>
      <w:r w:rsidRPr="00A80D87">
        <w:t xml:space="preserve">b) 4 személyes </w:t>
      </w:r>
      <w:r w:rsidRPr="00A80D87">
        <w:tab/>
        <w:t>40 000 Ft</w:t>
      </w:r>
    </w:p>
    <w:p w:rsidR="008A6FA5" w:rsidRPr="00A80D87" w:rsidRDefault="008A6FA5" w:rsidP="008A6FA5">
      <w:pPr>
        <w:widowControl w:val="0"/>
        <w:tabs>
          <w:tab w:val="right" w:pos="3826"/>
        </w:tabs>
        <w:overflowPunct w:val="0"/>
        <w:autoSpaceDE w:val="0"/>
        <w:ind w:left="402" w:firstLine="284"/>
        <w:jc w:val="both"/>
      </w:pPr>
      <w:r w:rsidRPr="00A80D87">
        <w:t xml:space="preserve">c) 6 személyes </w:t>
      </w:r>
      <w:r w:rsidRPr="00A80D87">
        <w:tab/>
        <w:t>60 000 Ft</w:t>
      </w:r>
    </w:p>
    <w:p w:rsidR="008A6FA5" w:rsidRPr="00A80D87" w:rsidRDefault="008A6FA5" w:rsidP="008A6FA5">
      <w:pPr>
        <w:widowControl w:val="0"/>
        <w:tabs>
          <w:tab w:val="right" w:pos="3826"/>
        </w:tabs>
        <w:overflowPunct w:val="0"/>
        <w:autoSpaceDE w:val="0"/>
        <w:ind w:left="402" w:firstLine="284"/>
        <w:jc w:val="both"/>
      </w:pPr>
      <w:r w:rsidRPr="00A80D87">
        <w:t xml:space="preserve">d) 8 személyes </w:t>
      </w:r>
      <w:r w:rsidRPr="00A80D87">
        <w:tab/>
        <w:t>80 000 Ft</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overflowPunct w:val="0"/>
        <w:autoSpaceDE w:val="0"/>
        <w:ind w:firstLine="284"/>
        <w:jc w:val="both"/>
      </w:pPr>
      <w:r w:rsidRPr="00A80D87">
        <w:rPr>
          <w:u w:val="single"/>
        </w:rPr>
        <w:t>2. Sírhelyek és újraváltási díjak (25 évre)</w:t>
      </w:r>
    </w:p>
    <w:p w:rsidR="008A6FA5" w:rsidRPr="00A80D87" w:rsidRDefault="008A6FA5" w:rsidP="008A6FA5">
      <w:pPr>
        <w:widowControl w:val="0"/>
        <w:tabs>
          <w:tab w:val="left" w:pos="2970"/>
        </w:tabs>
        <w:overflowPunct w:val="0"/>
        <w:autoSpaceDE w:val="0"/>
        <w:ind w:left="402" w:firstLine="284"/>
        <w:jc w:val="both"/>
      </w:pPr>
      <w:r w:rsidRPr="00A80D87">
        <w:t>a) I. osztályú sírhely</w:t>
      </w:r>
      <w:r w:rsidRPr="00A80D87">
        <w:tab/>
        <w:t>10.000 Ft/férőhely</w:t>
      </w:r>
    </w:p>
    <w:p w:rsidR="008A6FA5" w:rsidRPr="00A80D87" w:rsidRDefault="008A6FA5" w:rsidP="008A6FA5">
      <w:pPr>
        <w:widowControl w:val="0"/>
        <w:tabs>
          <w:tab w:val="left" w:pos="2970"/>
        </w:tabs>
        <w:overflowPunct w:val="0"/>
        <w:autoSpaceDE w:val="0"/>
        <w:ind w:left="402" w:firstLine="284"/>
        <w:jc w:val="both"/>
      </w:pPr>
      <w:r w:rsidRPr="00A80D87">
        <w:t>b) II. osztályú sírhely</w:t>
      </w:r>
      <w:r w:rsidRPr="00A80D87">
        <w:tab/>
        <w:t xml:space="preserve">   7500 Ft/férőhely</w:t>
      </w:r>
    </w:p>
    <w:p w:rsidR="008A6FA5" w:rsidRPr="00A80D87" w:rsidRDefault="008A6FA5" w:rsidP="008A6FA5">
      <w:pPr>
        <w:widowControl w:val="0"/>
        <w:tabs>
          <w:tab w:val="left" w:pos="2970"/>
        </w:tabs>
        <w:overflowPunct w:val="0"/>
        <w:autoSpaceDE w:val="0"/>
        <w:ind w:left="402" w:firstLine="284"/>
        <w:jc w:val="both"/>
      </w:pPr>
      <w:r w:rsidRPr="00A80D87">
        <w:t xml:space="preserve">c) III. osztályú sírhely </w:t>
      </w:r>
      <w:r w:rsidRPr="00A80D87">
        <w:tab/>
        <w:t>ingyenes</w:t>
      </w:r>
    </w:p>
    <w:p w:rsidR="008A6FA5" w:rsidRPr="00A80D87" w:rsidRDefault="008A6FA5" w:rsidP="008A6FA5">
      <w:pPr>
        <w:widowControl w:val="0"/>
        <w:tabs>
          <w:tab w:val="right" w:pos="5385"/>
        </w:tabs>
        <w:overflowPunct w:val="0"/>
        <w:autoSpaceDE w:val="0"/>
        <w:ind w:left="402" w:firstLine="284"/>
        <w:jc w:val="both"/>
      </w:pPr>
    </w:p>
    <w:p w:rsidR="008A6FA5" w:rsidRPr="00A80D87" w:rsidRDefault="008A6FA5" w:rsidP="008A6FA5">
      <w:pPr>
        <w:widowControl w:val="0"/>
        <w:tabs>
          <w:tab w:val="right" w:pos="5385"/>
        </w:tabs>
        <w:overflowPunct w:val="0"/>
        <w:autoSpaceDE w:val="0"/>
        <w:ind w:firstLine="284"/>
        <w:jc w:val="both"/>
      </w:pPr>
      <w:r w:rsidRPr="00A80D87">
        <w:rPr>
          <w:u w:val="single"/>
        </w:rPr>
        <w:t>3. Gyermek sírhely és újraváltási díjak (25 évre)</w:t>
      </w:r>
    </w:p>
    <w:p w:rsidR="008A6FA5" w:rsidRPr="00A80D87" w:rsidRDefault="008A6FA5" w:rsidP="008A6FA5">
      <w:pPr>
        <w:widowControl w:val="0"/>
        <w:tabs>
          <w:tab w:val="left" w:pos="2970"/>
        </w:tabs>
        <w:overflowPunct w:val="0"/>
        <w:autoSpaceDE w:val="0"/>
        <w:ind w:left="402" w:firstLine="284"/>
        <w:jc w:val="both"/>
      </w:pPr>
      <w:r w:rsidRPr="00A80D87">
        <w:t>a) út menti sorokban</w:t>
      </w:r>
      <w:r w:rsidRPr="00A80D87">
        <w:tab/>
        <w:t xml:space="preserve">   2000 Ft/férőhely</w:t>
      </w:r>
    </w:p>
    <w:p w:rsidR="008A6FA5" w:rsidRPr="00A80D87" w:rsidRDefault="008A6FA5" w:rsidP="008A6FA5">
      <w:pPr>
        <w:widowControl w:val="0"/>
        <w:tabs>
          <w:tab w:val="left" w:pos="2970"/>
        </w:tabs>
        <w:overflowPunct w:val="0"/>
        <w:autoSpaceDE w:val="0"/>
        <w:ind w:left="402" w:firstLine="284"/>
        <w:jc w:val="both"/>
      </w:pPr>
      <w:r w:rsidRPr="00A80D87">
        <w:t xml:space="preserve">b) minden más helyen </w:t>
      </w:r>
      <w:r w:rsidRPr="00A80D87">
        <w:tab/>
        <w:t xml:space="preserve">   1500 Ft/férőhely</w:t>
      </w:r>
    </w:p>
    <w:p w:rsidR="008A6FA5" w:rsidRPr="00A80D87" w:rsidRDefault="008A6FA5" w:rsidP="008A6FA5">
      <w:pPr>
        <w:widowControl w:val="0"/>
        <w:tabs>
          <w:tab w:val="right" w:pos="5385"/>
        </w:tabs>
        <w:overflowPunct w:val="0"/>
        <w:autoSpaceDE w:val="0"/>
        <w:ind w:firstLine="284"/>
        <w:jc w:val="both"/>
      </w:pPr>
    </w:p>
    <w:p w:rsidR="008A6FA5" w:rsidRPr="00A80D87" w:rsidRDefault="008A6FA5" w:rsidP="008A6FA5">
      <w:pPr>
        <w:widowControl w:val="0"/>
        <w:overflowPunct w:val="0"/>
        <w:autoSpaceDE w:val="0"/>
        <w:ind w:firstLine="284"/>
        <w:jc w:val="both"/>
      </w:pPr>
      <w:r w:rsidRPr="00A80D87">
        <w:rPr>
          <w:u w:val="single"/>
        </w:rPr>
        <w:t>4. Urnafülke, urnasírhely és újraváltási díja (20 évre)</w:t>
      </w:r>
    </w:p>
    <w:p w:rsidR="008A6FA5" w:rsidRPr="00A80D87" w:rsidRDefault="008A6FA5" w:rsidP="008A6FA5">
      <w:pPr>
        <w:widowControl w:val="0"/>
        <w:tabs>
          <w:tab w:val="left" w:pos="2970"/>
        </w:tabs>
        <w:overflowPunct w:val="0"/>
        <w:autoSpaceDE w:val="0"/>
        <w:ind w:firstLine="284"/>
        <w:jc w:val="both"/>
      </w:pPr>
      <w:r w:rsidRPr="00A80D87">
        <w:t xml:space="preserve">a) Urnafülke </w:t>
      </w:r>
      <w:r w:rsidRPr="00A80D87">
        <w:tab/>
        <w:t>20 000 Ft/urnafülke</w:t>
      </w:r>
    </w:p>
    <w:p w:rsidR="008A6FA5" w:rsidRPr="00C87B16" w:rsidRDefault="008A6FA5" w:rsidP="008A6FA5">
      <w:pPr>
        <w:widowControl w:val="0"/>
        <w:tabs>
          <w:tab w:val="left" w:pos="2970"/>
        </w:tabs>
        <w:overflowPunct w:val="0"/>
        <w:autoSpaceDE w:val="0"/>
        <w:ind w:firstLine="284"/>
        <w:jc w:val="both"/>
      </w:pPr>
      <w:r w:rsidRPr="00C87B16">
        <w:t>b) Urnasírhely</w:t>
      </w:r>
      <w:r w:rsidRPr="00C87B16">
        <w:tab/>
      </w:r>
      <w:r>
        <w:t xml:space="preserve">  </w:t>
      </w:r>
      <w:r w:rsidRPr="00C87B16">
        <w:t>4 000 Ft/férőhely</w:t>
      </w:r>
    </w:p>
    <w:p w:rsidR="008A6FA5" w:rsidRPr="00A80D87" w:rsidRDefault="008A6FA5" w:rsidP="008A6FA5">
      <w:pPr>
        <w:widowControl w:val="0"/>
        <w:overflowPunct w:val="0"/>
        <w:autoSpaceDE w:val="0"/>
        <w:ind w:firstLine="284"/>
        <w:jc w:val="both"/>
      </w:pPr>
    </w:p>
    <w:p w:rsidR="008A6FA5" w:rsidRPr="00A80D87" w:rsidRDefault="008A6FA5" w:rsidP="008A6FA5">
      <w:pPr>
        <w:widowControl w:val="0"/>
        <w:tabs>
          <w:tab w:val="right" w:pos="5385"/>
        </w:tabs>
        <w:overflowPunct w:val="0"/>
        <w:autoSpaceDE w:val="0"/>
        <w:ind w:firstLine="284"/>
        <w:jc w:val="both"/>
      </w:pPr>
      <w:r w:rsidRPr="00A80D87">
        <w:rPr>
          <w:u w:val="single"/>
        </w:rPr>
        <w:t>5. Egyéb díjak</w:t>
      </w:r>
    </w:p>
    <w:p w:rsidR="008A6FA5" w:rsidRPr="00A80D87" w:rsidRDefault="008A6FA5" w:rsidP="008A6FA5">
      <w:pPr>
        <w:widowControl w:val="0"/>
        <w:tabs>
          <w:tab w:val="right" w:pos="5385"/>
        </w:tabs>
        <w:overflowPunct w:val="0"/>
        <w:autoSpaceDE w:val="0"/>
        <w:ind w:firstLine="284"/>
        <w:jc w:val="both"/>
      </w:pPr>
      <w:r w:rsidRPr="00A80D87">
        <w:t>A megállapított sírhelydíjon felül 50 % pótdíjat köteles fizetni az, aki</w:t>
      </w:r>
    </w:p>
    <w:p w:rsidR="008A6FA5" w:rsidRPr="00A80D87" w:rsidRDefault="008A6FA5" w:rsidP="008A6FA5">
      <w:pPr>
        <w:widowControl w:val="0"/>
        <w:tabs>
          <w:tab w:val="right" w:pos="5385"/>
        </w:tabs>
        <w:overflowPunct w:val="0"/>
        <w:autoSpaceDE w:val="0"/>
        <w:ind w:firstLine="284"/>
        <w:jc w:val="both"/>
      </w:pPr>
      <w:r w:rsidRPr="00A80D87">
        <w:t>a) mélyített felnőtt sírhelybe tisztiorvosi engedély alapján még egy koporsót kíván temetni,</w:t>
      </w:r>
    </w:p>
    <w:p w:rsidR="008A6FA5" w:rsidRPr="00A80D87" w:rsidRDefault="008A6FA5" w:rsidP="008A6FA5">
      <w:pPr>
        <w:widowControl w:val="0"/>
        <w:tabs>
          <w:tab w:val="right" w:pos="5385"/>
        </w:tabs>
        <w:overflowPunct w:val="0"/>
        <w:autoSpaceDE w:val="0"/>
        <w:ind w:firstLine="284"/>
        <w:jc w:val="both"/>
      </w:pPr>
      <w:r w:rsidRPr="00A80D87">
        <w:t>b) mélyített felnőtt sírhelybe tisztiorvosi engedély alapján urnát kíván elhelyezni.</w:t>
      </w:r>
    </w:p>
    <w:p w:rsidR="008A6FA5" w:rsidRPr="00A80D87" w:rsidRDefault="008A6FA5" w:rsidP="008A6FA5">
      <w:pPr>
        <w:widowControl w:val="0"/>
        <w:tabs>
          <w:tab w:val="right" w:pos="5385"/>
        </w:tabs>
        <w:overflowPunct w:val="0"/>
        <w:autoSpaceDE w:val="0"/>
        <w:ind w:firstLine="284"/>
        <w:jc w:val="both"/>
      </w:pPr>
    </w:p>
    <w:p w:rsidR="008A6FA5" w:rsidRPr="00A80D87" w:rsidRDefault="008A6FA5" w:rsidP="008A6FA5">
      <w:pPr>
        <w:widowControl w:val="0"/>
        <w:tabs>
          <w:tab w:val="right" w:pos="5385"/>
        </w:tabs>
        <w:overflowPunct w:val="0"/>
        <w:autoSpaceDE w:val="0"/>
        <w:ind w:firstLine="284"/>
        <w:jc w:val="both"/>
      </w:pPr>
      <w:r w:rsidRPr="00A80D87">
        <w:rPr>
          <w:b/>
          <w:bCs/>
          <w:u w:val="single"/>
        </w:rPr>
        <w:t>II. Temető-fenntartási hozzájárulás díja</w:t>
      </w:r>
    </w:p>
    <w:p w:rsidR="008A6FA5" w:rsidRPr="00A80D87" w:rsidRDefault="008A6FA5" w:rsidP="008A6FA5">
      <w:pPr>
        <w:widowControl w:val="0"/>
        <w:tabs>
          <w:tab w:val="right" w:pos="5385"/>
          <w:tab w:val="right" w:pos="7085"/>
        </w:tabs>
        <w:overflowPunct w:val="0"/>
        <w:autoSpaceDE w:val="0"/>
        <w:ind w:firstLine="284"/>
        <w:jc w:val="both"/>
      </w:pPr>
      <w:r w:rsidRPr="00A80D87">
        <w:t xml:space="preserve">A temető-fenntartási hozzájárulás díja </w:t>
      </w:r>
      <w:r w:rsidRPr="00A80D87">
        <w:tab/>
        <w:t xml:space="preserve">300 Ft/nap </w:t>
      </w:r>
    </w:p>
    <w:p w:rsidR="008A6FA5" w:rsidRPr="00A80D87" w:rsidRDefault="008A6FA5" w:rsidP="008A6FA5">
      <w:pPr>
        <w:widowControl w:val="0"/>
        <w:tabs>
          <w:tab w:val="right" w:pos="5385"/>
          <w:tab w:val="right" w:pos="7085"/>
        </w:tabs>
        <w:overflowPunct w:val="0"/>
        <w:autoSpaceDE w:val="0"/>
        <w:ind w:firstLine="284"/>
        <w:jc w:val="both"/>
      </w:pPr>
      <w:r w:rsidRPr="00A80D87">
        <w:t>(Például: sírköves tevékenysége)</w:t>
      </w:r>
    </w:p>
    <w:p w:rsidR="008A6FA5" w:rsidRPr="00A80D87" w:rsidRDefault="008A6FA5" w:rsidP="008A6FA5">
      <w:pPr>
        <w:widowControl w:val="0"/>
        <w:tabs>
          <w:tab w:val="right" w:pos="5385"/>
          <w:tab w:val="right" w:pos="7085"/>
        </w:tabs>
        <w:overflowPunct w:val="0"/>
        <w:autoSpaceDE w:val="0"/>
        <w:ind w:firstLine="284"/>
        <w:jc w:val="both"/>
      </w:pPr>
    </w:p>
    <w:p w:rsidR="008A6FA5" w:rsidRPr="00A80D87" w:rsidRDefault="008A6FA5" w:rsidP="008A6FA5">
      <w:pPr>
        <w:widowControl w:val="0"/>
        <w:tabs>
          <w:tab w:val="right" w:pos="5385"/>
          <w:tab w:val="right" w:pos="7085"/>
        </w:tabs>
        <w:overflowPunct w:val="0"/>
        <w:autoSpaceDE w:val="0"/>
        <w:ind w:firstLine="284"/>
        <w:jc w:val="both"/>
      </w:pPr>
      <w:r w:rsidRPr="00A80D87">
        <w:rPr>
          <w:b/>
          <w:bCs/>
          <w:u w:val="single"/>
        </w:rPr>
        <w:t>III. Temetkezési szolgáltatók által fizetendő díjak</w:t>
      </w:r>
    </w:p>
    <w:p w:rsidR="008A6FA5" w:rsidRPr="00A80D87" w:rsidRDefault="008A6FA5" w:rsidP="008A6FA5">
      <w:pPr>
        <w:widowControl w:val="0"/>
        <w:tabs>
          <w:tab w:val="right" w:pos="5385"/>
          <w:tab w:val="right" w:pos="7085"/>
        </w:tabs>
        <w:overflowPunct w:val="0"/>
        <w:autoSpaceDE w:val="0"/>
        <w:ind w:firstLine="284"/>
        <w:jc w:val="both"/>
      </w:pPr>
    </w:p>
    <w:p w:rsidR="008A6FA5" w:rsidRPr="00A80D87" w:rsidRDefault="008A6FA5" w:rsidP="008A6FA5">
      <w:pPr>
        <w:widowControl w:val="0"/>
        <w:tabs>
          <w:tab w:val="right" w:pos="5385"/>
          <w:tab w:val="right" w:pos="7085"/>
        </w:tabs>
        <w:overflowPunct w:val="0"/>
        <w:autoSpaceDE w:val="0"/>
        <w:ind w:firstLine="284"/>
        <w:jc w:val="both"/>
      </w:pPr>
      <w:r w:rsidRPr="00A80D87">
        <w:rPr>
          <w:u w:val="single"/>
        </w:rPr>
        <w:t>1. A temetői létesítmények igénybevételéért fizetendő díj vagyis temető és kellékhasználat:</w:t>
      </w:r>
    </w:p>
    <w:p w:rsidR="008A6FA5" w:rsidRPr="00A80D87" w:rsidRDefault="008A6FA5" w:rsidP="008A6FA5">
      <w:pPr>
        <w:widowControl w:val="0"/>
        <w:tabs>
          <w:tab w:val="right" w:pos="5385"/>
          <w:tab w:val="right" w:pos="7085"/>
        </w:tabs>
        <w:overflowPunct w:val="0"/>
        <w:autoSpaceDE w:val="0"/>
        <w:ind w:firstLine="284"/>
        <w:jc w:val="right"/>
      </w:pPr>
      <w:r w:rsidRPr="00A80D87">
        <w:tab/>
        <w:t>22.000 Ft/eset</w:t>
      </w:r>
    </w:p>
    <w:p w:rsidR="008A6FA5" w:rsidRPr="00A80D87" w:rsidRDefault="008A6FA5" w:rsidP="008A6FA5">
      <w:pPr>
        <w:widowControl w:val="0"/>
        <w:tabs>
          <w:tab w:val="right" w:pos="5385"/>
          <w:tab w:val="right" w:pos="7085"/>
        </w:tabs>
        <w:overflowPunct w:val="0"/>
        <w:autoSpaceDE w:val="0"/>
        <w:ind w:firstLine="284"/>
        <w:jc w:val="both"/>
      </w:pPr>
    </w:p>
    <w:p w:rsidR="008A6FA5" w:rsidRPr="00A80D87" w:rsidRDefault="008A6FA5" w:rsidP="008A6FA5">
      <w:pPr>
        <w:widowControl w:val="0"/>
        <w:tabs>
          <w:tab w:val="right" w:pos="5385"/>
          <w:tab w:val="right" w:pos="7085"/>
        </w:tabs>
        <w:overflowPunct w:val="0"/>
        <w:autoSpaceDE w:val="0"/>
        <w:ind w:firstLine="284"/>
        <w:jc w:val="both"/>
      </w:pPr>
      <w:r w:rsidRPr="00A80D87">
        <w:rPr>
          <w:u w:val="single"/>
        </w:rPr>
        <w:t>2. Az üzemeltető által biztosított szolgáltatás igénybevételéért fizetendő díjak:</w:t>
      </w:r>
    </w:p>
    <w:p w:rsidR="008A6FA5" w:rsidRPr="00A80D87" w:rsidRDefault="008A6FA5" w:rsidP="008A6FA5">
      <w:pPr>
        <w:widowControl w:val="0"/>
        <w:tabs>
          <w:tab w:val="right" w:pos="7088"/>
        </w:tabs>
        <w:overflowPunct w:val="0"/>
        <w:autoSpaceDE w:val="0"/>
        <w:ind w:right="-203" w:firstLine="284"/>
        <w:jc w:val="both"/>
      </w:pPr>
      <w:r w:rsidRPr="00A80D87">
        <w:t xml:space="preserve">a) Alapszolgáltatás (sírkitűzés, felügyelet, nyilvántartás stb.) </w:t>
      </w:r>
      <w:r w:rsidRPr="00A80D87">
        <w:tab/>
        <w:t>6.000 Ft</w:t>
      </w:r>
    </w:p>
    <w:p w:rsidR="008A6FA5" w:rsidRPr="00A80D87" w:rsidRDefault="008A6FA5" w:rsidP="008A6FA5">
      <w:pPr>
        <w:widowControl w:val="0"/>
        <w:tabs>
          <w:tab w:val="right" w:pos="7513"/>
        </w:tabs>
        <w:overflowPunct w:val="0"/>
        <w:autoSpaceDE w:val="0"/>
        <w:ind w:firstLine="284"/>
        <w:jc w:val="both"/>
      </w:pPr>
      <w:r w:rsidRPr="00A80D87">
        <w:t>b) Hűtőhasználat</w:t>
      </w:r>
      <w:r w:rsidRPr="00A80D87">
        <w:tab/>
        <w:t>1.000 Ft/nap</w:t>
      </w:r>
    </w:p>
    <w:p w:rsidR="008A6FA5" w:rsidRPr="00A80D87" w:rsidRDefault="008A6FA5" w:rsidP="008A6FA5">
      <w:pPr>
        <w:widowControl w:val="0"/>
        <w:tabs>
          <w:tab w:val="right" w:pos="7088"/>
        </w:tabs>
        <w:overflowPunct w:val="0"/>
        <w:autoSpaceDE w:val="0"/>
        <w:ind w:firstLine="284"/>
        <w:jc w:val="both"/>
      </w:pPr>
      <w:r w:rsidRPr="00A80D87">
        <w:t xml:space="preserve">c) Szabványméretű sírgödör kiásása </w:t>
      </w:r>
      <w:r w:rsidRPr="00A80D87">
        <w:tab/>
        <w:t>18.000 Ft</w:t>
      </w:r>
    </w:p>
    <w:p w:rsidR="008A6FA5" w:rsidRPr="00A80D87" w:rsidRDefault="008A6FA5" w:rsidP="008A6FA5">
      <w:pPr>
        <w:widowControl w:val="0"/>
        <w:tabs>
          <w:tab w:val="right" w:pos="7088"/>
        </w:tabs>
        <w:overflowPunct w:val="0"/>
        <w:autoSpaceDE w:val="0"/>
        <w:ind w:firstLine="284"/>
        <w:jc w:val="both"/>
      </w:pPr>
      <w:r w:rsidRPr="00A80D87">
        <w:t xml:space="preserve">d) Urnahely nyitása (sírhely esetén) </w:t>
      </w:r>
      <w:r w:rsidRPr="00A80D87">
        <w:tab/>
        <w:t xml:space="preserve">    10.000 Ft</w:t>
      </w:r>
    </w:p>
    <w:p w:rsidR="008A6FA5" w:rsidRPr="00A80D87" w:rsidRDefault="008A6FA5" w:rsidP="008A6FA5">
      <w:pPr>
        <w:widowControl w:val="0"/>
        <w:tabs>
          <w:tab w:val="right" w:pos="7088"/>
        </w:tabs>
        <w:overflowPunct w:val="0"/>
        <w:autoSpaceDE w:val="0"/>
        <w:ind w:firstLine="284"/>
        <w:jc w:val="both"/>
      </w:pPr>
      <w:r w:rsidRPr="00A80D87">
        <w:t xml:space="preserve">e) Kriptanyitás </w:t>
      </w:r>
      <w:r w:rsidRPr="00A80D87">
        <w:tab/>
        <w:t>12.000 Ft</w:t>
      </w:r>
    </w:p>
    <w:p w:rsidR="008A6FA5" w:rsidRPr="00A80D87" w:rsidRDefault="008A6FA5" w:rsidP="008A6FA5">
      <w:pPr>
        <w:widowControl w:val="0"/>
        <w:tabs>
          <w:tab w:val="right" w:pos="5385"/>
          <w:tab w:val="right" w:pos="7085"/>
        </w:tabs>
        <w:overflowPunct w:val="0"/>
        <w:autoSpaceDE w:val="0"/>
        <w:ind w:firstLine="284"/>
        <w:jc w:val="both"/>
      </w:pPr>
    </w:p>
    <w:p w:rsidR="008A6FA5" w:rsidRDefault="008A6FA5" w:rsidP="008A6FA5">
      <w:pPr>
        <w:widowControl w:val="0"/>
        <w:tabs>
          <w:tab w:val="right" w:pos="5385"/>
          <w:tab w:val="right" w:pos="7085"/>
        </w:tabs>
        <w:overflowPunct w:val="0"/>
        <w:autoSpaceDE w:val="0"/>
        <w:jc w:val="both"/>
      </w:pPr>
      <w:r w:rsidRPr="00A80D87">
        <w:t>A díjak ÁFA-t nem tartalmaznak.</w:t>
      </w:r>
    </w:p>
    <w:p w:rsidR="008A6FA5" w:rsidRPr="00A80D87" w:rsidRDefault="008A6FA5" w:rsidP="008A6FA5">
      <w:pPr>
        <w:widowControl w:val="0"/>
        <w:tabs>
          <w:tab w:val="right" w:pos="5385"/>
          <w:tab w:val="right" w:pos="7085"/>
        </w:tabs>
        <w:overflowPunct w:val="0"/>
        <w:autoSpaceDE w:val="0"/>
        <w:jc w:val="both"/>
      </w:pPr>
    </w:p>
    <w:p w:rsidR="00AE2049" w:rsidRDefault="00AE2049" w:rsidP="001508FD">
      <w:pPr>
        <w:jc w:val="both"/>
        <w:sectPr w:rsidR="00AE2049" w:rsidSect="00097E7C">
          <w:headerReference w:type="default" r:id="rId39"/>
          <w:pgSz w:w="11906" w:h="16838"/>
          <w:pgMar w:top="1134" w:right="1134" w:bottom="851" w:left="1418" w:header="709" w:footer="709" w:gutter="0"/>
          <w:pgNumType w:start="61"/>
          <w:cols w:space="708"/>
          <w:titlePg/>
          <w:docGrid w:linePitch="360"/>
        </w:sectPr>
      </w:pPr>
    </w:p>
    <w:p w:rsidR="00875B75" w:rsidRPr="00AC40E6" w:rsidRDefault="00875B75" w:rsidP="00875B75">
      <w:pPr>
        <w:widowControl w:val="0"/>
        <w:jc w:val="center"/>
        <w:rPr>
          <w:i/>
          <w:u w:val="single"/>
        </w:rPr>
      </w:pPr>
      <w:r>
        <w:rPr>
          <w:i/>
          <w:u w:val="single"/>
        </w:rPr>
        <w:t>4. m</w:t>
      </w:r>
      <w:r w:rsidRPr="00AC40E6">
        <w:rPr>
          <w:i/>
          <w:u w:val="single"/>
        </w:rPr>
        <w:t>elléklet Bácsalmás Város Önkormá</w:t>
      </w:r>
      <w:r>
        <w:rPr>
          <w:i/>
          <w:u w:val="single"/>
        </w:rPr>
        <w:t>nyzatának Képviselő-testülete 3</w:t>
      </w:r>
      <w:r w:rsidRPr="00AC40E6">
        <w:rPr>
          <w:i/>
          <w:u w:val="single"/>
        </w:rPr>
        <w:t>/201</w:t>
      </w:r>
      <w:r>
        <w:rPr>
          <w:i/>
          <w:u w:val="single"/>
        </w:rPr>
        <w:t>9</w:t>
      </w:r>
      <w:r w:rsidRPr="00AC40E6">
        <w:rPr>
          <w:i/>
          <w:u w:val="single"/>
        </w:rPr>
        <w:t>. számú,</w:t>
      </w:r>
    </w:p>
    <w:p w:rsidR="00875B75" w:rsidRDefault="00875B75" w:rsidP="00875B75">
      <w:pPr>
        <w:widowControl w:val="0"/>
        <w:jc w:val="center"/>
      </w:pPr>
      <w:r w:rsidRPr="00AC40E6">
        <w:rPr>
          <w:i/>
          <w:u w:val="single"/>
        </w:rPr>
        <w:t>201</w:t>
      </w:r>
      <w:r>
        <w:rPr>
          <w:i/>
          <w:u w:val="single"/>
        </w:rPr>
        <w:t>9</w:t>
      </w:r>
      <w:r w:rsidRPr="00AC40E6">
        <w:rPr>
          <w:i/>
          <w:u w:val="single"/>
        </w:rPr>
        <w:t xml:space="preserve">. </w:t>
      </w:r>
      <w:r>
        <w:rPr>
          <w:i/>
          <w:u w:val="single"/>
        </w:rPr>
        <w:t>február 26-án</w:t>
      </w:r>
      <w:r w:rsidRPr="00AC40E6">
        <w:rPr>
          <w:i/>
          <w:u w:val="single"/>
        </w:rPr>
        <w:t xml:space="preserve"> megtartott nyílt ülésének jegyzőkönyvéhez</w:t>
      </w:r>
    </w:p>
    <w:p w:rsidR="00875B75" w:rsidRDefault="00875B75" w:rsidP="00875B75">
      <w:pPr>
        <w:widowControl w:val="0"/>
        <w:jc w:val="both"/>
      </w:pPr>
    </w:p>
    <w:p w:rsidR="00AE2049" w:rsidRPr="00E7200E" w:rsidRDefault="00AE2049" w:rsidP="00AE2049">
      <w:pPr>
        <w:widowControl w:val="0"/>
        <w:jc w:val="center"/>
        <w:rPr>
          <w:i/>
          <w:u w:val="single"/>
        </w:rPr>
      </w:pPr>
      <w:r>
        <w:rPr>
          <w:i/>
          <w:u w:val="single"/>
        </w:rPr>
        <w:t>Melléklet a 39/2019. (II. 26.) Bácsalmás v. öh. jelölésű határozathoz</w:t>
      </w:r>
    </w:p>
    <w:p w:rsidR="00AE2049" w:rsidRDefault="00AE2049" w:rsidP="00AE2049">
      <w:pPr>
        <w:widowControl w:val="0"/>
        <w:jc w:val="both"/>
      </w:pPr>
    </w:p>
    <w:p w:rsidR="00AE2049" w:rsidRDefault="00AE2049" w:rsidP="00AE2049">
      <w:pPr>
        <w:jc w:val="center"/>
        <w:rPr>
          <w:b/>
          <w:sz w:val="28"/>
          <w:szCs w:val="28"/>
        </w:rPr>
      </w:pPr>
      <w:r w:rsidRPr="00546E95">
        <w:rPr>
          <w:b/>
          <w:sz w:val="28"/>
          <w:szCs w:val="28"/>
        </w:rPr>
        <w:t>ÜDÜLÉSI SZABÁLYZAT</w:t>
      </w:r>
      <w:r>
        <w:rPr>
          <w:b/>
          <w:sz w:val="28"/>
          <w:szCs w:val="28"/>
        </w:rPr>
        <w:t xml:space="preserve"> II. MÓDOSÍTÁSA</w:t>
      </w:r>
    </w:p>
    <w:p w:rsidR="00AE2049" w:rsidRPr="00786505" w:rsidRDefault="00AE2049" w:rsidP="00AE2049">
      <w:pPr>
        <w:jc w:val="center"/>
        <w:rPr>
          <w:sz w:val="28"/>
          <w:szCs w:val="28"/>
        </w:rPr>
      </w:pPr>
    </w:p>
    <w:p w:rsidR="00AE2049" w:rsidRPr="00786505" w:rsidRDefault="00AE2049" w:rsidP="00AE2049">
      <w:pPr>
        <w:jc w:val="both"/>
        <w:rPr>
          <w:sz w:val="21"/>
          <w:szCs w:val="21"/>
        </w:rPr>
      </w:pPr>
      <w:r w:rsidRPr="00786505">
        <w:rPr>
          <w:sz w:val="21"/>
          <w:szCs w:val="21"/>
        </w:rPr>
        <w:t>Bácsalmás Város Képviselő-testülete a 73/2015. (III.31.) határozattal elfogadott, a 87/2016. (IV.26.) határozattal módosított Üdülési Szabályzatot az alábbiak szerint módosítja:</w:t>
      </w:r>
    </w:p>
    <w:p w:rsidR="00AE2049" w:rsidRPr="00786505" w:rsidRDefault="00AE2049" w:rsidP="00AE2049">
      <w:pPr>
        <w:jc w:val="both"/>
        <w:rPr>
          <w:sz w:val="21"/>
          <w:szCs w:val="21"/>
        </w:rPr>
      </w:pPr>
    </w:p>
    <w:p w:rsidR="00AE2049" w:rsidRPr="00786505" w:rsidRDefault="00AE2049" w:rsidP="00AE2049">
      <w:pPr>
        <w:jc w:val="center"/>
        <w:rPr>
          <w:sz w:val="21"/>
          <w:szCs w:val="21"/>
        </w:rPr>
      </w:pPr>
      <w:r w:rsidRPr="00786505">
        <w:rPr>
          <w:sz w:val="21"/>
          <w:szCs w:val="21"/>
        </w:rPr>
        <w:t>1.</w:t>
      </w:r>
    </w:p>
    <w:p w:rsidR="00AE2049" w:rsidRPr="00786505" w:rsidRDefault="00AE2049" w:rsidP="00AE2049">
      <w:pPr>
        <w:jc w:val="center"/>
        <w:rPr>
          <w:sz w:val="21"/>
          <w:szCs w:val="21"/>
        </w:rPr>
      </w:pPr>
    </w:p>
    <w:p w:rsidR="00AE2049" w:rsidRPr="00786505" w:rsidRDefault="00AE2049" w:rsidP="00AE2049">
      <w:pPr>
        <w:rPr>
          <w:sz w:val="21"/>
          <w:szCs w:val="21"/>
        </w:rPr>
      </w:pPr>
      <w:r w:rsidRPr="00786505">
        <w:rPr>
          <w:sz w:val="21"/>
          <w:szCs w:val="21"/>
        </w:rPr>
        <w:t>Az Üdülési Szabályzat bevezető része helyébe az alábbi bevezető rész kerül:</w:t>
      </w:r>
    </w:p>
    <w:p w:rsidR="00AE2049" w:rsidRPr="00786505" w:rsidRDefault="00AE2049" w:rsidP="00AE2049">
      <w:pPr>
        <w:jc w:val="both"/>
        <w:rPr>
          <w:sz w:val="21"/>
          <w:szCs w:val="21"/>
        </w:rPr>
      </w:pPr>
      <w:r w:rsidRPr="00786505">
        <w:rPr>
          <w:sz w:val="21"/>
          <w:szCs w:val="21"/>
        </w:rPr>
        <w:t>„Bácsalmás Város Önkormányzata kedvezményes üdülési lehetőséget biztosít dolgozói és azok családtagjai, továbbá egyéb személyek számára, pihenésük és rekreációjuk előmozdítása érdekében. Jelen szabályzat a fenti célokat szolgáló Zamárdiban lévő üdülő igénybevételének rendjét határozza meg.”</w:t>
      </w:r>
    </w:p>
    <w:p w:rsidR="00AE2049" w:rsidRPr="00786505" w:rsidRDefault="00AE2049" w:rsidP="00AE2049">
      <w:pPr>
        <w:jc w:val="both"/>
        <w:rPr>
          <w:sz w:val="21"/>
          <w:szCs w:val="21"/>
        </w:rPr>
      </w:pPr>
    </w:p>
    <w:p w:rsidR="00AE2049" w:rsidRPr="00786505" w:rsidRDefault="00AE2049" w:rsidP="00AE2049">
      <w:pPr>
        <w:jc w:val="center"/>
        <w:rPr>
          <w:sz w:val="21"/>
          <w:szCs w:val="21"/>
        </w:rPr>
      </w:pPr>
      <w:r w:rsidRPr="00786505">
        <w:rPr>
          <w:sz w:val="21"/>
          <w:szCs w:val="21"/>
        </w:rPr>
        <w:t>2.</w:t>
      </w:r>
    </w:p>
    <w:p w:rsidR="00AE2049" w:rsidRPr="00786505" w:rsidRDefault="00AE2049" w:rsidP="00AE2049">
      <w:pPr>
        <w:jc w:val="center"/>
        <w:rPr>
          <w:sz w:val="21"/>
          <w:szCs w:val="21"/>
        </w:rPr>
      </w:pPr>
    </w:p>
    <w:p w:rsidR="00AE2049" w:rsidRPr="00786505" w:rsidRDefault="00AE2049" w:rsidP="00AE2049">
      <w:pPr>
        <w:jc w:val="both"/>
        <w:rPr>
          <w:sz w:val="21"/>
          <w:szCs w:val="21"/>
        </w:rPr>
      </w:pPr>
      <w:r w:rsidRPr="00786505">
        <w:rPr>
          <w:sz w:val="21"/>
          <w:szCs w:val="21"/>
        </w:rPr>
        <w:t>Az Üdülési Szabályzat I. Általános Szabályok pontjának 1. pontja helyébe az alábbi 1. pont kerül:</w:t>
      </w:r>
    </w:p>
    <w:p w:rsidR="00AE2049" w:rsidRPr="00786505" w:rsidRDefault="00AE2049" w:rsidP="00AE2049">
      <w:pPr>
        <w:jc w:val="both"/>
        <w:rPr>
          <w:sz w:val="21"/>
          <w:szCs w:val="21"/>
        </w:rPr>
      </w:pPr>
      <w:r w:rsidRPr="00786505">
        <w:rPr>
          <w:i/>
          <w:sz w:val="21"/>
          <w:szCs w:val="21"/>
        </w:rPr>
        <w:t>„</w:t>
      </w:r>
      <w:r w:rsidRPr="00786505">
        <w:rPr>
          <w:sz w:val="21"/>
          <w:szCs w:val="21"/>
        </w:rPr>
        <w:t>1. A Szabályzat hatálya alá tartozik a Bácsalmás Város Önkormányzata (6430 Bácsalmás, Gróf Teleki J. u. 4-8.) tulajdonában levő Zamárdi 2704/B/1., 2704/B/2. és a 2704/B/3. hrsz. alatti, a valóságban 8621 Zamárdi, Jókai u. 17/B. szám alatt található három üdülőépület, melyek egyenként 2 szobával, és 4 + 1 pótágyas férőhellyel rendelkeznek.„</w:t>
      </w:r>
    </w:p>
    <w:p w:rsidR="00AE2049" w:rsidRPr="00786505" w:rsidRDefault="00AE2049" w:rsidP="00AE2049">
      <w:pPr>
        <w:jc w:val="both"/>
        <w:rPr>
          <w:sz w:val="21"/>
          <w:szCs w:val="21"/>
        </w:rPr>
      </w:pPr>
    </w:p>
    <w:p w:rsidR="00AE2049" w:rsidRPr="00786505" w:rsidRDefault="00AE2049" w:rsidP="00AE2049">
      <w:pPr>
        <w:jc w:val="center"/>
        <w:rPr>
          <w:sz w:val="21"/>
          <w:szCs w:val="21"/>
        </w:rPr>
      </w:pPr>
      <w:r w:rsidRPr="00786505">
        <w:rPr>
          <w:sz w:val="21"/>
          <w:szCs w:val="21"/>
        </w:rPr>
        <w:t>3.</w:t>
      </w:r>
    </w:p>
    <w:p w:rsidR="00AE2049" w:rsidRPr="00786505" w:rsidRDefault="00AE2049" w:rsidP="00AE2049">
      <w:pPr>
        <w:jc w:val="center"/>
        <w:rPr>
          <w:sz w:val="21"/>
          <w:szCs w:val="21"/>
        </w:rPr>
      </w:pPr>
    </w:p>
    <w:p w:rsidR="00AE2049" w:rsidRPr="00786505" w:rsidRDefault="00AE2049" w:rsidP="00AE2049">
      <w:pPr>
        <w:jc w:val="both"/>
        <w:rPr>
          <w:sz w:val="21"/>
          <w:szCs w:val="21"/>
        </w:rPr>
      </w:pPr>
      <w:r w:rsidRPr="00786505">
        <w:rPr>
          <w:sz w:val="21"/>
          <w:szCs w:val="21"/>
        </w:rPr>
        <w:t xml:space="preserve">Az Üdülési Szabályzat I. Általános Szabályok pontjának 3.1. pontjának utolsó mondata helyébe a következő mondat kerül: </w:t>
      </w:r>
    </w:p>
    <w:p w:rsidR="00AE2049" w:rsidRPr="00786505" w:rsidRDefault="00AE2049" w:rsidP="00AE2049">
      <w:pPr>
        <w:jc w:val="both"/>
        <w:rPr>
          <w:sz w:val="21"/>
          <w:szCs w:val="21"/>
        </w:rPr>
      </w:pPr>
      <w:r w:rsidRPr="00786505">
        <w:rPr>
          <w:sz w:val="21"/>
          <w:szCs w:val="21"/>
        </w:rPr>
        <w:t>„A leltár szerinti esetleges hiányt azonnal jelezni kell a Bácsalmás Város Önkormányzata által megbízott gondnoknak, vagy hétköznap az önkormányzat telefonszámán (06-79/541-455).”</w:t>
      </w:r>
    </w:p>
    <w:p w:rsidR="00AE2049" w:rsidRPr="00786505" w:rsidRDefault="00AE2049" w:rsidP="00AE2049">
      <w:pPr>
        <w:jc w:val="both"/>
        <w:rPr>
          <w:sz w:val="21"/>
          <w:szCs w:val="21"/>
        </w:rPr>
      </w:pPr>
    </w:p>
    <w:p w:rsidR="00AE2049" w:rsidRPr="00786505" w:rsidRDefault="00AE2049" w:rsidP="00AE2049">
      <w:pPr>
        <w:jc w:val="center"/>
        <w:rPr>
          <w:sz w:val="21"/>
          <w:szCs w:val="21"/>
        </w:rPr>
      </w:pPr>
      <w:r w:rsidRPr="00786505">
        <w:rPr>
          <w:sz w:val="21"/>
          <w:szCs w:val="21"/>
        </w:rPr>
        <w:t>4.</w:t>
      </w:r>
    </w:p>
    <w:p w:rsidR="00AE2049" w:rsidRPr="00786505" w:rsidRDefault="00AE2049" w:rsidP="00AE2049">
      <w:pPr>
        <w:jc w:val="center"/>
        <w:rPr>
          <w:sz w:val="21"/>
          <w:szCs w:val="21"/>
        </w:rPr>
      </w:pPr>
    </w:p>
    <w:p w:rsidR="00AE2049" w:rsidRPr="00786505" w:rsidRDefault="00AE2049" w:rsidP="00AE2049">
      <w:pPr>
        <w:jc w:val="both"/>
        <w:rPr>
          <w:sz w:val="21"/>
          <w:szCs w:val="21"/>
        </w:rPr>
      </w:pPr>
      <w:r w:rsidRPr="00786505">
        <w:rPr>
          <w:sz w:val="21"/>
          <w:szCs w:val="21"/>
        </w:rPr>
        <w:t xml:space="preserve">Az Üdülési Szabályzat I. Általános Szabályok pontjának 3.2. pontja helyébe a következő 3.2. pont kerül: </w:t>
      </w:r>
    </w:p>
    <w:p w:rsidR="00AE2049" w:rsidRPr="00786505" w:rsidRDefault="00AE2049" w:rsidP="00AE2049">
      <w:pPr>
        <w:jc w:val="both"/>
        <w:rPr>
          <w:sz w:val="21"/>
          <w:szCs w:val="21"/>
        </w:rPr>
      </w:pPr>
      <w:r w:rsidRPr="00786505">
        <w:rPr>
          <w:sz w:val="21"/>
          <w:szCs w:val="21"/>
        </w:rPr>
        <w:t>„3.2. Ha az üdülés során a szolgáltatással kapcsolatban kifogás merül fel, azt az üdülővendég a Bácsalmás Város Önkormányzata által megbízott gondnoknak, vagy az önkormányzat munkatársának az önkormányzat telefonszámán jelzi.”</w:t>
      </w:r>
    </w:p>
    <w:p w:rsidR="00AE2049" w:rsidRPr="00786505" w:rsidRDefault="00AE2049" w:rsidP="00AE2049">
      <w:pPr>
        <w:jc w:val="both"/>
        <w:rPr>
          <w:sz w:val="21"/>
          <w:szCs w:val="21"/>
        </w:rPr>
      </w:pPr>
    </w:p>
    <w:p w:rsidR="00AE2049" w:rsidRPr="00786505" w:rsidRDefault="00AE2049" w:rsidP="00AE2049">
      <w:pPr>
        <w:jc w:val="center"/>
        <w:rPr>
          <w:sz w:val="21"/>
          <w:szCs w:val="21"/>
        </w:rPr>
      </w:pPr>
      <w:r w:rsidRPr="00786505">
        <w:rPr>
          <w:sz w:val="21"/>
          <w:szCs w:val="21"/>
        </w:rPr>
        <w:t>5.</w:t>
      </w:r>
    </w:p>
    <w:p w:rsidR="00AE2049" w:rsidRPr="00786505" w:rsidRDefault="00AE2049" w:rsidP="00AE2049">
      <w:pPr>
        <w:jc w:val="center"/>
        <w:rPr>
          <w:sz w:val="21"/>
          <w:szCs w:val="21"/>
        </w:rPr>
      </w:pPr>
    </w:p>
    <w:p w:rsidR="00AE2049" w:rsidRPr="00786505" w:rsidRDefault="00AE2049" w:rsidP="00AE2049">
      <w:pPr>
        <w:jc w:val="both"/>
        <w:rPr>
          <w:sz w:val="21"/>
          <w:szCs w:val="21"/>
        </w:rPr>
      </w:pPr>
      <w:r w:rsidRPr="00786505">
        <w:rPr>
          <w:sz w:val="21"/>
          <w:szCs w:val="21"/>
        </w:rPr>
        <w:t>Az Üdülési Szabályzat II. Működési Szabályok pontjának 3.2. pontja helyébe az alábbi 3.2. pont kerül:</w:t>
      </w:r>
    </w:p>
    <w:p w:rsidR="00AE2049" w:rsidRPr="00786505" w:rsidRDefault="00AE2049" w:rsidP="00AE2049">
      <w:pPr>
        <w:jc w:val="both"/>
        <w:rPr>
          <w:sz w:val="21"/>
          <w:szCs w:val="21"/>
        </w:rPr>
      </w:pPr>
      <w:r w:rsidRPr="00786505">
        <w:rPr>
          <w:sz w:val="21"/>
          <w:szCs w:val="21"/>
        </w:rPr>
        <w:t>„3.2. A beutaló igényléseket a regisztrációval foglalkozó munkatársnak kell benyújtani 1 példányban engedélyeztetés céljából. A regisztrációval foglalkozó munkatárs gondoskodik az igénylés engedélyeztetéséről és – érkezési sorrendben, naprakészen – rögzíti a turnus-nyilvántartásban a lefoglalt, engedélyezett üdüléseket. Az üdülési szezonban 1 fő 1 turnust vehet igénybe.”</w:t>
      </w:r>
    </w:p>
    <w:p w:rsidR="00AE2049" w:rsidRPr="00786505" w:rsidRDefault="00AE2049" w:rsidP="00AE2049">
      <w:pPr>
        <w:jc w:val="both"/>
        <w:rPr>
          <w:sz w:val="21"/>
          <w:szCs w:val="21"/>
        </w:rPr>
      </w:pPr>
    </w:p>
    <w:p w:rsidR="00AE2049" w:rsidRPr="00786505" w:rsidRDefault="00AE2049" w:rsidP="00AE2049">
      <w:pPr>
        <w:widowControl w:val="0"/>
        <w:jc w:val="center"/>
        <w:rPr>
          <w:sz w:val="21"/>
          <w:szCs w:val="21"/>
        </w:rPr>
      </w:pPr>
      <w:r w:rsidRPr="00786505">
        <w:rPr>
          <w:sz w:val="21"/>
          <w:szCs w:val="21"/>
        </w:rPr>
        <w:t>6.</w:t>
      </w:r>
    </w:p>
    <w:p w:rsidR="00AE2049" w:rsidRPr="00786505" w:rsidRDefault="00AE2049" w:rsidP="00AE2049">
      <w:pPr>
        <w:widowControl w:val="0"/>
        <w:jc w:val="center"/>
        <w:rPr>
          <w:sz w:val="21"/>
          <w:szCs w:val="21"/>
        </w:rPr>
      </w:pPr>
    </w:p>
    <w:p w:rsidR="00AE2049" w:rsidRPr="00786505" w:rsidRDefault="00AE2049" w:rsidP="00AE2049">
      <w:pPr>
        <w:widowControl w:val="0"/>
        <w:jc w:val="both"/>
        <w:rPr>
          <w:sz w:val="21"/>
          <w:szCs w:val="21"/>
        </w:rPr>
      </w:pPr>
      <w:r w:rsidRPr="00786505">
        <w:rPr>
          <w:sz w:val="21"/>
          <w:szCs w:val="21"/>
        </w:rPr>
        <w:t>Az Üdülési Szabályzat II. Működési Szabályok pontjának 4.1. pontja helyébe az alábbi 4.1. pont kerül:</w:t>
      </w:r>
    </w:p>
    <w:p w:rsidR="00AE2049" w:rsidRPr="00786505" w:rsidRDefault="00AE2049" w:rsidP="00AE2049">
      <w:pPr>
        <w:widowControl w:val="0"/>
        <w:jc w:val="both"/>
        <w:rPr>
          <w:sz w:val="21"/>
          <w:szCs w:val="21"/>
        </w:rPr>
      </w:pPr>
      <w:r w:rsidRPr="00786505">
        <w:rPr>
          <w:sz w:val="21"/>
          <w:szCs w:val="21"/>
        </w:rPr>
        <w:t xml:space="preserve">„4.1. Az üdülési díj összegét az önkormányzat Képviselő-testülete határozza meg. Az üdülési díj </w:t>
      </w:r>
      <w:r w:rsidRPr="003F16D6">
        <w:rPr>
          <w:sz w:val="21"/>
          <w:szCs w:val="21"/>
        </w:rPr>
        <w:t>összege bruttó 4.000 Ft/nap/üdülőegység.”</w:t>
      </w:r>
    </w:p>
    <w:p w:rsidR="00AE2049" w:rsidRPr="00786505" w:rsidRDefault="00AE2049" w:rsidP="00AE2049">
      <w:pPr>
        <w:widowControl w:val="0"/>
        <w:jc w:val="both"/>
        <w:rPr>
          <w:sz w:val="21"/>
          <w:szCs w:val="21"/>
        </w:rPr>
      </w:pPr>
    </w:p>
    <w:p w:rsidR="00AE2049" w:rsidRPr="00786505" w:rsidRDefault="00AE2049" w:rsidP="00AE2049">
      <w:pPr>
        <w:widowControl w:val="0"/>
        <w:jc w:val="center"/>
        <w:rPr>
          <w:sz w:val="21"/>
          <w:szCs w:val="21"/>
        </w:rPr>
      </w:pPr>
      <w:r w:rsidRPr="00786505">
        <w:rPr>
          <w:sz w:val="21"/>
          <w:szCs w:val="21"/>
        </w:rPr>
        <w:t>7.</w:t>
      </w:r>
    </w:p>
    <w:p w:rsidR="00AE2049" w:rsidRPr="00786505" w:rsidRDefault="00AE2049" w:rsidP="00AE2049">
      <w:pPr>
        <w:widowControl w:val="0"/>
        <w:jc w:val="center"/>
        <w:rPr>
          <w:sz w:val="21"/>
          <w:szCs w:val="21"/>
        </w:rPr>
      </w:pPr>
    </w:p>
    <w:p w:rsidR="00AE2049" w:rsidRPr="00786505" w:rsidRDefault="00AE2049" w:rsidP="00AE2049">
      <w:pPr>
        <w:widowControl w:val="0"/>
        <w:jc w:val="both"/>
        <w:rPr>
          <w:sz w:val="21"/>
          <w:szCs w:val="21"/>
        </w:rPr>
      </w:pPr>
      <w:r w:rsidRPr="00786505">
        <w:rPr>
          <w:sz w:val="21"/>
          <w:szCs w:val="21"/>
        </w:rPr>
        <w:t>Az Üdülési Szabályzat II. Működési Szabályok pontjának 4.2. a) pontja helyébe az alábbi 4.2. a) pont kerül:</w:t>
      </w:r>
    </w:p>
    <w:p w:rsidR="00AE2049" w:rsidRDefault="00AE2049" w:rsidP="00AE2049">
      <w:pPr>
        <w:widowControl w:val="0"/>
        <w:jc w:val="both"/>
        <w:rPr>
          <w:sz w:val="21"/>
          <w:szCs w:val="21"/>
        </w:rPr>
      </w:pPr>
      <w:r w:rsidRPr="00786505">
        <w:rPr>
          <w:sz w:val="21"/>
          <w:szCs w:val="21"/>
        </w:rPr>
        <w:t>„a) Bácsalmás Város Önkormányzata számlájára történő átutalással (számlavezető bank: Fókusz Takarékszövetkezet – Bácsalmás, számlaszám: 51000015-10009990)”</w:t>
      </w:r>
    </w:p>
    <w:p w:rsidR="00AE2049" w:rsidRPr="00786505" w:rsidRDefault="00AE2049" w:rsidP="00AE2049">
      <w:pPr>
        <w:widowControl w:val="0"/>
        <w:jc w:val="both"/>
        <w:rPr>
          <w:sz w:val="21"/>
          <w:szCs w:val="21"/>
        </w:rPr>
      </w:pPr>
    </w:p>
    <w:p w:rsidR="00AE2049" w:rsidRPr="00786505" w:rsidRDefault="00AE2049" w:rsidP="00AE2049">
      <w:pPr>
        <w:widowControl w:val="0"/>
        <w:jc w:val="center"/>
        <w:rPr>
          <w:sz w:val="21"/>
          <w:szCs w:val="21"/>
        </w:rPr>
      </w:pPr>
      <w:r w:rsidRPr="00786505">
        <w:rPr>
          <w:sz w:val="21"/>
          <w:szCs w:val="21"/>
        </w:rPr>
        <w:t>8.</w:t>
      </w:r>
    </w:p>
    <w:p w:rsidR="00AE2049" w:rsidRPr="00786505" w:rsidRDefault="00AE2049" w:rsidP="00AE2049">
      <w:pPr>
        <w:widowControl w:val="0"/>
        <w:jc w:val="center"/>
        <w:rPr>
          <w:sz w:val="21"/>
          <w:szCs w:val="21"/>
        </w:rPr>
      </w:pPr>
    </w:p>
    <w:p w:rsidR="00AE2049" w:rsidRPr="00786505" w:rsidRDefault="00AE2049" w:rsidP="00AE2049">
      <w:pPr>
        <w:widowControl w:val="0"/>
        <w:jc w:val="both"/>
        <w:rPr>
          <w:sz w:val="21"/>
          <w:szCs w:val="21"/>
        </w:rPr>
      </w:pPr>
      <w:r w:rsidRPr="00786505">
        <w:rPr>
          <w:sz w:val="21"/>
          <w:szCs w:val="21"/>
        </w:rPr>
        <w:t xml:space="preserve">Az Üdülési Szabályzat 1. számú mellékletének helyébe az alábbi 1. számú melléklet kerül: </w:t>
      </w:r>
    </w:p>
    <w:p w:rsidR="00AE2049" w:rsidRPr="00D05B70" w:rsidRDefault="00AE2049" w:rsidP="00AE2049">
      <w:pPr>
        <w:widowControl w:val="0"/>
        <w:spacing w:before="120" w:after="120"/>
        <w:jc w:val="right"/>
        <w:rPr>
          <w:sz w:val="18"/>
          <w:szCs w:val="18"/>
        </w:rPr>
      </w:pPr>
      <w:r>
        <w:rPr>
          <w:sz w:val="18"/>
          <w:szCs w:val="18"/>
        </w:rPr>
        <w:t>„</w:t>
      </w:r>
      <w:r w:rsidRPr="00D05B70">
        <w:rPr>
          <w:sz w:val="18"/>
          <w:szCs w:val="18"/>
        </w:rPr>
        <w:t>1. számú melléklet</w:t>
      </w:r>
    </w:p>
    <w:p w:rsidR="00AE2049" w:rsidRPr="00D05B70" w:rsidRDefault="00AE2049" w:rsidP="00AE2049">
      <w:pPr>
        <w:widowControl w:val="0"/>
        <w:spacing w:before="120" w:after="120"/>
        <w:jc w:val="center"/>
        <w:rPr>
          <w:b/>
          <w:sz w:val="18"/>
          <w:szCs w:val="18"/>
        </w:rPr>
      </w:pPr>
      <w:r w:rsidRPr="00D05B70">
        <w:rPr>
          <w:b/>
          <w:sz w:val="18"/>
          <w:szCs w:val="18"/>
        </w:rPr>
        <w:t>ÜDÜLÉSI BEUTALÓ IGÉNYLŐ</w:t>
      </w:r>
    </w:p>
    <w:p w:rsidR="00AE2049" w:rsidRPr="00D05B70" w:rsidRDefault="00AE2049" w:rsidP="00AE2049">
      <w:pPr>
        <w:widowControl w:val="0"/>
        <w:jc w:val="center"/>
        <w:rPr>
          <w:sz w:val="18"/>
          <w:szCs w:val="18"/>
        </w:rPr>
      </w:pPr>
      <w:r w:rsidRPr="00D05B70">
        <w:rPr>
          <w:sz w:val="18"/>
          <w:szCs w:val="18"/>
        </w:rPr>
        <w:t>Bácsalmás Város Önkormányzat</w:t>
      </w:r>
      <w:r>
        <w:rPr>
          <w:sz w:val="18"/>
          <w:szCs w:val="18"/>
        </w:rPr>
        <w:t>a</w:t>
      </w:r>
      <w:r w:rsidRPr="00D05B70">
        <w:rPr>
          <w:sz w:val="18"/>
          <w:szCs w:val="18"/>
        </w:rPr>
        <w:t xml:space="preserve"> tulajdonában lévő </w:t>
      </w:r>
      <w:r w:rsidRPr="00D05B70">
        <w:rPr>
          <w:b/>
          <w:sz w:val="18"/>
          <w:szCs w:val="18"/>
        </w:rPr>
        <w:t>2704/B/1., 2704/B/2., 2704/B/3.</w:t>
      </w:r>
      <w:r w:rsidRPr="00D05B70">
        <w:rPr>
          <w:sz w:val="18"/>
          <w:szCs w:val="18"/>
        </w:rPr>
        <w:t xml:space="preserve"> hrsz. alatti,</w:t>
      </w:r>
    </w:p>
    <w:p w:rsidR="00AE2049" w:rsidRDefault="00AE2049" w:rsidP="00AE2049">
      <w:pPr>
        <w:widowControl w:val="0"/>
        <w:jc w:val="center"/>
        <w:rPr>
          <w:sz w:val="18"/>
          <w:szCs w:val="18"/>
        </w:rPr>
      </w:pPr>
      <w:r w:rsidRPr="00D05B70">
        <w:rPr>
          <w:sz w:val="18"/>
          <w:szCs w:val="18"/>
        </w:rPr>
        <w:t>a valóságban 8621 Zamárdi, Jókai u. 17/B. szám alatti üdülő épületekhez</w:t>
      </w:r>
    </w:p>
    <w:p w:rsidR="00AE2049" w:rsidRPr="00786505" w:rsidRDefault="00AE2049" w:rsidP="00AE2049">
      <w:pPr>
        <w:widowControl w:val="0"/>
        <w:jc w:val="center"/>
        <w:rPr>
          <w:sz w:val="8"/>
          <w:szCs w:val="8"/>
        </w:rPr>
      </w:pPr>
    </w:p>
    <w:p w:rsidR="00AE2049" w:rsidRPr="00D05B70" w:rsidRDefault="00AE2049" w:rsidP="00AE2049">
      <w:pPr>
        <w:widowControl w:val="0"/>
        <w:spacing w:before="120"/>
        <w:rPr>
          <w:b/>
          <w:sz w:val="18"/>
          <w:szCs w:val="18"/>
        </w:rPr>
      </w:pPr>
      <w:r w:rsidRPr="00D05B70">
        <w:rPr>
          <w:b/>
          <w:sz w:val="18"/>
          <w:szCs w:val="18"/>
        </w:rPr>
        <w:t>1. Üdülést igénylő neve : ______________________________________________________</w:t>
      </w:r>
    </w:p>
    <w:p w:rsidR="00AE2049" w:rsidRPr="00D05B70" w:rsidRDefault="00AE2049" w:rsidP="00AE2049">
      <w:pPr>
        <w:widowControl w:val="0"/>
        <w:spacing w:before="120" w:after="120"/>
        <w:ind w:firstLine="708"/>
        <w:rPr>
          <w:sz w:val="18"/>
          <w:szCs w:val="18"/>
        </w:rPr>
      </w:pPr>
      <w:r w:rsidRPr="00D05B70">
        <w:rPr>
          <w:sz w:val="18"/>
          <w:szCs w:val="18"/>
        </w:rPr>
        <w:t>születési helye: ________________________________________________________</w:t>
      </w:r>
    </w:p>
    <w:p w:rsidR="00AE2049" w:rsidRPr="00D05B70" w:rsidRDefault="00AE2049" w:rsidP="00AE2049">
      <w:pPr>
        <w:widowControl w:val="0"/>
        <w:spacing w:before="120" w:after="120"/>
        <w:ind w:left="708"/>
        <w:rPr>
          <w:sz w:val="18"/>
          <w:szCs w:val="18"/>
        </w:rPr>
      </w:pPr>
      <w:r w:rsidRPr="00D05B70">
        <w:rPr>
          <w:sz w:val="18"/>
          <w:szCs w:val="18"/>
        </w:rPr>
        <w:t>születési ideje:_________________________________________________________</w:t>
      </w:r>
    </w:p>
    <w:p w:rsidR="00AE2049" w:rsidRPr="00D05B70" w:rsidRDefault="00AE2049" w:rsidP="00AE2049">
      <w:pPr>
        <w:widowControl w:val="0"/>
        <w:spacing w:before="120" w:after="120"/>
        <w:ind w:left="708"/>
        <w:rPr>
          <w:sz w:val="18"/>
          <w:szCs w:val="18"/>
        </w:rPr>
      </w:pPr>
      <w:r w:rsidRPr="00D05B70">
        <w:rPr>
          <w:sz w:val="18"/>
          <w:szCs w:val="18"/>
        </w:rPr>
        <w:t>anyja neve: ___________________________________________________________</w:t>
      </w:r>
    </w:p>
    <w:p w:rsidR="00AE2049" w:rsidRPr="00D05B70" w:rsidRDefault="00AE2049" w:rsidP="00AE2049">
      <w:pPr>
        <w:widowControl w:val="0"/>
        <w:spacing w:before="120" w:after="120"/>
        <w:ind w:left="708"/>
        <w:rPr>
          <w:sz w:val="18"/>
          <w:szCs w:val="18"/>
        </w:rPr>
      </w:pPr>
      <w:r w:rsidRPr="00D05B70">
        <w:rPr>
          <w:sz w:val="18"/>
          <w:szCs w:val="18"/>
        </w:rPr>
        <w:t>lakcíme: _______________________________________________________</w:t>
      </w:r>
      <w:r>
        <w:rPr>
          <w:sz w:val="18"/>
          <w:szCs w:val="18"/>
        </w:rPr>
        <w:t>__</w:t>
      </w:r>
      <w:r w:rsidRPr="00D05B70">
        <w:rPr>
          <w:sz w:val="18"/>
          <w:szCs w:val="18"/>
        </w:rPr>
        <w:t>_____</w:t>
      </w:r>
    </w:p>
    <w:p w:rsidR="00AE2049" w:rsidRPr="00D05B70" w:rsidRDefault="00AE2049" w:rsidP="00AE2049">
      <w:pPr>
        <w:widowControl w:val="0"/>
        <w:spacing w:before="120" w:after="120"/>
        <w:ind w:left="708"/>
        <w:rPr>
          <w:sz w:val="18"/>
          <w:szCs w:val="18"/>
        </w:rPr>
      </w:pPr>
      <w:r w:rsidRPr="00D05B70">
        <w:rPr>
          <w:sz w:val="18"/>
          <w:szCs w:val="18"/>
        </w:rPr>
        <w:t>telefonszáma: _________________________________________________________</w:t>
      </w:r>
    </w:p>
    <w:p w:rsidR="00AE2049" w:rsidRPr="00D05B70" w:rsidRDefault="00AE2049" w:rsidP="00AE2049">
      <w:pPr>
        <w:widowControl w:val="0"/>
        <w:spacing w:before="120" w:after="120"/>
        <w:ind w:left="708"/>
        <w:rPr>
          <w:sz w:val="18"/>
          <w:szCs w:val="18"/>
        </w:rPr>
      </w:pPr>
      <w:r w:rsidRPr="00D05B70">
        <w:rPr>
          <w:sz w:val="18"/>
          <w:szCs w:val="18"/>
        </w:rPr>
        <w:t>E-mail címe: ___________________________________________________________</w:t>
      </w:r>
    </w:p>
    <w:p w:rsidR="00AE2049" w:rsidRPr="00D05B70" w:rsidRDefault="00AE2049" w:rsidP="00AE2049">
      <w:pPr>
        <w:widowControl w:val="0"/>
        <w:spacing w:before="120" w:after="120"/>
        <w:ind w:left="708"/>
        <w:rPr>
          <w:sz w:val="18"/>
          <w:szCs w:val="18"/>
        </w:rPr>
      </w:pPr>
      <w:r w:rsidRPr="00D05B70">
        <w:rPr>
          <w:sz w:val="18"/>
          <w:szCs w:val="18"/>
        </w:rPr>
        <w:t>munkahelye: ___________________________________________________________</w:t>
      </w:r>
    </w:p>
    <w:p w:rsidR="00AE2049" w:rsidRPr="00D05B70" w:rsidRDefault="00AE2049" w:rsidP="00AE2049">
      <w:pPr>
        <w:spacing w:before="120" w:after="120"/>
        <w:rPr>
          <w:b/>
          <w:sz w:val="18"/>
          <w:szCs w:val="18"/>
        </w:rPr>
      </w:pPr>
      <w:r w:rsidRPr="00D05B70">
        <w:rPr>
          <w:b/>
          <w:sz w:val="18"/>
          <w:szCs w:val="18"/>
        </w:rPr>
        <w:t>2. Együtt utazó neve: _________________________________________________</w:t>
      </w:r>
      <w:r w:rsidRPr="00D05B70">
        <w:rPr>
          <w:sz w:val="18"/>
          <w:szCs w:val="18"/>
        </w:rPr>
        <w:t>___</w:t>
      </w:r>
      <w:r w:rsidRPr="00D05B70">
        <w:rPr>
          <w:b/>
          <w:sz w:val="18"/>
          <w:szCs w:val="18"/>
        </w:rPr>
        <w:t>______</w:t>
      </w:r>
    </w:p>
    <w:p w:rsidR="00AE2049" w:rsidRPr="00D05B70" w:rsidRDefault="00AE2049" w:rsidP="00AE2049">
      <w:pPr>
        <w:spacing w:before="120" w:after="120"/>
        <w:rPr>
          <w:sz w:val="18"/>
          <w:szCs w:val="18"/>
        </w:rPr>
      </w:pPr>
      <w:r w:rsidRPr="00D05B70">
        <w:rPr>
          <w:sz w:val="18"/>
          <w:szCs w:val="18"/>
        </w:rPr>
        <w:t>születési ideje: ________________________________________________________________</w:t>
      </w:r>
    </w:p>
    <w:p w:rsidR="00AE2049" w:rsidRPr="00D05B70" w:rsidRDefault="00AE2049" w:rsidP="00AE2049">
      <w:pPr>
        <w:spacing w:before="120" w:after="120"/>
        <w:rPr>
          <w:sz w:val="18"/>
          <w:szCs w:val="18"/>
        </w:rPr>
      </w:pPr>
      <w:r w:rsidRPr="00D05B70">
        <w:rPr>
          <w:sz w:val="18"/>
          <w:szCs w:val="18"/>
        </w:rPr>
        <w:t>kapcsolat: ____________________________________________________________________</w:t>
      </w:r>
    </w:p>
    <w:p w:rsidR="00AE2049" w:rsidRPr="00D05B70" w:rsidRDefault="00AE2049" w:rsidP="00AE2049">
      <w:pPr>
        <w:spacing w:before="120" w:after="120"/>
        <w:rPr>
          <w:b/>
          <w:sz w:val="18"/>
          <w:szCs w:val="18"/>
        </w:rPr>
      </w:pPr>
      <w:r w:rsidRPr="00D05B70">
        <w:rPr>
          <w:b/>
          <w:sz w:val="18"/>
          <w:szCs w:val="18"/>
        </w:rPr>
        <w:t>3. Együtt utazó neve: __________________________________________________</w:t>
      </w:r>
      <w:r w:rsidRPr="00D05B70">
        <w:rPr>
          <w:sz w:val="18"/>
          <w:szCs w:val="18"/>
        </w:rPr>
        <w:t>___</w:t>
      </w:r>
      <w:r w:rsidRPr="00D05B70">
        <w:rPr>
          <w:b/>
          <w:sz w:val="18"/>
          <w:szCs w:val="18"/>
        </w:rPr>
        <w:t>_____</w:t>
      </w:r>
    </w:p>
    <w:p w:rsidR="00AE2049" w:rsidRPr="00D05B70" w:rsidRDefault="00AE2049" w:rsidP="00AE2049">
      <w:pPr>
        <w:spacing w:before="120" w:after="120"/>
        <w:rPr>
          <w:sz w:val="18"/>
          <w:szCs w:val="18"/>
        </w:rPr>
      </w:pPr>
      <w:r w:rsidRPr="00D05B70">
        <w:rPr>
          <w:sz w:val="18"/>
          <w:szCs w:val="18"/>
        </w:rPr>
        <w:t>születési ideje: ________________________________________________________________</w:t>
      </w:r>
    </w:p>
    <w:p w:rsidR="00AE2049" w:rsidRPr="00D05B70" w:rsidRDefault="00AE2049" w:rsidP="00AE2049">
      <w:pPr>
        <w:spacing w:before="120" w:after="120"/>
        <w:rPr>
          <w:sz w:val="18"/>
          <w:szCs w:val="18"/>
        </w:rPr>
      </w:pPr>
      <w:r w:rsidRPr="00D05B70">
        <w:rPr>
          <w:sz w:val="18"/>
          <w:szCs w:val="18"/>
        </w:rPr>
        <w:t>kapcsolat:____________________________________________________________________</w:t>
      </w:r>
    </w:p>
    <w:p w:rsidR="00AE2049" w:rsidRPr="00D05B70" w:rsidRDefault="00AE2049" w:rsidP="00AE2049">
      <w:pPr>
        <w:spacing w:before="120" w:after="120"/>
        <w:rPr>
          <w:b/>
          <w:sz w:val="18"/>
          <w:szCs w:val="18"/>
        </w:rPr>
      </w:pPr>
      <w:r w:rsidRPr="00D05B70">
        <w:rPr>
          <w:b/>
          <w:sz w:val="18"/>
          <w:szCs w:val="18"/>
        </w:rPr>
        <w:t>4. Együtt utazó neve: _______________________________________________</w:t>
      </w:r>
      <w:r w:rsidRPr="00D05B70">
        <w:rPr>
          <w:sz w:val="18"/>
          <w:szCs w:val="18"/>
        </w:rPr>
        <w:t>___</w:t>
      </w:r>
      <w:r w:rsidRPr="00D05B70">
        <w:rPr>
          <w:b/>
          <w:sz w:val="18"/>
          <w:szCs w:val="18"/>
        </w:rPr>
        <w:t>________</w:t>
      </w:r>
    </w:p>
    <w:p w:rsidR="00AE2049" w:rsidRPr="00D05B70" w:rsidRDefault="00AE2049" w:rsidP="00AE2049">
      <w:pPr>
        <w:spacing w:before="120" w:after="120"/>
        <w:rPr>
          <w:sz w:val="18"/>
          <w:szCs w:val="18"/>
        </w:rPr>
      </w:pPr>
      <w:r w:rsidRPr="00D05B70">
        <w:rPr>
          <w:sz w:val="18"/>
          <w:szCs w:val="18"/>
        </w:rPr>
        <w:t>születési ideje: ________________________________________________________________</w:t>
      </w:r>
    </w:p>
    <w:p w:rsidR="00AE2049" w:rsidRPr="00D05B70" w:rsidRDefault="00AE2049" w:rsidP="00AE2049">
      <w:pPr>
        <w:spacing w:before="120" w:after="120"/>
        <w:rPr>
          <w:sz w:val="18"/>
          <w:szCs w:val="18"/>
        </w:rPr>
      </w:pPr>
      <w:r w:rsidRPr="00D05B70">
        <w:rPr>
          <w:sz w:val="18"/>
          <w:szCs w:val="18"/>
        </w:rPr>
        <w:t>kapcsolat: ____________________________________________________________________</w:t>
      </w:r>
    </w:p>
    <w:p w:rsidR="00AE2049" w:rsidRPr="00D05B70" w:rsidRDefault="00AE2049" w:rsidP="00AE2049">
      <w:pPr>
        <w:spacing w:before="120" w:after="120"/>
        <w:rPr>
          <w:b/>
          <w:sz w:val="18"/>
          <w:szCs w:val="18"/>
        </w:rPr>
      </w:pPr>
      <w:r>
        <w:rPr>
          <w:b/>
          <w:sz w:val="18"/>
          <w:szCs w:val="18"/>
        </w:rPr>
        <w:t>5</w:t>
      </w:r>
      <w:r w:rsidRPr="00D05B70">
        <w:rPr>
          <w:b/>
          <w:sz w:val="18"/>
          <w:szCs w:val="18"/>
        </w:rPr>
        <w:t>. Együtt utazó neve: _______________________________________________</w:t>
      </w:r>
      <w:r w:rsidRPr="00D05B70">
        <w:rPr>
          <w:sz w:val="18"/>
          <w:szCs w:val="18"/>
        </w:rPr>
        <w:t>___</w:t>
      </w:r>
      <w:r w:rsidRPr="00D05B70">
        <w:rPr>
          <w:b/>
          <w:sz w:val="18"/>
          <w:szCs w:val="18"/>
        </w:rPr>
        <w:t>________</w:t>
      </w:r>
    </w:p>
    <w:p w:rsidR="00AE2049" w:rsidRPr="00D05B70" w:rsidRDefault="00AE2049" w:rsidP="00AE2049">
      <w:pPr>
        <w:spacing w:before="120" w:after="120"/>
        <w:rPr>
          <w:sz w:val="18"/>
          <w:szCs w:val="18"/>
        </w:rPr>
      </w:pPr>
      <w:r w:rsidRPr="00D05B70">
        <w:rPr>
          <w:sz w:val="18"/>
          <w:szCs w:val="18"/>
        </w:rPr>
        <w:t>születési ideje: ________________________________________________________________</w:t>
      </w:r>
    </w:p>
    <w:p w:rsidR="00AE2049" w:rsidRPr="00D05B70" w:rsidRDefault="00AE2049" w:rsidP="00AE2049">
      <w:pPr>
        <w:rPr>
          <w:sz w:val="18"/>
          <w:szCs w:val="18"/>
        </w:rPr>
      </w:pPr>
      <w:r w:rsidRPr="00D05B70">
        <w:rPr>
          <w:sz w:val="18"/>
          <w:szCs w:val="18"/>
        </w:rPr>
        <w:t>kapcsolat: ____________________________________________________________________</w:t>
      </w:r>
    </w:p>
    <w:p w:rsidR="00AE2049" w:rsidRPr="00D05B70" w:rsidRDefault="00AE2049" w:rsidP="00AE2049">
      <w:pPr>
        <w:jc w:val="both"/>
        <w:rPr>
          <w:sz w:val="18"/>
          <w:szCs w:val="18"/>
        </w:rPr>
      </w:pPr>
    </w:p>
    <w:p w:rsidR="00AE2049" w:rsidRPr="00D05B70" w:rsidRDefault="00AE2049" w:rsidP="00AE2049">
      <w:pPr>
        <w:jc w:val="both"/>
        <w:rPr>
          <w:sz w:val="18"/>
          <w:szCs w:val="18"/>
        </w:rPr>
      </w:pPr>
      <w:r w:rsidRPr="00D05B70">
        <w:rPr>
          <w:sz w:val="18"/>
          <w:szCs w:val="18"/>
        </w:rPr>
        <w:t>Megjegyzés: __________________________________________________________________</w:t>
      </w:r>
    </w:p>
    <w:p w:rsidR="00AE2049" w:rsidRPr="00434B24" w:rsidRDefault="00AE2049" w:rsidP="00AE2049">
      <w:pPr>
        <w:jc w:val="both"/>
        <w:rPr>
          <w:sz w:val="16"/>
          <w:szCs w:val="16"/>
        </w:rPr>
      </w:pPr>
    </w:p>
    <w:p w:rsidR="00AE2049" w:rsidRPr="00D05B70" w:rsidRDefault="00AE2049" w:rsidP="00AE2049">
      <w:pPr>
        <w:pBdr>
          <w:top w:val="single" w:sz="8" w:space="1" w:color="auto"/>
          <w:left w:val="single" w:sz="8" w:space="4" w:color="auto"/>
          <w:bottom w:val="single" w:sz="8" w:space="1" w:color="auto"/>
          <w:right w:val="single" w:sz="8" w:space="4" w:color="auto"/>
        </w:pBdr>
        <w:rPr>
          <w:b/>
          <w:sz w:val="18"/>
          <w:szCs w:val="18"/>
          <w:u w:val="single"/>
        </w:rPr>
      </w:pPr>
      <w:r w:rsidRPr="00D05B70">
        <w:rPr>
          <w:b/>
          <w:sz w:val="18"/>
          <w:szCs w:val="18"/>
          <w:u w:val="single"/>
        </w:rPr>
        <w:t>KÖLTSÉGSZÁMÍTÁS:</w:t>
      </w:r>
    </w:p>
    <w:p w:rsidR="00AE2049" w:rsidRPr="00D05B70" w:rsidRDefault="00AE2049" w:rsidP="00AE2049">
      <w:pPr>
        <w:pBdr>
          <w:top w:val="single" w:sz="8" w:space="1" w:color="auto"/>
          <w:left w:val="single" w:sz="8" w:space="4" w:color="auto"/>
          <w:bottom w:val="single" w:sz="8" w:space="1" w:color="auto"/>
          <w:right w:val="single" w:sz="8" w:space="4" w:color="auto"/>
        </w:pBdr>
        <w:jc w:val="center"/>
        <w:rPr>
          <w:b/>
          <w:sz w:val="18"/>
          <w:szCs w:val="18"/>
        </w:rPr>
      </w:pPr>
      <w:r w:rsidRPr="00D05B70">
        <w:rPr>
          <w:b/>
          <w:sz w:val="18"/>
          <w:szCs w:val="18"/>
        </w:rPr>
        <w:t xml:space="preserve">2704/B/1.,   2704/B/2.,   2704/B/3. hrsz. * </w:t>
      </w:r>
      <w:r w:rsidRPr="00D05B70">
        <w:rPr>
          <w:b/>
          <w:sz w:val="18"/>
          <w:szCs w:val="18"/>
        </w:rPr>
        <w:tab/>
      </w:r>
      <w:r w:rsidRPr="00D05B70">
        <w:rPr>
          <w:b/>
          <w:sz w:val="18"/>
          <w:szCs w:val="18"/>
        </w:rPr>
        <w:tab/>
      </w:r>
    </w:p>
    <w:p w:rsidR="00AE2049" w:rsidRDefault="00AE2049" w:rsidP="00AE2049">
      <w:pPr>
        <w:pBdr>
          <w:top w:val="single" w:sz="8" w:space="1" w:color="auto"/>
          <w:left w:val="single" w:sz="8" w:space="4" w:color="auto"/>
          <w:bottom w:val="single" w:sz="8" w:space="1" w:color="auto"/>
          <w:right w:val="single" w:sz="8" w:space="4" w:color="auto"/>
        </w:pBdr>
        <w:jc w:val="center"/>
        <w:rPr>
          <w:b/>
          <w:sz w:val="18"/>
          <w:szCs w:val="18"/>
        </w:rPr>
      </w:pPr>
    </w:p>
    <w:p w:rsidR="00AE2049" w:rsidRDefault="00AE2049" w:rsidP="00AE2049">
      <w:pPr>
        <w:pBdr>
          <w:top w:val="single" w:sz="8" w:space="1" w:color="auto"/>
          <w:left w:val="single" w:sz="8" w:space="4" w:color="auto"/>
          <w:bottom w:val="single" w:sz="8" w:space="1" w:color="auto"/>
          <w:right w:val="single" w:sz="8" w:space="4" w:color="auto"/>
        </w:pBdr>
        <w:jc w:val="center"/>
        <w:rPr>
          <w:b/>
          <w:sz w:val="18"/>
          <w:szCs w:val="18"/>
        </w:rPr>
      </w:pPr>
      <w:r w:rsidRPr="003F16D6">
        <w:rPr>
          <w:b/>
          <w:sz w:val="18"/>
          <w:szCs w:val="18"/>
        </w:rPr>
        <w:t>Üdülési díj:</w:t>
      </w:r>
      <w:r w:rsidRPr="003F16D6">
        <w:rPr>
          <w:b/>
          <w:sz w:val="18"/>
          <w:szCs w:val="18"/>
        </w:rPr>
        <w:tab/>
        <w:t>4.000 Ft X ____ nap / ingatlan = ______________ Ft</w:t>
      </w:r>
    </w:p>
    <w:p w:rsidR="00AE2049" w:rsidRDefault="00AE2049" w:rsidP="00AE2049">
      <w:pPr>
        <w:pBdr>
          <w:top w:val="single" w:sz="8" w:space="1" w:color="auto"/>
          <w:left w:val="single" w:sz="8" w:space="4" w:color="auto"/>
          <w:bottom w:val="single" w:sz="8" w:space="1" w:color="auto"/>
          <w:right w:val="single" w:sz="8" w:space="4" w:color="auto"/>
        </w:pBdr>
        <w:jc w:val="center"/>
        <w:rPr>
          <w:b/>
          <w:sz w:val="18"/>
          <w:szCs w:val="18"/>
        </w:rPr>
      </w:pPr>
    </w:p>
    <w:p w:rsidR="00AE2049" w:rsidRPr="00D05B70" w:rsidRDefault="00AE2049" w:rsidP="00AE2049">
      <w:pPr>
        <w:pBdr>
          <w:top w:val="single" w:sz="8" w:space="1" w:color="auto"/>
          <w:left w:val="single" w:sz="8" w:space="4" w:color="auto"/>
          <w:bottom w:val="single" w:sz="8" w:space="1" w:color="auto"/>
          <w:right w:val="single" w:sz="8" w:space="4" w:color="auto"/>
        </w:pBdr>
        <w:jc w:val="center"/>
        <w:rPr>
          <w:b/>
          <w:sz w:val="18"/>
          <w:szCs w:val="18"/>
        </w:rPr>
      </w:pPr>
      <w:r>
        <w:rPr>
          <w:b/>
          <w:sz w:val="18"/>
          <w:szCs w:val="18"/>
        </w:rPr>
        <w:t xml:space="preserve">Idegenforgalmi adó: </w:t>
      </w:r>
      <w:r>
        <w:rPr>
          <w:b/>
          <w:sz w:val="18"/>
          <w:szCs w:val="18"/>
        </w:rPr>
        <w:tab/>
        <w:t>____fő X ____ nap X _______Ft/fő/éj = ______________ Ft</w:t>
      </w:r>
    </w:p>
    <w:p w:rsidR="00AE2049" w:rsidRPr="00D05B70" w:rsidRDefault="00AE2049" w:rsidP="00AE2049">
      <w:pPr>
        <w:pBdr>
          <w:top w:val="single" w:sz="8" w:space="1" w:color="auto"/>
          <w:left w:val="single" w:sz="8" w:space="4" w:color="auto"/>
          <w:bottom w:val="single" w:sz="8" w:space="1" w:color="auto"/>
          <w:right w:val="single" w:sz="8" w:space="4" w:color="auto"/>
        </w:pBdr>
        <w:jc w:val="right"/>
        <w:rPr>
          <w:b/>
          <w:sz w:val="18"/>
          <w:szCs w:val="18"/>
        </w:rPr>
      </w:pPr>
    </w:p>
    <w:p w:rsidR="00AE2049" w:rsidRPr="00D05B70" w:rsidRDefault="00AE2049" w:rsidP="00AE2049">
      <w:pPr>
        <w:pBdr>
          <w:top w:val="single" w:sz="8" w:space="1" w:color="auto"/>
          <w:left w:val="single" w:sz="8" w:space="4" w:color="auto"/>
          <w:bottom w:val="single" w:sz="8" w:space="1" w:color="auto"/>
          <w:right w:val="single" w:sz="8" w:space="4" w:color="auto"/>
        </w:pBdr>
        <w:jc w:val="right"/>
        <w:rPr>
          <w:b/>
          <w:sz w:val="18"/>
          <w:szCs w:val="18"/>
        </w:rPr>
      </w:pPr>
      <w:r w:rsidRPr="00D05B70">
        <w:rPr>
          <w:b/>
          <w:sz w:val="18"/>
          <w:szCs w:val="18"/>
        </w:rPr>
        <w:t>*megfelelő aláhúzandó</w:t>
      </w:r>
    </w:p>
    <w:p w:rsidR="00AE2049" w:rsidRPr="00D05B70" w:rsidRDefault="00AE2049" w:rsidP="00AE2049">
      <w:pPr>
        <w:jc w:val="both"/>
        <w:rPr>
          <w:color w:val="FF0000"/>
          <w:sz w:val="18"/>
          <w:szCs w:val="18"/>
          <w:highlight w:val="yellow"/>
        </w:rPr>
      </w:pPr>
    </w:p>
    <w:p w:rsidR="00AE2049" w:rsidRDefault="00AE2049" w:rsidP="00AE2049">
      <w:pPr>
        <w:jc w:val="both"/>
        <w:rPr>
          <w:b/>
          <w:sz w:val="18"/>
          <w:szCs w:val="18"/>
          <w:u w:val="single"/>
        </w:rPr>
      </w:pPr>
      <w:r w:rsidRPr="00D05B70">
        <w:rPr>
          <w:b/>
          <w:sz w:val="18"/>
          <w:szCs w:val="18"/>
          <w:u w:val="single"/>
        </w:rPr>
        <w:t>Polgármesteri jóváhagyás:</w:t>
      </w:r>
    </w:p>
    <w:p w:rsidR="00AE2049" w:rsidRPr="00D05B70" w:rsidRDefault="00AE2049" w:rsidP="00AE2049">
      <w:pPr>
        <w:jc w:val="both"/>
        <w:rPr>
          <w:b/>
          <w:sz w:val="18"/>
          <w:szCs w:val="18"/>
          <w:u w:val="single"/>
        </w:rPr>
      </w:pPr>
    </w:p>
    <w:p w:rsidR="00AE2049" w:rsidRDefault="00AE2049" w:rsidP="00AE2049">
      <w:pPr>
        <w:jc w:val="both"/>
        <w:rPr>
          <w:sz w:val="18"/>
          <w:szCs w:val="18"/>
        </w:rPr>
      </w:pPr>
      <w:r>
        <w:rPr>
          <w:sz w:val="18"/>
          <w:szCs w:val="18"/>
        </w:rPr>
        <w:t xml:space="preserve">Kérelmező </w:t>
      </w:r>
      <w:r w:rsidRPr="00D05B70">
        <w:rPr>
          <w:sz w:val="18"/>
          <w:szCs w:val="18"/>
        </w:rPr>
        <w:t xml:space="preserve"> üdülését</w:t>
      </w:r>
      <w:r>
        <w:rPr>
          <w:sz w:val="18"/>
          <w:szCs w:val="18"/>
        </w:rPr>
        <w:t xml:space="preserve"> az. ………… számú apartmanban </w:t>
      </w:r>
      <w:r w:rsidRPr="00D05B70">
        <w:rPr>
          <w:sz w:val="18"/>
          <w:szCs w:val="18"/>
        </w:rPr>
        <w:tab/>
        <w:t xml:space="preserve"> 20___. ____________ hó _____-tól </w:t>
      </w:r>
    </w:p>
    <w:p w:rsidR="00AE2049" w:rsidRDefault="00AE2049" w:rsidP="00AE2049">
      <w:pPr>
        <w:jc w:val="both"/>
        <w:rPr>
          <w:sz w:val="18"/>
          <w:szCs w:val="18"/>
        </w:rPr>
      </w:pPr>
    </w:p>
    <w:p w:rsidR="00AE2049" w:rsidRDefault="00AE2049" w:rsidP="00AE2049">
      <w:pPr>
        <w:jc w:val="both"/>
        <w:rPr>
          <w:sz w:val="18"/>
          <w:szCs w:val="18"/>
        </w:rPr>
      </w:pPr>
      <w:r w:rsidRPr="00D05B70">
        <w:rPr>
          <w:sz w:val="18"/>
          <w:szCs w:val="18"/>
        </w:rPr>
        <w:t>_______________ hó ____-ig</w:t>
      </w:r>
      <w:r>
        <w:rPr>
          <w:sz w:val="18"/>
          <w:szCs w:val="18"/>
        </w:rPr>
        <w:t xml:space="preserve"> </w:t>
      </w:r>
      <w:r w:rsidRPr="00D05B70">
        <w:rPr>
          <w:sz w:val="18"/>
          <w:szCs w:val="18"/>
        </w:rPr>
        <w:t>engedélyezem.</w:t>
      </w:r>
    </w:p>
    <w:p w:rsidR="00AE2049" w:rsidRPr="00D05B70" w:rsidRDefault="00AE2049" w:rsidP="00AE2049">
      <w:pPr>
        <w:jc w:val="both"/>
        <w:rPr>
          <w:sz w:val="18"/>
          <w:szCs w:val="18"/>
        </w:rPr>
      </w:pPr>
    </w:p>
    <w:p w:rsidR="00AE2049" w:rsidRPr="00D05B70" w:rsidRDefault="00AE2049" w:rsidP="00AE2049">
      <w:pPr>
        <w:jc w:val="both"/>
        <w:rPr>
          <w:sz w:val="18"/>
          <w:szCs w:val="18"/>
        </w:rPr>
      </w:pPr>
      <w:r w:rsidRPr="00D05B70">
        <w:rPr>
          <w:sz w:val="18"/>
          <w:szCs w:val="18"/>
        </w:rPr>
        <w:t>Bácsalmás, 20……. ………………  ……</w:t>
      </w:r>
    </w:p>
    <w:p w:rsidR="00AE2049" w:rsidRPr="00D05B70" w:rsidRDefault="00AE2049" w:rsidP="00AE2049">
      <w:pPr>
        <w:jc w:val="both"/>
        <w:rPr>
          <w:sz w:val="18"/>
          <w:szCs w:val="18"/>
        </w:rPr>
      </w:pPr>
    </w:p>
    <w:p w:rsidR="00AE2049" w:rsidRPr="00D05B70" w:rsidRDefault="00AE2049" w:rsidP="00AE2049">
      <w:pPr>
        <w:jc w:val="both"/>
        <w:rPr>
          <w:sz w:val="18"/>
          <w:szCs w:val="18"/>
        </w:rPr>
      </w:pPr>
      <w:r w:rsidRPr="00D05B70">
        <w:rPr>
          <w:sz w:val="18"/>
          <w:szCs w:val="18"/>
        </w:rPr>
        <w:t xml:space="preserve"> PH. </w:t>
      </w:r>
      <w:r w:rsidRPr="00D05B70">
        <w:rPr>
          <w:sz w:val="18"/>
          <w:szCs w:val="18"/>
        </w:rPr>
        <w:tab/>
      </w:r>
      <w:r w:rsidRPr="00D05B70">
        <w:rPr>
          <w:sz w:val="18"/>
          <w:szCs w:val="18"/>
        </w:rPr>
        <w:tab/>
      </w:r>
      <w:r>
        <w:rPr>
          <w:sz w:val="18"/>
          <w:szCs w:val="18"/>
        </w:rPr>
        <w:t xml:space="preserve"> </w:t>
      </w:r>
      <w:r w:rsidRPr="00D05B70">
        <w:rPr>
          <w:sz w:val="18"/>
          <w:szCs w:val="18"/>
        </w:rPr>
        <w:t>________________</w:t>
      </w:r>
    </w:p>
    <w:p w:rsidR="00AE2049" w:rsidRPr="00B73E88" w:rsidRDefault="00AE2049" w:rsidP="00AE2049">
      <w:pPr>
        <w:jc w:val="both"/>
      </w:pPr>
      <w:r w:rsidRPr="00D05B70">
        <w:rPr>
          <w:sz w:val="18"/>
          <w:szCs w:val="18"/>
        </w:rPr>
        <w:t xml:space="preserve">              </w:t>
      </w:r>
      <w:r>
        <w:rPr>
          <w:sz w:val="18"/>
          <w:szCs w:val="18"/>
        </w:rPr>
        <w:t xml:space="preserve">                          polgármester”</w:t>
      </w:r>
    </w:p>
    <w:p w:rsidR="00AE2049" w:rsidRDefault="00AE2049" w:rsidP="00AE2049">
      <w:pPr>
        <w:jc w:val="both"/>
      </w:pPr>
    </w:p>
    <w:p w:rsidR="00AE2049" w:rsidRPr="00AA537B" w:rsidRDefault="00AE2049" w:rsidP="00AE2049">
      <w:pPr>
        <w:jc w:val="both"/>
        <w:rPr>
          <w:sz w:val="21"/>
          <w:szCs w:val="21"/>
        </w:rPr>
      </w:pPr>
      <w:r w:rsidRPr="00AA537B">
        <w:rPr>
          <w:sz w:val="21"/>
          <w:szCs w:val="21"/>
        </w:rPr>
        <w:t>Az Üdülési Szabályzat egyéb pontjai nem módosulnak, változatlanul érvényben maradnak.</w:t>
      </w:r>
    </w:p>
    <w:p w:rsidR="00AE2049" w:rsidRPr="00AA537B" w:rsidRDefault="00AE2049" w:rsidP="00AE2049">
      <w:pPr>
        <w:jc w:val="both"/>
        <w:rPr>
          <w:sz w:val="21"/>
          <w:szCs w:val="21"/>
        </w:rPr>
      </w:pPr>
    </w:p>
    <w:p w:rsidR="00AE2049" w:rsidRDefault="00AE2049" w:rsidP="00AE2049">
      <w:pPr>
        <w:jc w:val="both"/>
        <w:rPr>
          <w:sz w:val="21"/>
          <w:szCs w:val="21"/>
        </w:rPr>
      </w:pPr>
      <w:r w:rsidRPr="00AA537B">
        <w:rPr>
          <w:sz w:val="21"/>
          <w:szCs w:val="21"/>
        </w:rPr>
        <w:t>Bácsalmás, 2019. február 26.</w:t>
      </w:r>
    </w:p>
    <w:p w:rsidR="00AE2049" w:rsidRPr="00AE2049" w:rsidRDefault="00AE2049" w:rsidP="00AE2049">
      <w:pPr>
        <w:jc w:val="both"/>
        <w:rPr>
          <w:sz w:val="16"/>
          <w:szCs w:val="16"/>
        </w:rPr>
      </w:pPr>
    </w:p>
    <w:p w:rsidR="00AE2049" w:rsidRDefault="00AE2049" w:rsidP="00AE2049">
      <w:pPr>
        <w:ind w:left="5954"/>
        <w:jc w:val="center"/>
        <w:rPr>
          <w:sz w:val="21"/>
          <w:szCs w:val="21"/>
        </w:rPr>
      </w:pPr>
      <w:r>
        <w:rPr>
          <w:sz w:val="21"/>
          <w:szCs w:val="21"/>
        </w:rPr>
        <w:t>Németh Balázs</w:t>
      </w:r>
    </w:p>
    <w:p w:rsidR="00AE2049" w:rsidRPr="00AA537B" w:rsidRDefault="00AE2049" w:rsidP="00AE2049">
      <w:pPr>
        <w:ind w:left="5954"/>
        <w:jc w:val="center"/>
        <w:rPr>
          <w:sz w:val="21"/>
          <w:szCs w:val="21"/>
        </w:rPr>
      </w:pPr>
      <w:r>
        <w:rPr>
          <w:sz w:val="21"/>
          <w:szCs w:val="21"/>
        </w:rPr>
        <w:t>polgármester</w:t>
      </w:r>
    </w:p>
    <w:p w:rsidR="00AE2049" w:rsidRDefault="00AE2049" w:rsidP="001508FD">
      <w:pPr>
        <w:jc w:val="both"/>
        <w:sectPr w:rsidR="00AE2049" w:rsidSect="00AE2049">
          <w:pgSz w:w="11906" w:h="16838" w:code="9"/>
          <w:pgMar w:top="680" w:right="1134" w:bottom="567" w:left="1418" w:header="510" w:footer="510" w:gutter="0"/>
          <w:cols w:space="708"/>
          <w:titlePg/>
          <w:docGrid w:linePitch="360"/>
        </w:sectPr>
      </w:pPr>
    </w:p>
    <w:p w:rsidR="001F1AF6" w:rsidRPr="00AC40E6" w:rsidRDefault="001F1AF6" w:rsidP="001F1AF6">
      <w:pPr>
        <w:widowControl w:val="0"/>
        <w:jc w:val="center"/>
        <w:rPr>
          <w:i/>
          <w:u w:val="single"/>
        </w:rPr>
      </w:pPr>
      <w:r>
        <w:rPr>
          <w:i/>
          <w:u w:val="single"/>
        </w:rPr>
        <w:t>5. m</w:t>
      </w:r>
      <w:r w:rsidRPr="00AC40E6">
        <w:rPr>
          <w:i/>
          <w:u w:val="single"/>
        </w:rPr>
        <w:t>elléklet Bácsalmás Város Önkormá</w:t>
      </w:r>
      <w:r>
        <w:rPr>
          <w:i/>
          <w:u w:val="single"/>
        </w:rPr>
        <w:t>nyzatának Képviselő-testülete 3</w:t>
      </w:r>
      <w:r w:rsidRPr="00AC40E6">
        <w:rPr>
          <w:i/>
          <w:u w:val="single"/>
        </w:rPr>
        <w:t>/201</w:t>
      </w:r>
      <w:r>
        <w:rPr>
          <w:i/>
          <w:u w:val="single"/>
        </w:rPr>
        <w:t>9</w:t>
      </w:r>
      <w:r w:rsidRPr="00AC40E6">
        <w:rPr>
          <w:i/>
          <w:u w:val="single"/>
        </w:rPr>
        <w:t>. számú,</w:t>
      </w:r>
    </w:p>
    <w:p w:rsidR="001F1AF6" w:rsidRDefault="001F1AF6" w:rsidP="001F1AF6">
      <w:pPr>
        <w:widowControl w:val="0"/>
        <w:jc w:val="center"/>
      </w:pPr>
      <w:r w:rsidRPr="00AC40E6">
        <w:rPr>
          <w:i/>
          <w:u w:val="single"/>
        </w:rPr>
        <w:t>201</w:t>
      </w:r>
      <w:r>
        <w:rPr>
          <w:i/>
          <w:u w:val="single"/>
        </w:rPr>
        <w:t>9</w:t>
      </w:r>
      <w:r w:rsidRPr="00AC40E6">
        <w:rPr>
          <w:i/>
          <w:u w:val="single"/>
        </w:rPr>
        <w:t xml:space="preserve">. </w:t>
      </w:r>
      <w:r>
        <w:rPr>
          <w:i/>
          <w:u w:val="single"/>
        </w:rPr>
        <w:t>február 26-án</w:t>
      </w:r>
      <w:r w:rsidRPr="00AC40E6">
        <w:rPr>
          <w:i/>
          <w:u w:val="single"/>
        </w:rPr>
        <w:t xml:space="preserve"> megtartott nyílt ülésének jegyzőkönyvéhez</w:t>
      </w:r>
    </w:p>
    <w:p w:rsidR="00DD75AA" w:rsidRDefault="00DD75AA" w:rsidP="001508FD">
      <w:pPr>
        <w:jc w:val="both"/>
      </w:pPr>
    </w:p>
    <w:p w:rsidR="001F1AF6" w:rsidRDefault="001F1AF6" w:rsidP="001508FD">
      <w:pPr>
        <w:jc w:val="both"/>
      </w:pPr>
    </w:p>
    <w:p w:rsidR="00AC306D" w:rsidRPr="009E6DB8" w:rsidRDefault="00AC306D" w:rsidP="00AC306D">
      <w:pPr>
        <w:widowControl w:val="0"/>
        <w:jc w:val="center"/>
        <w:rPr>
          <w:i/>
          <w:u w:val="single"/>
        </w:rPr>
      </w:pPr>
      <w:r>
        <w:rPr>
          <w:i/>
          <w:u w:val="single"/>
        </w:rPr>
        <w:t>Melléklet a 41/2019. (II. 26.) Bácsalmás v. öh. jelölésű határozathoz</w:t>
      </w:r>
    </w:p>
    <w:p w:rsidR="00AC306D" w:rsidRDefault="00AC306D" w:rsidP="00AC306D">
      <w:pPr>
        <w:widowControl w:val="0"/>
        <w:jc w:val="both"/>
      </w:pPr>
    </w:p>
    <w:p w:rsidR="00AC306D" w:rsidRPr="009E6DB8" w:rsidRDefault="00AC306D" w:rsidP="00AC306D">
      <w:pPr>
        <w:pStyle w:val="Cmsor1"/>
        <w:jc w:val="center"/>
        <w:rPr>
          <w:rFonts w:ascii="Arial" w:hAnsi="Arial" w:cs="Arial"/>
          <w:sz w:val="20"/>
          <w:szCs w:val="20"/>
        </w:rPr>
      </w:pPr>
      <w:r w:rsidRPr="009E6DB8">
        <w:rPr>
          <w:rFonts w:ascii="Arial" w:hAnsi="Arial" w:cs="Arial"/>
          <w:sz w:val="20"/>
          <w:szCs w:val="20"/>
        </w:rPr>
        <w:t>BÉRLETI SZERZŐDÉS</w:t>
      </w:r>
    </w:p>
    <w:p w:rsidR="00AC306D" w:rsidRPr="009E6DB8" w:rsidRDefault="00AC306D" w:rsidP="00AC306D">
      <w:pPr>
        <w:jc w:val="center"/>
        <w:rPr>
          <w:b/>
          <w:sz w:val="20"/>
          <w:szCs w:val="20"/>
        </w:rPr>
      </w:pPr>
      <w:r w:rsidRPr="009E6DB8">
        <w:rPr>
          <w:b/>
          <w:sz w:val="20"/>
          <w:szCs w:val="20"/>
        </w:rPr>
        <w:t>és</w:t>
      </w:r>
    </w:p>
    <w:p w:rsidR="00AC306D" w:rsidRPr="009E6DB8" w:rsidRDefault="00AC306D" w:rsidP="00AC306D">
      <w:pPr>
        <w:jc w:val="center"/>
        <w:rPr>
          <w:b/>
          <w:sz w:val="20"/>
          <w:szCs w:val="20"/>
        </w:rPr>
      </w:pPr>
    </w:p>
    <w:p w:rsidR="00AC306D" w:rsidRPr="009E6DB8" w:rsidRDefault="00AC306D" w:rsidP="00AC306D">
      <w:pPr>
        <w:jc w:val="center"/>
        <w:rPr>
          <w:b/>
          <w:sz w:val="20"/>
          <w:szCs w:val="20"/>
        </w:rPr>
      </w:pPr>
      <w:r w:rsidRPr="009E6DB8">
        <w:rPr>
          <w:b/>
          <w:sz w:val="20"/>
          <w:szCs w:val="20"/>
        </w:rPr>
        <w:t>VÉTELI JOGOT ALAPÍTÓ MEGÁLLAPODÁS TERVEZET</w:t>
      </w:r>
    </w:p>
    <w:p w:rsidR="00AC306D" w:rsidRPr="009E6DB8" w:rsidRDefault="00AC306D" w:rsidP="00AC306D">
      <w:pPr>
        <w:rPr>
          <w:sz w:val="20"/>
          <w:szCs w:val="20"/>
        </w:rPr>
      </w:pPr>
    </w:p>
    <w:p w:rsidR="00AC306D" w:rsidRPr="009E6DB8" w:rsidRDefault="00AC306D" w:rsidP="00AC306D">
      <w:pPr>
        <w:rPr>
          <w:sz w:val="20"/>
          <w:szCs w:val="20"/>
        </w:rPr>
      </w:pPr>
    </w:p>
    <w:p w:rsidR="00AC306D" w:rsidRPr="009E6DB8" w:rsidRDefault="00AC306D" w:rsidP="00AC306D">
      <w:pPr>
        <w:jc w:val="both"/>
        <w:rPr>
          <w:sz w:val="19"/>
          <w:szCs w:val="19"/>
        </w:rPr>
      </w:pPr>
      <w:r w:rsidRPr="009E6DB8">
        <w:rPr>
          <w:sz w:val="19"/>
          <w:szCs w:val="19"/>
        </w:rPr>
        <w:t>,amely létrejött egyrészről</w:t>
      </w:r>
      <w:r w:rsidRPr="009E6DB8">
        <w:rPr>
          <w:b/>
          <w:sz w:val="19"/>
          <w:szCs w:val="19"/>
        </w:rPr>
        <w:t xml:space="preserve"> Bácsalmás Város Önkormányzata</w:t>
      </w:r>
      <w:r w:rsidRPr="009E6DB8">
        <w:rPr>
          <w:sz w:val="19"/>
          <w:szCs w:val="19"/>
        </w:rPr>
        <w:t xml:space="preserve"> (székhely: 6430 Bácsalmás, Gróf Teleki J. u. 4-8.; törzskönyvi azonosító szám: 724320; adószám: 15724320-2-03; statisztikai számjel: 15724320-8411-321-03; teljesítésre nyitva álló bankszámlaszám: 51000015-10009990-00000000, képviseletében </w:t>
      </w:r>
      <w:r w:rsidRPr="009E6DB8">
        <w:rPr>
          <w:b/>
          <w:sz w:val="19"/>
          <w:szCs w:val="19"/>
        </w:rPr>
        <w:t>Németh Balázs polgármester)</w:t>
      </w:r>
      <w:r w:rsidRPr="009E6DB8">
        <w:rPr>
          <w:sz w:val="19"/>
          <w:szCs w:val="19"/>
        </w:rPr>
        <w:t>, mint bérbeadó, és mint eladó, azaz tulajdonosként a vételi jog kötelezettje (</w:t>
      </w:r>
      <w:r w:rsidRPr="009E6DB8">
        <w:rPr>
          <w:b/>
          <w:sz w:val="19"/>
          <w:szCs w:val="19"/>
        </w:rPr>
        <w:t>a továbbiakban: Bérbeadó</w:t>
      </w:r>
      <w:r w:rsidRPr="009E6DB8">
        <w:rPr>
          <w:sz w:val="19"/>
          <w:szCs w:val="19"/>
        </w:rPr>
        <w:t>),</w:t>
      </w:r>
    </w:p>
    <w:p w:rsidR="00AC306D" w:rsidRPr="009E6DB8" w:rsidRDefault="00AC306D" w:rsidP="00AC306D">
      <w:pPr>
        <w:rPr>
          <w:sz w:val="19"/>
          <w:szCs w:val="19"/>
        </w:rPr>
      </w:pPr>
    </w:p>
    <w:p w:rsidR="00AC306D" w:rsidRPr="009E6DB8" w:rsidRDefault="00AC306D" w:rsidP="00AC306D">
      <w:pPr>
        <w:jc w:val="both"/>
        <w:rPr>
          <w:sz w:val="19"/>
          <w:szCs w:val="19"/>
        </w:rPr>
      </w:pPr>
      <w:r w:rsidRPr="009E6DB8">
        <w:rPr>
          <w:sz w:val="19"/>
          <w:szCs w:val="19"/>
        </w:rPr>
        <w:t xml:space="preserve">másrészről a </w:t>
      </w:r>
      <w:r w:rsidRPr="009E6DB8">
        <w:rPr>
          <w:b/>
          <w:sz w:val="19"/>
          <w:szCs w:val="19"/>
        </w:rPr>
        <w:t xml:space="preserve">C.TESSILE Könnyűipari és Kereskedelmi </w:t>
      </w:r>
      <w:r w:rsidRPr="009E6DB8">
        <w:rPr>
          <w:b/>
          <w:bCs/>
          <w:sz w:val="19"/>
          <w:szCs w:val="19"/>
        </w:rPr>
        <w:t xml:space="preserve">Korlátolt Felelősségű Társaság </w:t>
      </w:r>
      <w:r w:rsidRPr="009E6DB8">
        <w:rPr>
          <w:sz w:val="19"/>
          <w:szCs w:val="19"/>
        </w:rPr>
        <w:t xml:space="preserve">(székhely: 1056 Budapest, Váci utca 81. 4. em.; cégjegyzékszáma: 01-09-943580; statisztikai számjel: 11740528-1320-113-01; adószám: 11740528-2-41; teljesítésre nyitva-álló bankszámlaszám: 10918001-00000068-72390009; képviselő: </w:t>
      </w:r>
      <w:r w:rsidRPr="009E6DB8">
        <w:rPr>
          <w:b/>
          <w:sz w:val="19"/>
          <w:szCs w:val="19"/>
        </w:rPr>
        <w:t>Göncz Zsuzsanna ügyvezető</w:t>
      </w:r>
      <w:r w:rsidRPr="009E6DB8">
        <w:rPr>
          <w:sz w:val="19"/>
          <w:szCs w:val="19"/>
        </w:rPr>
        <w:t xml:space="preserve">), mint bérlő, és mint vevő, azaz a vételi jog jogosultja </w:t>
      </w:r>
      <w:r w:rsidRPr="009E6DB8">
        <w:rPr>
          <w:b/>
          <w:sz w:val="19"/>
          <w:szCs w:val="19"/>
        </w:rPr>
        <w:t>(továbbiakban: Bérlő)</w:t>
      </w:r>
      <w:r w:rsidRPr="009E6DB8">
        <w:rPr>
          <w:b/>
          <w:sz w:val="19"/>
          <w:szCs w:val="19"/>
        </w:rPr>
        <w:tab/>
      </w:r>
    </w:p>
    <w:p w:rsidR="00AC306D" w:rsidRPr="009E6DB8" w:rsidRDefault="00AC306D" w:rsidP="00AC306D">
      <w:pPr>
        <w:rPr>
          <w:sz w:val="19"/>
          <w:szCs w:val="19"/>
        </w:rPr>
      </w:pPr>
    </w:p>
    <w:p w:rsidR="00AC306D" w:rsidRPr="009E6DB8" w:rsidRDefault="00AC306D" w:rsidP="00AC306D">
      <w:pPr>
        <w:rPr>
          <w:sz w:val="19"/>
          <w:szCs w:val="19"/>
        </w:rPr>
      </w:pPr>
      <w:r w:rsidRPr="009E6DB8">
        <w:rPr>
          <w:sz w:val="19"/>
          <w:szCs w:val="19"/>
        </w:rPr>
        <w:t>között az alulírott helyen és időben, az alábbi feltételek szerint:</w:t>
      </w:r>
    </w:p>
    <w:p w:rsidR="00AC306D" w:rsidRPr="009E6DB8" w:rsidRDefault="00AC306D" w:rsidP="00AC306D">
      <w:pPr>
        <w:rPr>
          <w:sz w:val="19"/>
          <w:szCs w:val="19"/>
        </w:rPr>
      </w:pPr>
    </w:p>
    <w:p w:rsidR="00AC306D" w:rsidRPr="009E6DB8" w:rsidRDefault="00AC306D" w:rsidP="00AC306D">
      <w:pPr>
        <w:jc w:val="center"/>
        <w:rPr>
          <w:b/>
          <w:sz w:val="19"/>
          <w:szCs w:val="19"/>
        </w:rPr>
      </w:pPr>
      <w:r w:rsidRPr="009E6DB8">
        <w:rPr>
          <w:b/>
          <w:sz w:val="19"/>
          <w:szCs w:val="19"/>
        </w:rPr>
        <w:t>I.</w:t>
      </w:r>
    </w:p>
    <w:p w:rsidR="00AC306D" w:rsidRPr="009E6DB8" w:rsidRDefault="00AC306D" w:rsidP="00AC306D">
      <w:pPr>
        <w:jc w:val="center"/>
        <w:rPr>
          <w:b/>
          <w:sz w:val="19"/>
          <w:szCs w:val="19"/>
        </w:rPr>
      </w:pPr>
      <w:r w:rsidRPr="009E6DB8">
        <w:rPr>
          <w:b/>
          <w:sz w:val="19"/>
          <w:szCs w:val="19"/>
        </w:rPr>
        <w:t>Bérleti rendelkezések</w:t>
      </w:r>
    </w:p>
    <w:p w:rsidR="00AC306D" w:rsidRPr="009E6DB8" w:rsidRDefault="00AC306D" w:rsidP="00AC306D">
      <w:pPr>
        <w:rPr>
          <w:sz w:val="19"/>
          <w:szCs w:val="19"/>
        </w:rPr>
      </w:pPr>
    </w:p>
    <w:p w:rsidR="00AC306D" w:rsidRPr="009E6DB8" w:rsidRDefault="00AC306D" w:rsidP="00AC306D">
      <w:pPr>
        <w:numPr>
          <w:ilvl w:val="0"/>
          <w:numId w:val="5"/>
        </w:numPr>
        <w:jc w:val="both"/>
        <w:rPr>
          <w:sz w:val="19"/>
          <w:szCs w:val="19"/>
        </w:rPr>
      </w:pPr>
      <w:r w:rsidRPr="009E6DB8">
        <w:rPr>
          <w:sz w:val="19"/>
          <w:szCs w:val="19"/>
        </w:rPr>
        <w:t xml:space="preserve">Bérbeadó kijelenti és szavatolja, hogy a Bács-Kiskun Megyei Kormányhivatal Bácsalmási Járási Hivatal Földhivatali Osztályánál </w:t>
      </w:r>
      <w:r w:rsidRPr="009E6DB8">
        <w:rPr>
          <w:b/>
          <w:sz w:val="19"/>
          <w:szCs w:val="19"/>
        </w:rPr>
        <w:t>Bácsalmási</w:t>
      </w:r>
      <w:r w:rsidRPr="009E6DB8">
        <w:rPr>
          <w:sz w:val="19"/>
          <w:szCs w:val="19"/>
        </w:rPr>
        <w:t xml:space="preserve"> </w:t>
      </w:r>
      <w:r w:rsidRPr="009E6DB8">
        <w:rPr>
          <w:b/>
          <w:sz w:val="19"/>
          <w:szCs w:val="19"/>
        </w:rPr>
        <w:t>belterületi 1716/7 hrsz.</w:t>
      </w:r>
      <w:r w:rsidRPr="009E6DB8">
        <w:rPr>
          <w:sz w:val="19"/>
          <w:szCs w:val="19"/>
        </w:rPr>
        <w:t xml:space="preserve"> alatt felvett, az ingatlan-nyilvántartásban kivett beépítetlen terület művelési ágban nyilvántartott 9763 m</w:t>
      </w:r>
      <w:r w:rsidRPr="009E6DB8">
        <w:rPr>
          <w:sz w:val="19"/>
          <w:szCs w:val="19"/>
          <w:vertAlign w:val="superscript"/>
        </w:rPr>
        <w:t>2</w:t>
      </w:r>
      <w:r w:rsidRPr="009E6DB8">
        <w:rPr>
          <w:sz w:val="19"/>
          <w:szCs w:val="19"/>
        </w:rPr>
        <w:t xml:space="preserve"> összterületű ingatlan (továbbiakban: </w:t>
      </w:r>
      <w:r w:rsidRPr="009E6DB8">
        <w:rPr>
          <w:b/>
          <w:sz w:val="19"/>
          <w:szCs w:val="19"/>
        </w:rPr>
        <w:t>Bérlemény</w:t>
      </w:r>
      <w:r w:rsidRPr="009E6DB8">
        <w:rPr>
          <w:sz w:val="19"/>
          <w:szCs w:val="19"/>
        </w:rPr>
        <w:t>) 1/1 arányú tulajdoni hányadával rendelkezik.</w:t>
      </w:r>
    </w:p>
    <w:p w:rsidR="00AC306D" w:rsidRPr="009E6DB8" w:rsidRDefault="00AC306D" w:rsidP="00AC306D">
      <w:pPr>
        <w:ind w:left="360"/>
        <w:jc w:val="both"/>
        <w:rPr>
          <w:sz w:val="19"/>
          <w:szCs w:val="19"/>
        </w:rPr>
      </w:pPr>
      <w:r w:rsidRPr="009E6DB8">
        <w:rPr>
          <w:sz w:val="19"/>
          <w:szCs w:val="19"/>
        </w:rPr>
        <w:t>A tulajdoni lapon az NKM Áramhálózati Kft. javára (törzsszám: 13792679; cím: 6724 Szeged, Kossuth Lajos sgt. 64-66) 677m2 területre 31348/5/2018. 02. 26. számon bejegyzett vezetékjoga szerepel, egyéb széljegy nem található, további hatályos bejegyzést a tulajdoni lap nem tartalmaz.</w:t>
      </w:r>
    </w:p>
    <w:p w:rsidR="00AC306D" w:rsidRPr="009E6DB8" w:rsidRDefault="00AC306D" w:rsidP="00AC306D">
      <w:pPr>
        <w:ind w:left="360"/>
        <w:jc w:val="both"/>
        <w:rPr>
          <w:sz w:val="19"/>
          <w:szCs w:val="19"/>
        </w:rPr>
      </w:pPr>
    </w:p>
    <w:p w:rsidR="00AC306D" w:rsidRPr="009E6DB8" w:rsidRDefault="00AC306D" w:rsidP="00AC306D">
      <w:pPr>
        <w:numPr>
          <w:ilvl w:val="0"/>
          <w:numId w:val="5"/>
        </w:numPr>
        <w:jc w:val="both"/>
        <w:rPr>
          <w:sz w:val="19"/>
          <w:szCs w:val="19"/>
        </w:rPr>
      </w:pPr>
      <w:r w:rsidRPr="009E6DB8">
        <w:rPr>
          <w:sz w:val="19"/>
          <w:szCs w:val="19"/>
        </w:rPr>
        <w:t>Bérbeadó bérbe adja, Bérlő pedig bérbe veszi a Bérleményt. Bérbeadó a bérleti jogviszony teljes időtartama alatt jótáll azért, hogy Bérlő a Bérleményt korlátozás nélkül, akadálymentesen használhatja, és a Bérlemény a jelen szerződésben meghatározott cél rendeltetésszerű megvalósítására alkalmas lesz.</w:t>
      </w:r>
    </w:p>
    <w:p w:rsidR="00AC306D" w:rsidRPr="009E6DB8" w:rsidRDefault="00AC306D" w:rsidP="00AC306D">
      <w:pPr>
        <w:jc w:val="both"/>
        <w:rPr>
          <w:sz w:val="19"/>
          <w:szCs w:val="19"/>
        </w:rPr>
      </w:pPr>
    </w:p>
    <w:p w:rsidR="00AC306D" w:rsidRPr="009E6DB8" w:rsidRDefault="00AC306D" w:rsidP="00AC306D">
      <w:pPr>
        <w:numPr>
          <w:ilvl w:val="0"/>
          <w:numId w:val="5"/>
        </w:numPr>
        <w:jc w:val="both"/>
        <w:rPr>
          <w:b/>
          <w:sz w:val="19"/>
          <w:szCs w:val="19"/>
        </w:rPr>
      </w:pPr>
      <w:r w:rsidRPr="009E6DB8">
        <w:rPr>
          <w:sz w:val="19"/>
          <w:szCs w:val="19"/>
        </w:rPr>
        <w:t xml:space="preserve">Bérlő a Bérleményt </w:t>
      </w:r>
      <w:r w:rsidRPr="009E6DB8">
        <w:rPr>
          <w:b/>
          <w:sz w:val="19"/>
          <w:szCs w:val="19"/>
        </w:rPr>
        <w:t xml:space="preserve">textilszövő üzem építése és a hozzá kapcsolódó egyéb tevékenységek folytatása céljából veszi bérbe. A használati cél megváltoztatása bérbeadó hozzájárulásával lehetséges. </w:t>
      </w:r>
    </w:p>
    <w:p w:rsidR="00AC306D" w:rsidRPr="009E6DB8" w:rsidRDefault="00AC306D" w:rsidP="00AC306D">
      <w:pPr>
        <w:ind w:left="360"/>
        <w:jc w:val="both"/>
        <w:rPr>
          <w:sz w:val="19"/>
          <w:szCs w:val="19"/>
        </w:rPr>
      </w:pPr>
      <w:r w:rsidRPr="009E6DB8">
        <w:rPr>
          <w:sz w:val="19"/>
          <w:szCs w:val="19"/>
        </w:rPr>
        <w:t>Bérbeadó mindenkor köteles a használati cél megvalósításához szükséges tulajdonosi/bérbeadói hozzájárulásokat Bérlő részére kiállítani, így különösen a Bérlő tevékenységéhez esetlegesen szükséges hatósági engedélyek beszerzése érdekében. Bérbeadó jelen szerződés aláírásával megadja hozzájárulását ahhoz is, hogy a Bérlő a cégbíróság felé a Bérleményt, mint fióktelepet vagy telephelyet bejelentse.</w:t>
      </w:r>
    </w:p>
    <w:p w:rsidR="00AC306D" w:rsidRPr="009E6DB8" w:rsidRDefault="00AC306D" w:rsidP="00AC306D">
      <w:pPr>
        <w:ind w:left="360"/>
        <w:jc w:val="both"/>
        <w:rPr>
          <w:sz w:val="19"/>
          <w:szCs w:val="19"/>
        </w:rPr>
      </w:pPr>
      <w:r w:rsidRPr="009E6DB8">
        <w:rPr>
          <w:sz w:val="19"/>
          <w:szCs w:val="19"/>
        </w:rPr>
        <w:t xml:space="preserve">Felek megállapodnak, hogy felépítésre kerülő épület a Bérlő tulajdonát képezi. A Bérbeadó köteles az épület használatba vételét követően a szükséges nyilatkozatait kiadni annak érdekében, hogy az épület az ingatlan-nyilvántartásban önálló épületként bejegyzésre kerüljön. Felek tudomással rendelkeznek arról, hogy a telekre földhasználati jog kerül ez esetben bejegyzésre, mely az egész ingatlant terheli. </w:t>
      </w:r>
    </w:p>
    <w:p w:rsidR="00AC306D" w:rsidRPr="009E6DB8" w:rsidRDefault="00AC306D" w:rsidP="00AC306D">
      <w:pPr>
        <w:ind w:left="360"/>
        <w:jc w:val="both"/>
        <w:rPr>
          <w:sz w:val="19"/>
          <w:szCs w:val="19"/>
        </w:rPr>
      </w:pPr>
    </w:p>
    <w:p w:rsidR="00AC306D" w:rsidRPr="009E6DB8" w:rsidRDefault="00AC306D" w:rsidP="00AC306D">
      <w:pPr>
        <w:numPr>
          <w:ilvl w:val="0"/>
          <w:numId w:val="5"/>
        </w:numPr>
        <w:jc w:val="both"/>
        <w:rPr>
          <w:sz w:val="19"/>
          <w:szCs w:val="19"/>
        </w:rPr>
      </w:pPr>
      <w:r w:rsidRPr="009E6DB8">
        <w:rPr>
          <w:sz w:val="19"/>
          <w:szCs w:val="19"/>
        </w:rPr>
        <w:t>Felek egybehangzóan kijelentik, miszerint a bérleti jogviszonyt</w:t>
      </w:r>
      <w:r w:rsidRPr="009E6DB8">
        <w:rPr>
          <w:b/>
          <w:sz w:val="19"/>
          <w:szCs w:val="19"/>
        </w:rPr>
        <w:t xml:space="preserve"> 2019. március 1. napjától kezdődő hatállyal határozatlan időtartamra</w:t>
      </w:r>
      <w:r w:rsidRPr="009E6DB8">
        <w:rPr>
          <w:sz w:val="19"/>
          <w:szCs w:val="19"/>
        </w:rPr>
        <w:t xml:space="preserve"> hozzák létre. </w:t>
      </w:r>
      <w:r w:rsidRPr="009E6DB8">
        <w:rPr>
          <w:bCs/>
          <w:sz w:val="19"/>
          <w:szCs w:val="19"/>
        </w:rPr>
        <w:tab/>
      </w:r>
      <w:r w:rsidRPr="009E6DB8">
        <w:rPr>
          <w:bCs/>
          <w:sz w:val="19"/>
          <w:szCs w:val="19"/>
        </w:rPr>
        <w:br/>
        <w:t>Bérlő a Bérleményt albérletbe nem adhatja.</w:t>
      </w:r>
    </w:p>
    <w:p w:rsidR="00AC306D" w:rsidRPr="009E6DB8" w:rsidRDefault="00AC306D" w:rsidP="00AC306D">
      <w:pPr>
        <w:ind w:left="360"/>
        <w:jc w:val="both"/>
        <w:rPr>
          <w:sz w:val="19"/>
          <w:szCs w:val="19"/>
        </w:rPr>
      </w:pPr>
    </w:p>
    <w:p w:rsidR="00AC306D" w:rsidRPr="009E6DB8" w:rsidRDefault="00AC306D" w:rsidP="00AC306D">
      <w:pPr>
        <w:numPr>
          <w:ilvl w:val="0"/>
          <w:numId w:val="5"/>
        </w:numPr>
        <w:jc w:val="both"/>
        <w:rPr>
          <w:sz w:val="19"/>
          <w:szCs w:val="19"/>
        </w:rPr>
      </w:pPr>
      <w:r w:rsidRPr="009E6DB8">
        <w:rPr>
          <w:sz w:val="19"/>
          <w:szCs w:val="19"/>
        </w:rPr>
        <w:t xml:space="preserve">Felek megállapodnak abban, hogy Bérbeadó a Bérleményt jelen szerződés 4. pontban meghatározott hatályba lépésétől számított 8 napon belül adja Bérlő birtokába, azzal, hogy a tereprendezés, és az építkezés megkezdéséhez szükséges közművesítés (előközművesítés) a jogerős építési engedélyre épülő kiviteli tervdokumentáció alapján történő munkaterület átadásáig megtörténik. Birtokba adástól kezdődően Bérlőt terhelik az ingatlannal kapcsolatos költségek, kiadások és ettől az időponttól kezdődően Bérlő viseli a kárveszélyt. </w:t>
      </w:r>
    </w:p>
    <w:p w:rsidR="00AC306D" w:rsidRPr="009E6DB8" w:rsidRDefault="00AC306D" w:rsidP="00AC306D">
      <w:pPr>
        <w:ind w:left="360"/>
        <w:jc w:val="both"/>
        <w:rPr>
          <w:sz w:val="19"/>
          <w:szCs w:val="19"/>
        </w:rPr>
      </w:pPr>
      <w:r w:rsidRPr="009E6DB8">
        <w:rPr>
          <w:sz w:val="19"/>
          <w:szCs w:val="19"/>
        </w:rPr>
        <w:t>Bérlő tudomással bír arról, hogy a Bérlemény ingatlan a bácsalmási iparterületi fejlesztés projekt egyik fejlesztendő ingatlanja. Bérlő az iparterületi fejlesztéssel kapcsolatos közművesítést, egyéb munkálatokat tűrni köteles. Bérbeadó kötelezettséget vállal, hogy a megegyezett munkálatokat a használatba vételi engedély kérelem benyújtásáig saját költségén elvégzi, az előző határidők be nem tartása esetén teljes körű kártérítési felelősséggel (pl. elmaradt haszon, felmerült költségek) tartozik. A használatba vételi engedély kérelem benyújtásának tervezett időpontjáról Bérlő Bérbeadót legalább 30 nappal korábban értesíteni köteles.</w:t>
      </w:r>
    </w:p>
    <w:p w:rsidR="00AC306D" w:rsidRPr="009E6DB8" w:rsidRDefault="00AC306D" w:rsidP="00AC306D">
      <w:pPr>
        <w:jc w:val="both"/>
        <w:rPr>
          <w:sz w:val="19"/>
          <w:szCs w:val="19"/>
        </w:rPr>
      </w:pPr>
    </w:p>
    <w:p w:rsidR="00AC306D" w:rsidRPr="009E6DB8" w:rsidRDefault="00AC306D" w:rsidP="00AC306D">
      <w:pPr>
        <w:pStyle w:val="Listaszerbekezds"/>
        <w:numPr>
          <w:ilvl w:val="0"/>
          <w:numId w:val="9"/>
        </w:numPr>
        <w:contextualSpacing w:val="0"/>
        <w:rPr>
          <w:sz w:val="19"/>
          <w:szCs w:val="19"/>
          <w:lang w:val="it-IT"/>
        </w:rPr>
      </w:pPr>
      <w:r w:rsidRPr="009E6DB8">
        <w:rPr>
          <w:sz w:val="19"/>
          <w:szCs w:val="19"/>
          <w:lang w:val="it-IT"/>
        </w:rPr>
        <w:t>A közművesítés műszaki tartalma, (termeléshez szükségek közművek):</w:t>
      </w:r>
    </w:p>
    <w:p w:rsidR="00AC306D" w:rsidRPr="009E6DB8" w:rsidRDefault="00AC306D" w:rsidP="00AC306D">
      <w:pPr>
        <w:pStyle w:val="Listaszerbekezds"/>
        <w:numPr>
          <w:ilvl w:val="1"/>
          <w:numId w:val="9"/>
        </w:numPr>
        <w:contextualSpacing w:val="0"/>
        <w:rPr>
          <w:sz w:val="19"/>
          <w:szCs w:val="19"/>
          <w:lang w:val="it-IT"/>
        </w:rPr>
      </w:pPr>
      <w:r w:rsidRPr="009E6DB8">
        <w:rPr>
          <w:sz w:val="19"/>
          <w:szCs w:val="19"/>
          <w:lang w:val="it-IT"/>
        </w:rPr>
        <w:t>Ivó-, és szennyvíz bekötések</w:t>
      </w:r>
    </w:p>
    <w:p w:rsidR="00AC306D" w:rsidRPr="009E6DB8" w:rsidRDefault="00AC306D" w:rsidP="00AC306D">
      <w:pPr>
        <w:pStyle w:val="Listaszerbekezds"/>
        <w:numPr>
          <w:ilvl w:val="1"/>
          <w:numId w:val="9"/>
        </w:numPr>
        <w:contextualSpacing w:val="0"/>
        <w:rPr>
          <w:sz w:val="19"/>
          <w:szCs w:val="19"/>
          <w:lang w:val="it-IT"/>
        </w:rPr>
      </w:pPr>
      <w:r w:rsidRPr="009E6DB8">
        <w:rPr>
          <w:sz w:val="19"/>
          <w:szCs w:val="19"/>
          <w:lang w:val="it-IT"/>
        </w:rPr>
        <w:t>Víz, csarnokba belépő vezeték DN65 , 2,5 collos átmérővel, maximális nyomás 2,5 bar, a nagyobb víznyomáshoz telepített nyomásfokozó szükséges, térfogatáram 25m3/h</w:t>
      </w:r>
    </w:p>
    <w:p w:rsidR="00AC306D" w:rsidRPr="009E6DB8" w:rsidRDefault="00AC306D" w:rsidP="00AC306D">
      <w:pPr>
        <w:pStyle w:val="Listaszerbekezds"/>
        <w:numPr>
          <w:ilvl w:val="1"/>
          <w:numId w:val="9"/>
        </w:numPr>
        <w:contextualSpacing w:val="0"/>
        <w:rPr>
          <w:sz w:val="19"/>
          <w:szCs w:val="19"/>
          <w:lang w:val="it-IT"/>
        </w:rPr>
      </w:pPr>
      <w:r w:rsidRPr="009E6DB8">
        <w:rPr>
          <w:sz w:val="19"/>
          <w:szCs w:val="19"/>
          <w:lang w:val="it-IT"/>
        </w:rPr>
        <w:t>Földgáz, lekötés 200m3/h , fővezetéki primernyomás 2,5 bar</w:t>
      </w:r>
    </w:p>
    <w:p w:rsidR="00AC306D" w:rsidRPr="009E6DB8" w:rsidRDefault="00AC306D" w:rsidP="00AC306D">
      <w:pPr>
        <w:pStyle w:val="Listaszerbekezds"/>
        <w:numPr>
          <w:ilvl w:val="1"/>
          <w:numId w:val="9"/>
        </w:numPr>
        <w:contextualSpacing w:val="0"/>
        <w:rPr>
          <w:sz w:val="19"/>
          <w:szCs w:val="19"/>
          <w:lang w:val="it-IT"/>
        </w:rPr>
      </w:pPr>
      <w:r w:rsidRPr="009E6DB8">
        <w:rPr>
          <w:sz w:val="19"/>
          <w:szCs w:val="19"/>
          <w:lang w:val="it-IT"/>
        </w:rPr>
        <w:t>Elektromos áram:</w:t>
      </w:r>
    </w:p>
    <w:p w:rsidR="00AC306D" w:rsidRPr="009E6DB8" w:rsidRDefault="00AC306D" w:rsidP="00AC306D">
      <w:pPr>
        <w:pStyle w:val="Listaszerbekezds"/>
        <w:numPr>
          <w:ilvl w:val="2"/>
          <w:numId w:val="9"/>
        </w:numPr>
        <w:contextualSpacing w:val="0"/>
        <w:rPr>
          <w:sz w:val="19"/>
          <w:szCs w:val="19"/>
          <w:lang w:val="it-IT"/>
        </w:rPr>
      </w:pPr>
      <w:r w:rsidRPr="009E6DB8">
        <w:rPr>
          <w:sz w:val="19"/>
          <w:szCs w:val="19"/>
          <w:lang w:val="it-IT"/>
        </w:rPr>
        <w:t>Feszültség 400 V ( 3 fázis )  kezdeti áramerősség 800A , fogyasztás 800 kWh , teljes projekt megvalósulása esetén , 120 szövőgéppel és egyéb berendezésekkel 2500 A 2500 kWh</w:t>
      </w:r>
    </w:p>
    <w:p w:rsidR="00AC306D" w:rsidRPr="009E6DB8" w:rsidRDefault="00AC306D" w:rsidP="00AC306D">
      <w:pPr>
        <w:jc w:val="both"/>
        <w:rPr>
          <w:sz w:val="19"/>
          <w:szCs w:val="19"/>
        </w:rPr>
      </w:pPr>
    </w:p>
    <w:p w:rsidR="00AC306D" w:rsidRPr="009E6DB8" w:rsidRDefault="00AC306D" w:rsidP="00AC306D">
      <w:pPr>
        <w:numPr>
          <w:ilvl w:val="0"/>
          <w:numId w:val="5"/>
        </w:numPr>
        <w:jc w:val="both"/>
        <w:rPr>
          <w:sz w:val="19"/>
          <w:szCs w:val="19"/>
        </w:rPr>
      </w:pPr>
      <w:r w:rsidRPr="009E6DB8">
        <w:rPr>
          <w:sz w:val="19"/>
          <w:szCs w:val="19"/>
        </w:rPr>
        <w:t xml:space="preserve">Bérbeadó jótáll azért, hogy a Bérleményen a bérleti jogviszony teljes időtartama alatt harmadik személynek nincs olyan joga, amely a Bérlőt a Bérlemény kizárólagos és zavartalan használatában akadályozná. </w:t>
      </w:r>
    </w:p>
    <w:p w:rsidR="00AC306D" w:rsidRPr="009E6DB8" w:rsidRDefault="00AC306D" w:rsidP="00AC306D">
      <w:pPr>
        <w:tabs>
          <w:tab w:val="left" w:pos="6521"/>
        </w:tabs>
        <w:jc w:val="both"/>
        <w:rPr>
          <w:sz w:val="19"/>
          <w:szCs w:val="19"/>
        </w:rPr>
      </w:pPr>
      <w:r w:rsidRPr="009E6DB8">
        <w:rPr>
          <w:sz w:val="19"/>
          <w:szCs w:val="19"/>
        </w:rPr>
        <w:tab/>
      </w:r>
    </w:p>
    <w:p w:rsidR="00AC306D" w:rsidRPr="009E6DB8" w:rsidRDefault="00AC306D" w:rsidP="00AC306D">
      <w:pPr>
        <w:numPr>
          <w:ilvl w:val="0"/>
          <w:numId w:val="5"/>
        </w:numPr>
        <w:jc w:val="both"/>
        <w:rPr>
          <w:b/>
          <w:sz w:val="19"/>
          <w:szCs w:val="19"/>
        </w:rPr>
      </w:pPr>
      <w:r w:rsidRPr="009E6DB8">
        <w:rPr>
          <w:b/>
          <w:sz w:val="19"/>
          <w:szCs w:val="19"/>
        </w:rPr>
        <w:t>Felek a Bérlemény bérleti díját a birtokba adástól kezdődően 97. 630.- Ft. + ÁFA/év</w:t>
      </w:r>
      <w:r w:rsidRPr="009E6DB8">
        <w:rPr>
          <w:b/>
          <w:color w:val="FF0000"/>
          <w:sz w:val="19"/>
          <w:szCs w:val="19"/>
        </w:rPr>
        <w:t xml:space="preserve"> </w:t>
      </w:r>
      <w:r w:rsidRPr="009E6DB8">
        <w:rPr>
          <w:b/>
          <w:sz w:val="19"/>
          <w:szCs w:val="19"/>
        </w:rPr>
        <w:t xml:space="preserve">összegben állapítják meg. </w:t>
      </w:r>
    </w:p>
    <w:p w:rsidR="00AC306D" w:rsidRPr="009E6DB8" w:rsidRDefault="00AC306D" w:rsidP="00AC306D">
      <w:pPr>
        <w:ind w:left="360"/>
        <w:jc w:val="both"/>
        <w:rPr>
          <w:sz w:val="19"/>
          <w:szCs w:val="19"/>
        </w:rPr>
      </w:pPr>
      <w:r w:rsidRPr="009E6DB8">
        <w:rPr>
          <w:sz w:val="19"/>
          <w:szCs w:val="19"/>
        </w:rPr>
        <w:t>Bérlő a bérleti díjat a Bérbeadó által szabályszerűen kiállított számla alapján, minden év január 15. napjáig köteles megfizetni banki átutalással.</w:t>
      </w:r>
    </w:p>
    <w:p w:rsidR="00AC306D" w:rsidRPr="009E6DB8" w:rsidRDefault="00AC306D" w:rsidP="00AC306D">
      <w:pPr>
        <w:jc w:val="both"/>
        <w:rPr>
          <w:sz w:val="19"/>
          <w:szCs w:val="19"/>
        </w:rPr>
      </w:pPr>
    </w:p>
    <w:p w:rsidR="00AC306D" w:rsidRPr="009E6DB8" w:rsidRDefault="00AC306D" w:rsidP="00AC306D">
      <w:pPr>
        <w:numPr>
          <w:ilvl w:val="0"/>
          <w:numId w:val="5"/>
        </w:numPr>
        <w:jc w:val="both"/>
        <w:rPr>
          <w:sz w:val="19"/>
          <w:szCs w:val="19"/>
        </w:rPr>
      </w:pPr>
      <w:r w:rsidRPr="009E6DB8">
        <w:rPr>
          <w:sz w:val="19"/>
          <w:szCs w:val="19"/>
        </w:rPr>
        <w:t>Bérlő jelen szerződés aláírásával kötelezettséget vállal arra, hogy a Bérleményt rendeltetésszerűen kezeli és használja</w:t>
      </w:r>
      <w:bookmarkStart w:id="3" w:name="pr61"/>
      <w:r w:rsidRPr="009E6DB8">
        <w:rPr>
          <w:sz w:val="19"/>
          <w:szCs w:val="19"/>
        </w:rPr>
        <w:t>. Bérbeadó a rendeltetésszerű használatot, valamint a szerződésben foglalt kötelezettségek teljesítését a bérlő szükségtelen háborítása nélkül, előzetes értesítés mellett ellenőr</w:t>
      </w:r>
      <w:bookmarkEnd w:id="3"/>
      <w:r w:rsidRPr="009E6DB8">
        <w:rPr>
          <w:sz w:val="19"/>
          <w:szCs w:val="19"/>
        </w:rPr>
        <w:t>izheti.</w:t>
      </w:r>
    </w:p>
    <w:p w:rsidR="00AC306D" w:rsidRPr="009E6DB8" w:rsidRDefault="00AC306D" w:rsidP="00AC306D">
      <w:pPr>
        <w:jc w:val="both"/>
        <w:rPr>
          <w:sz w:val="19"/>
          <w:szCs w:val="19"/>
        </w:rPr>
      </w:pPr>
    </w:p>
    <w:p w:rsidR="00AC306D" w:rsidRPr="009E6DB8" w:rsidRDefault="00AC306D" w:rsidP="00AC306D">
      <w:pPr>
        <w:numPr>
          <w:ilvl w:val="0"/>
          <w:numId w:val="5"/>
        </w:numPr>
        <w:jc w:val="both"/>
        <w:rPr>
          <w:sz w:val="19"/>
          <w:szCs w:val="19"/>
        </w:rPr>
      </w:pPr>
      <w:r w:rsidRPr="009E6DB8">
        <w:rPr>
          <w:sz w:val="19"/>
          <w:szCs w:val="19"/>
        </w:rPr>
        <w:t xml:space="preserve">Megszűnik a bérleti jogviszony, ha </w:t>
      </w:r>
    </w:p>
    <w:p w:rsidR="00AC306D" w:rsidRPr="009E6DB8" w:rsidRDefault="00AC306D" w:rsidP="00AC306D">
      <w:pPr>
        <w:pStyle w:val="Listaszerbekezds"/>
        <w:rPr>
          <w:color w:val="FF0000"/>
          <w:sz w:val="19"/>
          <w:szCs w:val="19"/>
        </w:rPr>
      </w:pPr>
    </w:p>
    <w:p w:rsidR="00AC306D" w:rsidRPr="009E6DB8" w:rsidRDefault="00AC306D" w:rsidP="00AC306D">
      <w:pPr>
        <w:numPr>
          <w:ilvl w:val="1"/>
          <w:numId w:val="5"/>
        </w:numPr>
        <w:jc w:val="both"/>
        <w:rPr>
          <w:sz w:val="19"/>
          <w:szCs w:val="19"/>
        </w:rPr>
      </w:pPr>
      <w:r w:rsidRPr="009E6DB8">
        <w:rPr>
          <w:sz w:val="19"/>
          <w:szCs w:val="19"/>
        </w:rPr>
        <w:t>a Felek a jelen bérleti szerződést közös megegyezéssel megszüntetik;</w:t>
      </w:r>
    </w:p>
    <w:p w:rsidR="00AC306D" w:rsidRPr="009E6DB8" w:rsidRDefault="00AC306D" w:rsidP="00AC306D">
      <w:pPr>
        <w:numPr>
          <w:ilvl w:val="1"/>
          <w:numId w:val="5"/>
        </w:numPr>
        <w:jc w:val="both"/>
        <w:rPr>
          <w:sz w:val="19"/>
          <w:szCs w:val="19"/>
        </w:rPr>
      </w:pPr>
      <w:r w:rsidRPr="009E6DB8">
        <w:rPr>
          <w:sz w:val="19"/>
          <w:szCs w:val="19"/>
        </w:rPr>
        <w:t>Bérlő a jelen bérleti szerződést indokolással ellátott rendes felmondással 30 napos felmondási idővel felmondja;</w:t>
      </w:r>
    </w:p>
    <w:p w:rsidR="00AC306D" w:rsidRPr="009E6DB8" w:rsidRDefault="00AC306D" w:rsidP="00AC306D">
      <w:pPr>
        <w:numPr>
          <w:ilvl w:val="1"/>
          <w:numId w:val="5"/>
        </w:numPr>
        <w:jc w:val="both"/>
        <w:rPr>
          <w:sz w:val="19"/>
          <w:szCs w:val="19"/>
        </w:rPr>
      </w:pPr>
      <w:r w:rsidRPr="009E6DB8">
        <w:rPr>
          <w:sz w:val="19"/>
          <w:szCs w:val="19"/>
        </w:rPr>
        <w:t>bármely fél írásban azonnali hatályú felmondással él;</w:t>
      </w:r>
    </w:p>
    <w:p w:rsidR="00AC306D" w:rsidRPr="009E6DB8" w:rsidRDefault="00AC306D" w:rsidP="00AC306D">
      <w:pPr>
        <w:numPr>
          <w:ilvl w:val="1"/>
          <w:numId w:val="5"/>
        </w:numPr>
        <w:jc w:val="both"/>
        <w:rPr>
          <w:sz w:val="19"/>
          <w:szCs w:val="19"/>
        </w:rPr>
      </w:pPr>
      <w:r w:rsidRPr="009E6DB8">
        <w:rPr>
          <w:sz w:val="19"/>
          <w:szCs w:val="19"/>
        </w:rPr>
        <w:t>bármely fél megszűnésével;</w:t>
      </w:r>
    </w:p>
    <w:p w:rsidR="00AC306D" w:rsidRPr="009E6DB8" w:rsidRDefault="00AC306D" w:rsidP="00AC306D">
      <w:pPr>
        <w:numPr>
          <w:ilvl w:val="1"/>
          <w:numId w:val="5"/>
        </w:numPr>
        <w:jc w:val="both"/>
        <w:rPr>
          <w:sz w:val="19"/>
          <w:szCs w:val="19"/>
        </w:rPr>
      </w:pPr>
      <w:r w:rsidRPr="009E6DB8">
        <w:rPr>
          <w:sz w:val="19"/>
          <w:szCs w:val="19"/>
        </w:rPr>
        <w:t>amennyiben Bérlő a II. fejezetben foglalt vételi joga alapján a Bérlemény tulajdonjogát megszerzi;</w:t>
      </w:r>
    </w:p>
    <w:p w:rsidR="00AC306D" w:rsidRPr="009E6DB8" w:rsidRDefault="00AC306D" w:rsidP="00AC306D">
      <w:pPr>
        <w:jc w:val="both"/>
        <w:rPr>
          <w:sz w:val="19"/>
          <w:szCs w:val="19"/>
        </w:rPr>
      </w:pPr>
    </w:p>
    <w:p w:rsidR="00AC306D" w:rsidRPr="009E6DB8" w:rsidRDefault="00AC306D" w:rsidP="00AC306D">
      <w:pPr>
        <w:pStyle w:val="Listaszerbekezds"/>
        <w:numPr>
          <w:ilvl w:val="0"/>
          <w:numId w:val="5"/>
        </w:numPr>
        <w:jc w:val="both"/>
        <w:rPr>
          <w:sz w:val="19"/>
          <w:szCs w:val="19"/>
        </w:rPr>
      </w:pPr>
      <w:r w:rsidRPr="009E6DB8">
        <w:rPr>
          <w:sz w:val="19"/>
          <w:szCs w:val="19"/>
        </w:rPr>
        <w:t>Szerződő felek megállapodnak abban, hogy Bérbeadó a jelen szerződést rendes felmondással nem mondhatja fel, azt kifejezetten kizárja, és akként nyilatkozik, hogy a felmondási jog ilyen mértékű kizárása érdekeit nem sérti és nem tekinti olyan mértékű korlátozásnak, ami a szerződés érvénytelenségét, semmisségét eredményezné.</w:t>
      </w:r>
    </w:p>
    <w:p w:rsidR="00AC306D" w:rsidRPr="009E6DB8" w:rsidRDefault="00AC306D" w:rsidP="00AC306D">
      <w:pPr>
        <w:jc w:val="both"/>
        <w:rPr>
          <w:color w:val="FF0000"/>
          <w:sz w:val="19"/>
          <w:szCs w:val="19"/>
        </w:rPr>
      </w:pPr>
    </w:p>
    <w:p w:rsidR="00AC306D" w:rsidRPr="009E6DB8" w:rsidRDefault="00AC306D" w:rsidP="00AC306D">
      <w:pPr>
        <w:numPr>
          <w:ilvl w:val="0"/>
          <w:numId w:val="5"/>
        </w:numPr>
        <w:jc w:val="both"/>
        <w:rPr>
          <w:sz w:val="19"/>
          <w:szCs w:val="19"/>
        </w:rPr>
      </w:pPr>
      <w:r w:rsidRPr="009E6DB8">
        <w:rPr>
          <w:sz w:val="19"/>
          <w:szCs w:val="19"/>
        </w:rPr>
        <w:t xml:space="preserve">Az azonnali hatályú rendkívüli felmondást a felmondó fél indokolni köteles és az csak írásban érvényes. Rendkívüli felmondási oknak minősül különösen, ha Bérlő az éves bérleti díjjal tartozik és azt az arra irányuló írásbeli felszólítás kézhezvételét követő 30 napon belül sem egyenlíti ki. Rendkívüli felmondási oknak minősül továbbá, ha Bérlő a Bérlemény vonatkozásában a textilszövő üzem építésére legkésőbb 2021. január 1. napjáig nem rendelkezik építési engedéllyel, illetve ha bármelyik Fél a jelen szerződésben vagy jogszabályban foglalt kötelezettségét súlyosan vagy ismételten megszegi. Rendkívüli felmondási oknak minősül, ha a bérbeadó a tereprendezési kötelezettségének nem tesz eleget határidőben illetve a közművesítési munkálatokat nem kezdi meg vagy nem fejezi be az 5. pont szerinti határidőkben. </w:t>
      </w:r>
    </w:p>
    <w:p w:rsidR="00AC306D" w:rsidRPr="009E6DB8" w:rsidRDefault="00AC306D" w:rsidP="00AC306D">
      <w:pPr>
        <w:jc w:val="both"/>
        <w:rPr>
          <w:sz w:val="19"/>
          <w:szCs w:val="19"/>
        </w:rPr>
      </w:pPr>
    </w:p>
    <w:p w:rsidR="00AC306D" w:rsidRPr="009E6DB8" w:rsidRDefault="00AC306D" w:rsidP="00AC306D">
      <w:pPr>
        <w:numPr>
          <w:ilvl w:val="0"/>
          <w:numId w:val="5"/>
        </w:numPr>
        <w:jc w:val="both"/>
        <w:rPr>
          <w:sz w:val="19"/>
          <w:szCs w:val="19"/>
        </w:rPr>
      </w:pPr>
      <w:r w:rsidRPr="009E6DB8">
        <w:rPr>
          <w:sz w:val="19"/>
          <w:szCs w:val="19"/>
        </w:rPr>
        <w:t>A bérleti jogviszony megszűnése esetén a Bérlő a Bérleményt a rendeltetésszerű használattal járó elhasználódás mértékének megfelelő állapotban köteles a Bérbeadó birtokába visszaadni.</w:t>
      </w:r>
    </w:p>
    <w:p w:rsidR="00AC306D" w:rsidRPr="009E6DB8" w:rsidRDefault="00AC306D" w:rsidP="00AC306D">
      <w:pPr>
        <w:jc w:val="both"/>
        <w:rPr>
          <w:sz w:val="19"/>
          <w:szCs w:val="19"/>
        </w:rPr>
      </w:pPr>
    </w:p>
    <w:p w:rsidR="00AC306D" w:rsidRPr="009E6DB8" w:rsidRDefault="00AC306D" w:rsidP="00AC306D">
      <w:pPr>
        <w:jc w:val="center"/>
        <w:rPr>
          <w:b/>
          <w:sz w:val="19"/>
          <w:szCs w:val="19"/>
        </w:rPr>
      </w:pPr>
      <w:r w:rsidRPr="009E6DB8">
        <w:rPr>
          <w:b/>
          <w:sz w:val="19"/>
          <w:szCs w:val="19"/>
        </w:rPr>
        <w:t>II.</w:t>
      </w:r>
    </w:p>
    <w:p w:rsidR="00AC306D" w:rsidRPr="009E6DB8" w:rsidRDefault="00AC306D" w:rsidP="00AC306D">
      <w:pPr>
        <w:ind w:left="360"/>
        <w:jc w:val="center"/>
        <w:rPr>
          <w:b/>
          <w:sz w:val="19"/>
          <w:szCs w:val="19"/>
        </w:rPr>
      </w:pPr>
      <w:r w:rsidRPr="009E6DB8">
        <w:rPr>
          <w:b/>
          <w:sz w:val="19"/>
          <w:szCs w:val="19"/>
        </w:rPr>
        <w:t>Opciós rendelkezések</w:t>
      </w:r>
    </w:p>
    <w:p w:rsidR="00AC306D" w:rsidRPr="009E6DB8" w:rsidRDefault="00AC306D" w:rsidP="00AC306D">
      <w:pPr>
        <w:pStyle w:val="Listaszerbekezds"/>
        <w:rPr>
          <w:sz w:val="19"/>
          <w:szCs w:val="19"/>
        </w:rPr>
      </w:pPr>
    </w:p>
    <w:p w:rsidR="00AC306D" w:rsidRPr="009E6DB8" w:rsidRDefault="00AC306D" w:rsidP="00AC306D">
      <w:pPr>
        <w:numPr>
          <w:ilvl w:val="0"/>
          <w:numId w:val="5"/>
        </w:numPr>
        <w:jc w:val="both"/>
        <w:rPr>
          <w:b/>
          <w:sz w:val="19"/>
          <w:szCs w:val="19"/>
        </w:rPr>
      </w:pPr>
      <w:r w:rsidRPr="009E6DB8">
        <w:rPr>
          <w:sz w:val="19"/>
          <w:szCs w:val="19"/>
        </w:rPr>
        <w:t xml:space="preserve">Felek rögzítik, hogy Bérbeadó, mint a vételi jog kötelezettje (eladó) Bérlemény vonatkozásában a TOP-1.1.1-15-BK1 azonosító számú, Iparterület fejlesztése Bácsalmáson megnevezésű projekt fenntartási időszakának befejezésétől kezdődően 2 éves határozott időtartamra vételi jogot enged. Bérlő ezen időtartamon belül jogosult vételi jogát egyoldalú nyilatkozatával, a jelen szerződésben foglalt feltételekkel gyakorolni. </w:t>
      </w:r>
    </w:p>
    <w:p w:rsidR="00AC306D" w:rsidRPr="009E6DB8" w:rsidRDefault="00AC306D" w:rsidP="00AC306D">
      <w:pPr>
        <w:ind w:left="360"/>
        <w:jc w:val="both"/>
        <w:rPr>
          <w:sz w:val="19"/>
          <w:szCs w:val="19"/>
        </w:rPr>
      </w:pPr>
      <w:r w:rsidRPr="009E6DB8">
        <w:rPr>
          <w:b/>
          <w:sz w:val="19"/>
          <w:szCs w:val="19"/>
        </w:rPr>
        <w:t>Bérbeadó kijelenti, hogy a vételi jog gyakorlásának feltétele:</w:t>
      </w:r>
    </w:p>
    <w:p w:rsidR="00AC306D" w:rsidRPr="009E6DB8" w:rsidRDefault="00AC306D" w:rsidP="00AC306D">
      <w:pPr>
        <w:numPr>
          <w:ilvl w:val="0"/>
          <w:numId w:val="7"/>
        </w:numPr>
        <w:jc w:val="both"/>
        <w:rPr>
          <w:sz w:val="19"/>
          <w:szCs w:val="19"/>
        </w:rPr>
      </w:pPr>
      <w:r w:rsidRPr="009E6DB8">
        <w:rPr>
          <w:b/>
          <w:sz w:val="19"/>
          <w:szCs w:val="19"/>
        </w:rPr>
        <w:t>a textilszövő üzem használatba vételi engedélye rendelkezésre áll és Bácsalmás Város Önkormányzata számára bemutatásra kerül.</w:t>
      </w:r>
    </w:p>
    <w:p w:rsidR="00AC306D" w:rsidRPr="009E6DB8" w:rsidRDefault="00AC306D" w:rsidP="00AC306D">
      <w:pPr>
        <w:ind w:left="360"/>
        <w:jc w:val="both"/>
        <w:rPr>
          <w:sz w:val="19"/>
          <w:szCs w:val="19"/>
        </w:rPr>
      </w:pPr>
    </w:p>
    <w:p w:rsidR="00AC306D" w:rsidRPr="009E6DB8" w:rsidRDefault="00AC306D" w:rsidP="00AC306D">
      <w:pPr>
        <w:numPr>
          <w:ilvl w:val="0"/>
          <w:numId w:val="5"/>
        </w:numPr>
        <w:jc w:val="both"/>
        <w:rPr>
          <w:sz w:val="19"/>
          <w:szCs w:val="19"/>
        </w:rPr>
      </w:pPr>
      <w:r w:rsidRPr="009E6DB8">
        <w:rPr>
          <w:sz w:val="19"/>
          <w:szCs w:val="19"/>
        </w:rPr>
        <w:t>Bérbeadó jelen szerződés aláírásával feltétlen és visszavonhatatlan hozzájárulását adja ahhoz, hogy Bérlő, mint vevő a Bérbeadóhoz intézett egyoldalú írásbeli nyilatkozatával megvásárolja a Bérleményt, a jelen szerződésben rögzített feltételek szerint. A fentiek alapján Bérbeadó Vevő részére a Ptk. 6:225. § (1) bekezdésében meghatározott vételi jogot (opciót) enged a Bérlemény ingatlan vonatkozásában.</w:t>
      </w:r>
    </w:p>
    <w:p w:rsidR="00AC306D" w:rsidRPr="009E6DB8" w:rsidRDefault="00AC306D" w:rsidP="00AC306D">
      <w:pPr>
        <w:pStyle w:val="Listaszerbekezds"/>
        <w:rPr>
          <w:sz w:val="19"/>
          <w:szCs w:val="19"/>
        </w:rPr>
      </w:pPr>
    </w:p>
    <w:p w:rsidR="00AC306D" w:rsidRPr="009E6DB8" w:rsidRDefault="00AC306D" w:rsidP="00AC306D">
      <w:pPr>
        <w:numPr>
          <w:ilvl w:val="0"/>
          <w:numId w:val="5"/>
        </w:numPr>
        <w:jc w:val="both"/>
        <w:rPr>
          <w:sz w:val="19"/>
          <w:szCs w:val="19"/>
        </w:rPr>
      </w:pPr>
      <w:r w:rsidRPr="009E6DB8">
        <w:rPr>
          <w:b/>
          <w:sz w:val="19"/>
          <w:szCs w:val="19"/>
        </w:rPr>
        <w:t xml:space="preserve">Felek rögzítik, hogy Bérleményt a Bérlő a kölcsönösen kialkudott legalább nettó 300. 000.- Ft., </w:t>
      </w:r>
      <w:r w:rsidRPr="009E6DB8">
        <w:rPr>
          <w:sz w:val="19"/>
          <w:szCs w:val="19"/>
        </w:rPr>
        <w:t>(egyenes ÁFA)</w:t>
      </w:r>
      <w:r w:rsidRPr="009E6DB8">
        <w:rPr>
          <w:b/>
          <w:sz w:val="19"/>
          <w:szCs w:val="19"/>
        </w:rPr>
        <w:t>, azaz összesen legalább háromszázezer forint+ÁFA vételár megfizetése ellenében szerezheti meg. Fenti vételár abban az esetben érvényes, és alkalmazandó, ha a Bérlőnél a Bérleményen foglalkoztatott munkavállalók 6 havi átlagos statisztikai állományi létszáma a 29 főt eléri vagy meghaladja. (</w:t>
      </w:r>
      <w:r w:rsidRPr="009E6DB8">
        <w:rPr>
          <w:sz w:val="19"/>
          <w:szCs w:val="19"/>
        </w:rPr>
        <w:t>a KSH számára benyújtandó létszámjelentések alapján)</w:t>
      </w:r>
    </w:p>
    <w:p w:rsidR="00AC306D" w:rsidRPr="009E6DB8" w:rsidRDefault="00AC306D" w:rsidP="00AC306D">
      <w:pPr>
        <w:ind w:left="360"/>
        <w:jc w:val="both"/>
        <w:rPr>
          <w:sz w:val="19"/>
          <w:szCs w:val="19"/>
        </w:rPr>
      </w:pPr>
      <w:r w:rsidRPr="009E6DB8">
        <w:rPr>
          <w:b/>
          <w:sz w:val="19"/>
          <w:szCs w:val="19"/>
        </w:rPr>
        <w:t>29 főnél kevesebb munkavállaló foglalkoztatása esetén a vételár hiányzó munkavállalónként 300. 000.- Ft.-al, azaz háromszázezer forinttal emelkedik, legfeljebb 9. 000. 000.- Ft. lehet.</w:t>
      </w:r>
      <w:r w:rsidRPr="009E6DB8">
        <w:rPr>
          <w:sz w:val="19"/>
          <w:szCs w:val="19"/>
        </w:rPr>
        <w:t xml:space="preserve"> </w:t>
      </w:r>
    </w:p>
    <w:p w:rsidR="00AC306D" w:rsidRPr="009E6DB8" w:rsidRDefault="00AC306D" w:rsidP="00AC306D">
      <w:pPr>
        <w:ind w:left="360"/>
        <w:jc w:val="both"/>
        <w:rPr>
          <w:sz w:val="19"/>
          <w:szCs w:val="19"/>
        </w:rPr>
      </w:pPr>
      <w:r w:rsidRPr="009E6DB8">
        <w:rPr>
          <w:sz w:val="19"/>
          <w:szCs w:val="19"/>
        </w:rPr>
        <w:t xml:space="preserve">Felek kifejezetten megállapodnak, hogy amennyiben Bérlő a vételi jogával élni kíván, úgy a bérleti jogviszony fennállása alatt Bérbeadó részére bérleti díj jogcímen már megfizetett összeg a vételárba nem számít bele. </w:t>
      </w:r>
    </w:p>
    <w:p w:rsidR="00AC306D" w:rsidRPr="009E6DB8" w:rsidRDefault="00AC306D" w:rsidP="00AC306D">
      <w:pPr>
        <w:ind w:left="360"/>
        <w:jc w:val="both"/>
        <w:rPr>
          <w:sz w:val="19"/>
          <w:szCs w:val="19"/>
        </w:rPr>
      </w:pPr>
    </w:p>
    <w:p w:rsidR="00AC306D" w:rsidRPr="009E6DB8" w:rsidRDefault="00AC306D" w:rsidP="00AC306D">
      <w:pPr>
        <w:numPr>
          <w:ilvl w:val="0"/>
          <w:numId w:val="8"/>
        </w:numPr>
        <w:jc w:val="both"/>
        <w:rPr>
          <w:sz w:val="19"/>
          <w:szCs w:val="19"/>
        </w:rPr>
      </w:pPr>
      <w:r w:rsidRPr="009E6DB8">
        <w:rPr>
          <w:sz w:val="19"/>
          <w:szCs w:val="19"/>
        </w:rPr>
        <w:t>Bérbeadó, mint eladó a Bérlő, mint vevő 13. pont szerinti (Bérbeadónak címzett) nyilatkozatának megtétele és a vételár 15. pont szerinti megfizetése esetére jelen szerződés aláírásával feltétlen és visszavonhatatlan hozzájárulását adja ahhoz, hogy tulajdonjoga törlésre és Bérlő tulajdonjoga az 1. pontban meghatározott Bérlemény vonatkozásában, 1/1 arányban, vétel jogcímen bejegyzésre kerüljön.</w:t>
      </w:r>
    </w:p>
    <w:p w:rsidR="00AC306D" w:rsidRPr="009E6DB8" w:rsidRDefault="00AC306D" w:rsidP="00AC306D">
      <w:pPr>
        <w:ind w:left="708"/>
        <w:rPr>
          <w:sz w:val="19"/>
          <w:szCs w:val="19"/>
        </w:rPr>
      </w:pPr>
    </w:p>
    <w:p w:rsidR="00AC306D" w:rsidRPr="009E6DB8" w:rsidRDefault="00AC306D" w:rsidP="00AC306D">
      <w:pPr>
        <w:numPr>
          <w:ilvl w:val="0"/>
          <w:numId w:val="8"/>
        </w:numPr>
        <w:jc w:val="both"/>
        <w:rPr>
          <w:sz w:val="19"/>
          <w:szCs w:val="19"/>
        </w:rPr>
      </w:pPr>
      <w:r w:rsidRPr="009E6DB8">
        <w:rPr>
          <w:sz w:val="19"/>
          <w:szCs w:val="19"/>
        </w:rPr>
        <w:t>Bérbeadó jótáll azért, hogy a Bérlemény jelen szerződés aláírásakor, valamint a vételi jog fennállásának teljes időtartama alatt is per-, teher- és igénymentes, illetve az lesz, azt adó és adók módjára behajtható köztartozások, helyi adók nem terhelik, és a tulajdonjog átruházásának időpontjában sem fogja terhelni. Továbbá Bérbeadó jótáll annak vonatkozásában is, hogy harmadik személynek nem áll fenn olyan megállapodáson alapuló joga, amely alapján harmadik személy jogosult lenne az Ingatlan megszerzésére, avagy amely a Bérlő tulajdonszerzését, tulajdonlását akadályozná, korlátozná, vagy kizárná. Bérbeadó kötelezettséget vállal továbbá, hogy a Bérleményt a vételi jog időtartamának teljes fennállása alatt semmilyen módon nem terheli meg, és nem idegeníti el. Bérbeadó kijelenti továbbá, hogy harmadik személynek nincs olyan joga, amely korlátozná, vagy kizárná a Bérlemény felett történő rendelkezését. Bérbeadó kötelezettséget vállal jelen szerződés aláírásával, hogy a Bérleménnyel való bármilyen módon történő rendelkezés esetén köteles előzetesen Bérlő hozzájárulását beszerezni a tervezett jogügylet vonatkozásában.</w:t>
      </w:r>
    </w:p>
    <w:p w:rsidR="00AC306D" w:rsidRPr="009E6DB8" w:rsidRDefault="00AC306D" w:rsidP="00AC306D">
      <w:pPr>
        <w:ind w:left="360"/>
        <w:jc w:val="both"/>
        <w:rPr>
          <w:sz w:val="19"/>
          <w:szCs w:val="19"/>
        </w:rPr>
      </w:pPr>
    </w:p>
    <w:p w:rsidR="00AC306D" w:rsidRPr="009E6DB8" w:rsidRDefault="00AC306D" w:rsidP="00AC306D">
      <w:pPr>
        <w:numPr>
          <w:ilvl w:val="0"/>
          <w:numId w:val="8"/>
        </w:numPr>
        <w:jc w:val="both"/>
        <w:rPr>
          <w:sz w:val="19"/>
          <w:szCs w:val="19"/>
        </w:rPr>
      </w:pPr>
      <w:r w:rsidRPr="009E6DB8">
        <w:rPr>
          <w:sz w:val="19"/>
          <w:szCs w:val="19"/>
        </w:rPr>
        <w:t>Bérbeadó jelen szerződés aláírásával feltétlen és visszavonhatatlan hozzájárulását adja ahhoz, hogy a vételi jogot a Bérlemény terhére, az ingatlan-nyilvántartásba, mint közhiteles nyilvántartásba a Bérlő, mint jogosult bejegyeztesse.</w:t>
      </w:r>
    </w:p>
    <w:p w:rsidR="00AC306D" w:rsidRPr="009E6DB8" w:rsidRDefault="00AC306D" w:rsidP="00AC306D">
      <w:pPr>
        <w:ind w:left="708"/>
        <w:rPr>
          <w:sz w:val="19"/>
          <w:szCs w:val="19"/>
        </w:rPr>
      </w:pPr>
    </w:p>
    <w:p w:rsidR="00AC306D" w:rsidRPr="009E6DB8" w:rsidRDefault="00AC306D" w:rsidP="00AC306D">
      <w:pPr>
        <w:numPr>
          <w:ilvl w:val="0"/>
          <w:numId w:val="8"/>
        </w:numPr>
        <w:jc w:val="both"/>
        <w:rPr>
          <w:sz w:val="19"/>
          <w:szCs w:val="19"/>
        </w:rPr>
      </w:pPr>
      <w:r w:rsidRPr="009E6DB8">
        <w:rPr>
          <w:sz w:val="19"/>
          <w:szCs w:val="19"/>
        </w:rPr>
        <w:t xml:space="preserve">Bérbeadó feltétlen és visszavonhatatlan hozzájárulását adja ahhoz, hogy amennyiben a 13. pontban rögzített egyoldalú nyilatkozatot Bérlő megteszi, és azt Bérbeadóval közli, a vételi jog gyakorlásához szükséges feltételeket teljesíti úgy Bérbeadó a tulajdon átszállásának az ingatlan-nyilvántartásban történő átvezetése érdekében szükséges minden nyilatkozatot, az előírt formában mindenkor megtesz. </w:t>
      </w:r>
    </w:p>
    <w:p w:rsidR="00AC306D" w:rsidRPr="009E6DB8" w:rsidRDefault="00AC306D" w:rsidP="00AC306D">
      <w:pPr>
        <w:ind w:left="708"/>
        <w:rPr>
          <w:sz w:val="19"/>
          <w:szCs w:val="19"/>
        </w:rPr>
      </w:pPr>
    </w:p>
    <w:p w:rsidR="00AC306D" w:rsidRPr="009E6DB8" w:rsidRDefault="00AC306D" w:rsidP="00AC306D">
      <w:pPr>
        <w:numPr>
          <w:ilvl w:val="0"/>
          <w:numId w:val="8"/>
        </w:numPr>
        <w:jc w:val="both"/>
        <w:rPr>
          <w:sz w:val="19"/>
          <w:szCs w:val="19"/>
        </w:rPr>
      </w:pPr>
      <w:r w:rsidRPr="009E6DB8">
        <w:rPr>
          <w:sz w:val="19"/>
          <w:szCs w:val="19"/>
        </w:rPr>
        <w:t>Saját vonatkozásukban a Felek kijelentik, hogy nincs tudomásuk egyéb olyan lényeges körülményről sem, amely a Bérlemény Bérlő általi megszerzését, illetve bármely Fél jelen szerződésbe foglalt jognyilatkozatának érvényességét korlátozná, vagy kizárná.</w:t>
      </w:r>
    </w:p>
    <w:p w:rsidR="00AC306D" w:rsidRPr="009E6DB8" w:rsidRDefault="00AC306D" w:rsidP="00AC306D">
      <w:pPr>
        <w:ind w:left="708"/>
        <w:rPr>
          <w:sz w:val="19"/>
          <w:szCs w:val="19"/>
        </w:rPr>
      </w:pPr>
    </w:p>
    <w:p w:rsidR="00AC306D" w:rsidRPr="009E6DB8" w:rsidRDefault="00AC306D" w:rsidP="00AC306D">
      <w:pPr>
        <w:numPr>
          <w:ilvl w:val="0"/>
          <w:numId w:val="8"/>
        </w:numPr>
        <w:jc w:val="both"/>
        <w:rPr>
          <w:sz w:val="19"/>
          <w:szCs w:val="19"/>
        </w:rPr>
      </w:pPr>
      <w:r w:rsidRPr="009E6DB8">
        <w:rPr>
          <w:sz w:val="19"/>
          <w:szCs w:val="19"/>
        </w:rPr>
        <w:t>Bérbeadó kijelenti, hogy a Bérlemény vonatkozásában elővásárlásra jogosult nincs.</w:t>
      </w:r>
    </w:p>
    <w:p w:rsidR="00AC306D" w:rsidRPr="009E6DB8" w:rsidRDefault="00AC306D" w:rsidP="00AC306D">
      <w:pPr>
        <w:ind w:left="708"/>
        <w:rPr>
          <w:sz w:val="19"/>
          <w:szCs w:val="19"/>
        </w:rPr>
      </w:pPr>
    </w:p>
    <w:p w:rsidR="00AC306D" w:rsidRPr="009E6DB8" w:rsidRDefault="00AC306D" w:rsidP="00AC306D">
      <w:pPr>
        <w:numPr>
          <w:ilvl w:val="0"/>
          <w:numId w:val="8"/>
        </w:numPr>
        <w:jc w:val="both"/>
        <w:rPr>
          <w:sz w:val="19"/>
          <w:szCs w:val="19"/>
        </w:rPr>
      </w:pPr>
      <w:r w:rsidRPr="009E6DB8">
        <w:rPr>
          <w:sz w:val="19"/>
          <w:szCs w:val="19"/>
        </w:rPr>
        <w:t>Bérbeadó a vételi jog fennállásának időtartama alatt az ésszerű gazdálkodás követelményének megfelelően gyakorolja jogait, továbbá megteszi a szükséges lépéseket és meghozza a szükséges döntéseket az ingatlan értékének megóvása érdekében.</w:t>
      </w:r>
    </w:p>
    <w:p w:rsidR="00AC306D" w:rsidRPr="009E6DB8" w:rsidRDefault="00AC306D" w:rsidP="00AC306D">
      <w:pPr>
        <w:ind w:left="708"/>
        <w:rPr>
          <w:sz w:val="19"/>
          <w:szCs w:val="19"/>
        </w:rPr>
      </w:pPr>
    </w:p>
    <w:p w:rsidR="00AC306D" w:rsidRPr="009E6DB8" w:rsidRDefault="00AC306D" w:rsidP="00AC306D">
      <w:pPr>
        <w:jc w:val="both"/>
        <w:rPr>
          <w:sz w:val="19"/>
          <w:szCs w:val="19"/>
        </w:rPr>
      </w:pPr>
    </w:p>
    <w:p w:rsidR="00AC306D" w:rsidRPr="009E6DB8" w:rsidRDefault="00AC306D" w:rsidP="00AC306D">
      <w:pPr>
        <w:numPr>
          <w:ilvl w:val="0"/>
          <w:numId w:val="8"/>
        </w:numPr>
        <w:jc w:val="both"/>
        <w:rPr>
          <w:sz w:val="19"/>
          <w:szCs w:val="19"/>
        </w:rPr>
      </w:pPr>
      <w:r w:rsidRPr="009E6DB8">
        <w:rPr>
          <w:sz w:val="19"/>
          <w:szCs w:val="19"/>
        </w:rPr>
        <w:t xml:space="preserve">Bérbeadó vállalja, hogy vételi jog fennállása alatt a Bérlemény ingatlanra vonatkozó egyéb kötelezettséget nem vállal, szerződést nem köt, az ingatlant semmilyen módon nem terheli meg, fedezetként nem ajánlja fel. </w:t>
      </w:r>
    </w:p>
    <w:p w:rsidR="00AC306D" w:rsidRPr="009E6DB8" w:rsidRDefault="00AC306D" w:rsidP="00AC306D">
      <w:pPr>
        <w:ind w:left="360"/>
        <w:jc w:val="both"/>
        <w:rPr>
          <w:sz w:val="19"/>
          <w:szCs w:val="19"/>
        </w:rPr>
      </w:pPr>
    </w:p>
    <w:p w:rsidR="00AC306D" w:rsidRPr="009E6DB8" w:rsidRDefault="00AC306D" w:rsidP="00AC306D">
      <w:pPr>
        <w:numPr>
          <w:ilvl w:val="0"/>
          <w:numId w:val="8"/>
        </w:numPr>
        <w:jc w:val="both"/>
        <w:rPr>
          <w:sz w:val="19"/>
          <w:szCs w:val="19"/>
        </w:rPr>
      </w:pPr>
      <w:r w:rsidRPr="009E6DB8">
        <w:rPr>
          <w:sz w:val="19"/>
          <w:szCs w:val="19"/>
        </w:rPr>
        <w:t>Felek megállapodnak abban, hogy a bérleménnyel szomszédos 1716/8. helyrajzi számú ingatlanr</w:t>
      </w:r>
      <w:r>
        <w:rPr>
          <w:sz w:val="19"/>
          <w:szCs w:val="19"/>
        </w:rPr>
        <w:t>a bérlő elővásárlási</w:t>
      </w:r>
      <w:r w:rsidRPr="009E6DB8">
        <w:rPr>
          <w:sz w:val="19"/>
          <w:szCs w:val="19"/>
        </w:rPr>
        <w:t xml:space="preserve"> és előbérleti joggal rendelkezik. Bérbeadó jelen szerződés aláírásával feltétlen és visszavonhatatlan hozzájárulását adja ahhoz, hogy az elővásárlási jogot ezen ingatlan terhére, az ingatlan-nyilvántartásba, mint közhiteles nyilvántartásba a Bérlő, mint jogosult bejegyeztesse.</w:t>
      </w:r>
    </w:p>
    <w:p w:rsidR="00AC306D" w:rsidRPr="009E6DB8" w:rsidRDefault="00AC306D" w:rsidP="00AC306D">
      <w:pPr>
        <w:pStyle w:val="Listaszerbekezds"/>
        <w:ind w:left="0"/>
        <w:rPr>
          <w:sz w:val="19"/>
          <w:szCs w:val="19"/>
        </w:rPr>
      </w:pPr>
    </w:p>
    <w:p w:rsidR="00AC306D" w:rsidRPr="009E6DB8" w:rsidRDefault="00AC306D" w:rsidP="00AC306D">
      <w:pPr>
        <w:ind w:left="360"/>
        <w:jc w:val="center"/>
        <w:rPr>
          <w:b/>
          <w:sz w:val="19"/>
          <w:szCs w:val="19"/>
        </w:rPr>
      </w:pPr>
      <w:r w:rsidRPr="009E6DB8">
        <w:rPr>
          <w:b/>
          <w:sz w:val="19"/>
          <w:szCs w:val="19"/>
        </w:rPr>
        <w:t>III.</w:t>
      </w:r>
    </w:p>
    <w:p w:rsidR="00AC306D" w:rsidRPr="009E6DB8" w:rsidRDefault="00AC306D" w:rsidP="00AC306D">
      <w:pPr>
        <w:ind w:left="360"/>
        <w:jc w:val="center"/>
        <w:rPr>
          <w:b/>
          <w:sz w:val="19"/>
          <w:szCs w:val="19"/>
        </w:rPr>
      </w:pPr>
      <w:r w:rsidRPr="009E6DB8">
        <w:rPr>
          <w:b/>
          <w:sz w:val="19"/>
          <w:szCs w:val="19"/>
        </w:rPr>
        <w:t>Általános rendelkezések</w:t>
      </w:r>
    </w:p>
    <w:p w:rsidR="00AC306D" w:rsidRPr="009E6DB8" w:rsidRDefault="00AC306D" w:rsidP="00AC306D">
      <w:pPr>
        <w:jc w:val="both"/>
        <w:rPr>
          <w:sz w:val="19"/>
          <w:szCs w:val="19"/>
        </w:rPr>
      </w:pPr>
    </w:p>
    <w:p w:rsidR="00AC306D" w:rsidRPr="009E6DB8" w:rsidRDefault="00AC306D" w:rsidP="00AC306D">
      <w:pPr>
        <w:numPr>
          <w:ilvl w:val="0"/>
          <w:numId w:val="5"/>
        </w:numPr>
        <w:jc w:val="both"/>
        <w:rPr>
          <w:sz w:val="19"/>
          <w:szCs w:val="19"/>
        </w:rPr>
      </w:pPr>
      <w:r w:rsidRPr="009E6DB8">
        <w:rPr>
          <w:sz w:val="19"/>
          <w:szCs w:val="19"/>
        </w:rPr>
        <w:t xml:space="preserve">Jelen szerződés 2019. március 1. napján lép hatályba. </w:t>
      </w:r>
    </w:p>
    <w:p w:rsidR="00AC306D" w:rsidRPr="009E6DB8" w:rsidRDefault="00AC306D" w:rsidP="00AC306D">
      <w:pPr>
        <w:jc w:val="both"/>
        <w:rPr>
          <w:color w:val="FF0000"/>
          <w:sz w:val="19"/>
          <w:szCs w:val="19"/>
        </w:rPr>
      </w:pPr>
    </w:p>
    <w:p w:rsidR="00AC306D" w:rsidRPr="009E6DB8" w:rsidRDefault="00AC306D" w:rsidP="00AC306D">
      <w:pPr>
        <w:widowControl w:val="0"/>
        <w:numPr>
          <w:ilvl w:val="0"/>
          <w:numId w:val="5"/>
        </w:numPr>
        <w:ind w:left="426" w:hanging="426"/>
        <w:jc w:val="both"/>
        <w:rPr>
          <w:sz w:val="19"/>
          <w:szCs w:val="19"/>
        </w:rPr>
      </w:pPr>
      <w:r w:rsidRPr="009E6DB8">
        <w:rPr>
          <w:sz w:val="19"/>
          <w:szCs w:val="19"/>
        </w:rPr>
        <w:t xml:space="preserve">Felek jelen szerződés aláírásával kijelentik, hogy </w:t>
      </w:r>
      <w:r>
        <w:rPr>
          <w:sz w:val="19"/>
          <w:szCs w:val="19"/>
        </w:rPr>
        <w:t>d</w:t>
      </w:r>
      <w:r w:rsidRPr="009E6DB8">
        <w:rPr>
          <w:sz w:val="19"/>
          <w:szCs w:val="19"/>
        </w:rPr>
        <w:t xml:space="preserve">r. Tótáné </w:t>
      </w:r>
      <w:r>
        <w:rPr>
          <w:sz w:val="19"/>
          <w:szCs w:val="19"/>
        </w:rPr>
        <w:t>d</w:t>
      </w:r>
      <w:r w:rsidRPr="009E6DB8">
        <w:rPr>
          <w:sz w:val="19"/>
          <w:szCs w:val="19"/>
        </w:rPr>
        <w:t>r. Berzátzy Eszter (6430 Bácsalmás, Petőfi u. 63. szám) alatti székhelyű eljáró ügyvéd jelen szerződés vonatkozásában teljes körű jogi felvilágosítást adott, felek elismerik és nyugtatják, mivel felek az okirat készítésével és ellenjegyzésével bízzák meg.</w:t>
      </w:r>
    </w:p>
    <w:p w:rsidR="00AC306D" w:rsidRPr="009E6DB8" w:rsidRDefault="00AC306D" w:rsidP="00AC306D">
      <w:pPr>
        <w:widowControl w:val="0"/>
        <w:tabs>
          <w:tab w:val="num" w:pos="360"/>
        </w:tabs>
        <w:ind w:left="426"/>
        <w:jc w:val="both"/>
        <w:rPr>
          <w:sz w:val="19"/>
          <w:szCs w:val="19"/>
        </w:rPr>
      </w:pPr>
      <w:r w:rsidRPr="009E6DB8">
        <w:rPr>
          <w:sz w:val="19"/>
          <w:szCs w:val="19"/>
        </w:rPr>
        <w:t>Kijelentik továbbá, hogy az egyes szerződéses rendelkezéseket az eljáró ügyvéd tájékoztatását követően értelmezték, valamint a felmerülő kérdéseikre az eljáró ügyvéd kimerítő tájékoztatást adott.</w:t>
      </w:r>
      <w:r w:rsidRPr="009E6DB8">
        <w:rPr>
          <w:color w:val="FF0000"/>
          <w:sz w:val="19"/>
          <w:szCs w:val="19"/>
        </w:rPr>
        <w:t xml:space="preserve"> </w:t>
      </w:r>
    </w:p>
    <w:p w:rsidR="00AC306D" w:rsidRPr="009E6DB8" w:rsidRDefault="00AC306D" w:rsidP="00AC306D">
      <w:pPr>
        <w:widowControl w:val="0"/>
        <w:ind w:left="426"/>
        <w:jc w:val="both"/>
        <w:rPr>
          <w:sz w:val="19"/>
          <w:szCs w:val="19"/>
        </w:rPr>
      </w:pPr>
      <w:r w:rsidRPr="009E6DB8">
        <w:rPr>
          <w:sz w:val="19"/>
          <w:szCs w:val="19"/>
        </w:rPr>
        <w:t>Felek kijelentik, hogy ügyleti akaratuk valós, az nem irányul leplezett célra. Felek egyúttal tudomásul veszik, hogy az eljáró ügyvéd nem vállal felelősséget azért, ha a Felek nem, vagy nem szerződésszerűen teljesítik kötelezettségeiket. Felek kijelentik, és egyúttal tudomásul veszik, hogy a felmerülő adatokat az eljáró ügyvédnek a felek maguk szolgáltatták, így az adatok valódiságáért az eljáró ügyvéd semmiféle felelősséget nem vállal, megbízása kizárólag az ok</w:t>
      </w:r>
      <w:r>
        <w:rPr>
          <w:sz w:val="19"/>
          <w:szCs w:val="19"/>
        </w:rPr>
        <w:t>iratszerkesztésre korlátozódik.</w:t>
      </w:r>
    </w:p>
    <w:p w:rsidR="00AC306D" w:rsidRPr="009E6DB8" w:rsidRDefault="00AC306D" w:rsidP="00AC306D">
      <w:pPr>
        <w:pStyle w:val="Listaszerbekezds"/>
        <w:rPr>
          <w:sz w:val="19"/>
          <w:szCs w:val="19"/>
        </w:rPr>
      </w:pPr>
    </w:p>
    <w:p w:rsidR="00AC306D" w:rsidRPr="009E6DB8" w:rsidRDefault="00AC306D" w:rsidP="00AC306D">
      <w:pPr>
        <w:numPr>
          <w:ilvl w:val="0"/>
          <w:numId w:val="5"/>
        </w:numPr>
        <w:jc w:val="both"/>
        <w:rPr>
          <w:sz w:val="19"/>
          <w:szCs w:val="19"/>
        </w:rPr>
      </w:pPr>
      <w:r w:rsidRPr="009E6DB8">
        <w:rPr>
          <w:sz w:val="19"/>
          <w:szCs w:val="19"/>
        </w:rPr>
        <w:t>Felek egybehangzóan meghatalmazzák Dr. Tótáné Dr. Berzátzy Eszter ügyvédet (6430 Bácsalmás, Petőfi utca 63.), hogy a szerződés elkészítése, során őket teljes jogkörrel képviselje.</w:t>
      </w:r>
    </w:p>
    <w:p w:rsidR="00AC306D" w:rsidRPr="009E6DB8" w:rsidRDefault="00AC306D" w:rsidP="00AC306D">
      <w:pPr>
        <w:pStyle w:val="Listaszerbekezds"/>
        <w:rPr>
          <w:sz w:val="19"/>
          <w:szCs w:val="19"/>
        </w:rPr>
      </w:pPr>
    </w:p>
    <w:p w:rsidR="00AC306D" w:rsidRPr="009E6DB8" w:rsidRDefault="00AC306D" w:rsidP="00AC306D">
      <w:pPr>
        <w:pStyle w:val="Listaszerbekezds"/>
        <w:numPr>
          <w:ilvl w:val="0"/>
          <w:numId w:val="5"/>
        </w:numPr>
        <w:contextualSpacing w:val="0"/>
        <w:jc w:val="both"/>
        <w:rPr>
          <w:sz w:val="19"/>
          <w:szCs w:val="19"/>
        </w:rPr>
      </w:pPr>
      <w:r w:rsidRPr="009E6DB8">
        <w:rPr>
          <w:sz w:val="19"/>
          <w:szCs w:val="19"/>
        </w:rPr>
        <w:t>Felek egyúttal kijelentik, hogy Dr. Tótáné Dr. Berzátzy Eszter ügyvéd az általa 2018. november 27. napján a TAKARNET on-line rendszerből beszerzett e-hiteles tulajdoni lap másolat alapján teljes körűen tájékoztatta őket az ingatlan jogi helyzetéről, valamint a Polgári Törvénykönyv és az ingatlan-nyilvántartásról szóló 1997. évi CXLI. törvény releváns rendelkezéseiről.</w:t>
      </w:r>
    </w:p>
    <w:p w:rsidR="00AC306D" w:rsidRPr="009E6DB8" w:rsidRDefault="00AC306D" w:rsidP="00AC306D">
      <w:pPr>
        <w:pStyle w:val="Listaszerbekezds"/>
        <w:ind w:left="0"/>
        <w:rPr>
          <w:sz w:val="19"/>
          <w:szCs w:val="19"/>
        </w:rPr>
      </w:pPr>
    </w:p>
    <w:p w:rsidR="00AC306D" w:rsidRPr="009E6DB8" w:rsidRDefault="00AC306D" w:rsidP="00AC306D">
      <w:pPr>
        <w:numPr>
          <w:ilvl w:val="0"/>
          <w:numId w:val="5"/>
        </w:numPr>
        <w:jc w:val="both"/>
        <w:rPr>
          <w:sz w:val="19"/>
          <w:szCs w:val="19"/>
        </w:rPr>
      </w:pPr>
      <w:r w:rsidRPr="009E6DB8">
        <w:rPr>
          <w:sz w:val="19"/>
          <w:szCs w:val="19"/>
        </w:rPr>
        <w:t>Felek jelen szerződés teljesítése érdekében a jóhiszeműség és tisztesség követelményének megfelelően, kölcsönösen együttműködve járnak el. A jelen szerződéssel kapcsolatban felmerülő vitákat Felek elsődlegesen békés úton próbálják meg rendezni, ennek eredménytelensége esetén Felek alávetik magukat az Ingatlan fekvése szerint illetékes bíróság illetékességének.</w:t>
      </w:r>
    </w:p>
    <w:p w:rsidR="00AC306D" w:rsidRPr="009E6DB8" w:rsidRDefault="00AC306D" w:rsidP="00AC306D">
      <w:pPr>
        <w:pStyle w:val="Listaszerbekezds"/>
        <w:rPr>
          <w:sz w:val="19"/>
          <w:szCs w:val="19"/>
        </w:rPr>
      </w:pPr>
    </w:p>
    <w:p w:rsidR="00AC306D" w:rsidRPr="009E6DB8" w:rsidRDefault="00AC306D" w:rsidP="00AC306D">
      <w:pPr>
        <w:numPr>
          <w:ilvl w:val="0"/>
          <w:numId w:val="5"/>
        </w:numPr>
        <w:jc w:val="both"/>
        <w:rPr>
          <w:sz w:val="19"/>
          <w:szCs w:val="19"/>
        </w:rPr>
      </w:pPr>
      <w:r w:rsidRPr="009E6DB8">
        <w:rPr>
          <w:sz w:val="19"/>
          <w:szCs w:val="19"/>
        </w:rPr>
        <w:t>Ha a jelen szerződés bármely rendelkezése érvénytelen, vagy bírói úton nem érvényesíthető, úgy az a többi rendelkezés érvényességét, illetőleg érvényesíthetőségét nem érinti. Ebben az esetben az aggályos rendelkezés olyan érvényes és kikényszeríthető rendelkezéssel helyettesítődik, amely az eredeti rendelkezéssel a leginkább összhangban áll.</w:t>
      </w:r>
    </w:p>
    <w:p w:rsidR="00AC306D" w:rsidRPr="009E6DB8" w:rsidRDefault="00AC306D" w:rsidP="00AC306D">
      <w:pPr>
        <w:pStyle w:val="Szvegtrzs"/>
        <w:rPr>
          <w:rFonts w:ascii="Arial" w:hAnsi="Arial" w:cs="Arial"/>
          <w:sz w:val="19"/>
          <w:szCs w:val="19"/>
        </w:rPr>
      </w:pPr>
    </w:p>
    <w:p w:rsidR="00AC306D" w:rsidRPr="009E6DB8" w:rsidRDefault="00AC306D" w:rsidP="00AC306D">
      <w:pPr>
        <w:pStyle w:val="Szvegtrzs"/>
        <w:rPr>
          <w:rFonts w:ascii="Arial" w:hAnsi="Arial" w:cs="Arial"/>
          <w:sz w:val="19"/>
          <w:szCs w:val="19"/>
        </w:rPr>
      </w:pPr>
      <w:r w:rsidRPr="009E6DB8">
        <w:rPr>
          <w:rFonts w:ascii="Arial" w:hAnsi="Arial" w:cs="Arial"/>
          <w:sz w:val="19"/>
          <w:szCs w:val="19"/>
        </w:rPr>
        <w:t xml:space="preserve">A jelen szerződésben nem szabályozott kérdések tekintetében a Polgári Törvénykönyvről szóló 2013. évi V. törvény, az ingatlan-nyilvántartásról szóló 1997. évi CXLI. törvény, valamint Magyarország mindenkor hatályos vonatkozó jogszabályi rendelkezései irányadóak. </w:t>
      </w:r>
    </w:p>
    <w:p w:rsidR="00AC306D" w:rsidRPr="009E6DB8" w:rsidRDefault="00AC306D" w:rsidP="00AC306D">
      <w:pPr>
        <w:pStyle w:val="Szvegtrzs"/>
        <w:rPr>
          <w:rFonts w:ascii="Arial" w:hAnsi="Arial" w:cs="Arial"/>
          <w:sz w:val="19"/>
          <w:szCs w:val="19"/>
        </w:rPr>
      </w:pPr>
    </w:p>
    <w:p w:rsidR="00AC306D" w:rsidRPr="009E6DB8" w:rsidRDefault="00AC306D" w:rsidP="00AC306D">
      <w:pPr>
        <w:pStyle w:val="Szvegtrzs"/>
        <w:rPr>
          <w:rFonts w:ascii="Arial" w:hAnsi="Arial" w:cs="Arial"/>
          <w:sz w:val="19"/>
          <w:szCs w:val="19"/>
        </w:rPr>
      </w:pPr>
      <w:r w:rsidRPr="009E6DB8">
        <w:rPr>
          <w:rFonts w:ascii="Arial" w:hAnsi="Arial" w:cs="Arial"/>
          <w:sz w:val="19"/>
          <w:szCs w:val="19"/>
        </w:rPr>
        <w:t>Jelen, magyar nyelven, nyolc (8) eredeti példányban készült szerződés tartalmát Felek elolvasás és értelmezés után, mint szerződéses akaratukkal mindenben megegyezőt, saját kezűleg jóváhagyólag írják alá, és aláírásukkal igazolják, hogy a szerződés egy példányát átvették.</w:t>
      </w:r>
    </w:p>
    <w:p w:rsidR="00AC306D" w:rsidRPr="009E6DB8" w:rsidRDefault="00AC306D" w:rsidP="00AC306D">
      <w:pPr>
        <w:jc w:val="both"/>
        <w:rPr>
          <w:sz w:val="19"/>
          <w:szCs w:val="19"/>
        </w:rPr>
      </w:pPr>
    </w:p>
    <w:p w:rsidR="00AC306D" w:rsidRPr="009E6DB8" w:rsidRDefault="00AC306D" w:rsidP="00AC306D">
      <w:pPr>
        <w:jc w:val="both"/>
        <w:rPr>
          <w:sz w:val="19"/>
          <w:szCs w:val="19"/>
        </w:rPr>
      </w:pPr>
      <w:r w:rsidRPr="009E6DB8">
        <w:rPr>
          <w:sz w:val="19"/>
          <w:szCs w:val="19"/>
        </w:rPr>
        <w:t>Bácsalmás, 2019. február 28.</w:t>
      </w:r>
    </w:p>
    <w:p w:rsidR="00AC306D" w:rsidRPr="009E6DB8" w:rsidRDefault="00AC306D" w:rsidP="00AC306D">
      <w:pPr>
        <w:jc w:val="both"/>
        <w:rPr>
          <w:sz w:val="19"/>
          <w:szCs w:val="19"/>
        </w:rPr>
      </w:pPr>
    </w:p>
    <w:p w:rsidR="00AC306D" w:rsidRPr="009E6DB8" w:rsidRDefault="00AC306D" w:rsidP="00AC306D">
      <w:pPr>
        <w:jc w:val="both"/>
        <w:rPr>
          <w:sz w:val="19"/>
          <w:szCs w:val="19"/>
        </w:rPr>
      </w:pPr>
    </w:p>
    <w:tbl>
      <w:tblPr>
        <w:tblW w:w="0" w:type="auto"/>
        <w:tblLayout w:type="fixed"/>
        <w:tblCellMar>
          <w:left w:w="70" w:type="dxa"/>
          <w:right w:w="70" w:type="dxa"/>
        </w:tblCellMar>
        <w:tblLook w:val="0000" w:firstRow="0" w:lastRow="0" w:firstColumn="0" w:lastColumn="0" w:noHBand="0" w:noVBand="0"/>
      </w:tblPr>
      <w:tblGrid>
        <w:gridCol w:w="4600"/>
        <w:gridCol w:w="4600"/>
      </w:tblGrid>
      <w:tr w:rsidR="00AC306D" w:rsidRPr="009E6DB8" w:rsidTr="00765192">
        <w:tc>
          <w:tcPr>
            <w:tcW w:w="4600" w:type="dxa"/>
          </w:tcPr>
          <w:p w:rsidR="00AC306D" w:rsidRPr="009E6DB8" w:rsidRDefault="00AC306D" w:rsidP="00765192">
            <w:pPr>
              <w:jc w:val="center"/>
              <w:rPr>
                <w:sz w:val="19"/>
                <w:szCs w:val="19"/>
              </w:rPr>
            </w:pPr>
            <w:r w:rsidRPr="009E6DB8">
              <w:rPr>
                <w:sz w:val="19"/>
                <w:szCs w:val="19"/>
              </w:rPr>
              <w:t>……………………………….</w:t>
            </w:r>
          </w:p>
          <w:p w:rsidR="00AC306D" w:rsidRPr="009E6DB8" w:rsidRDefault="00AC306D" w:rsidP="00765192">
            <w:pPr>
              <w:jc w:val="center"/>
              <w:rPr>
                <w:sz w:val="19"/>
                <w:szCs w:val="19"/>
              </w:rPr>
            </w:pPr>
            <w:r w:rsidRPr="009E6DB8">
              <w:rPr>
                <w:sz w:val="19"/>
                <w:szCs w:val="19"/>
              </w:rPr>
              <w:t>Bérlő</w:t>
            </w:r>
          </w:p>
        </w:tc>
        <w:tc>
          <w:tcPr>
            <w:tcW w:w="4600" w:type="dxa"/>
          </w:tcPr>
          <w:p w:rsidR="00AC306D" w:rsidRPr="009E6DB8" w:rsidRDefault="00AC306D" w:rsidP="00765192">
            <w:pPr>
              <w:jc w:val="center"/>
              <w:rPr>
                <w:sz w:val="19"/>
                <w:szCs w:val="19"/>
              </w:rPr>
            </w:pPr>
            <w:r w:rsidRPr="009E6DB8">
              <w:rPr>
                <w:sz w:val="19"/>
                <w:szCs w:val="19"/>
              </w:rPr>
              <w:t>…………………………………..............</w:t>
            </w:r>
          </w:p>
          <w:p w:rsidR="00AC306D" w:rsidRPr="009E6DB8" w:rsidRDefault="00AC306D" w:rsidP="00765192">
            <w:pPr>
              <w:jc w:val="center"/>
              <w:rPr>
                <w:sz w:val="19"/>
                <w:szCs w:val="19"/>
              </w:rPr>
            </w:pPr>
            <w:r w:rsidRPr="009E6DB8">
              <w:rPr>
                <w:sz w:val="19"/>
                <w:szCs w:val="19"/>
              </w:rPr>
              <w:t>Bérbeadó</w:t>
            </w:r>
          </w:p>
        </w:tc>
      </w:tr>
    </w:tbl>
    <w:p w:rsidR="00AC306D" w:rsidRPr="009E6DB8" w:rsidRDefault="00AC306D" w:rsidP="00AC306D">
      <w:pPr>
        <w:pStyle w:val="Szvegtrzsbehzssal"/>
        <w:ind w:left="0"/>
        <w:rPr>
          <w:sz w:val="19"/>
          <w:szCs w:val="19"/>
        </w:rPr>
      </w:pPr>
      <w:r w:rsidRPr="009E6DB8">
        <w:rPr>
          <w:sz w:val="19"/>
          <w:szCs w:val="19"/>
        </w:rPr>
        <w:t xml:space="preserve">                        C.Tessile Kft.</w:t>
      </w:r>
      <w:r w:rsidRPr="009E6DB8">
        <w:rPr>
          <w:sz w:val="19"/>
          <w:szCs w:val="19"/>
        </w:rPr>
        <w:tab/>
      </w:r>
      <w:r w:rsidRPr="009E6DB8">
        <w:rPr>
          <w:sz w:val="19"/>
          <w:szCs w:val="19"/>
        </w:rPr>
        <w:tab/>
      </w:r>
      <w:r w:rsidRPr="009E6DB8">
        <w:rPr>
          <w:sz w:val="19"/>
          <w:szCs w:val="19"/>
        </w:rPr>
        <w:tab/>
        <w:t xml:space="preserve">  </w:t>
      </w:r>
      <w:r w:rsidRPr="009E6DB8">
        <w:rPr>
          <w:sz w:val="19"/>
          <w:szCs w:val="19"/>
        </w:rPr>
        <w:tab/>
        <w:t xml:space="preserve">     Bácsalmás Város Önkormányzata</w:t>
      </w:r>
    </w:p>
    <w:p w:rsidR="00AC306D" w:rsidRPr="009E6DB8" w:rsidRDefault="00AC306D" w:rsidP="00AC306D">
      <w:pPr>
        <w:pStyle w:val="Szvegtrzsbehzssal"/>
        <w:ind w:left="0"/>
        <w:rPr>
          <w:sz w:val="19"/>
          <w:szCs w:val="19"/>
        </w:rPr>
      </w:pPr>
      <w:r w:rsidRPr="009E6DB8">
        <w:rPr>
          <w:sz w:val="19"/>
          <w:szCs w:val="19"/>
        </w:rPr>
        <w:tab/>
        <w:t xml:space="preserve">    Göncz Zsuzsanna ügyvezető</w:t>
      </w:r>
      <w:r w:rsidRPr="009E6DB8">
        <w:rPr>
          <w:sz w:val="19"/>
          <w:szCs w:val="19"/>
        </w:rPr>
        <w:tab/>
        <w:t xml:space="preserve">                    </w:t>
      </w:r>
      <w:r>
        <w:rPr>
          <w:sz w:val="19"/>
          <w:szCs w:val="19"/>
        </w:rPr>
        <w:t xml:space="preserve">          </w:t>
      </w:r>
      <w:r w:rsidRPr="009E6DB8">
        <w:rPr>
          <w:sz w:val="19"/>
          <w:szCs w:val="19"/>
        </w:rPr>
        <w:t xml:space="preserve">  Németh Balázs polgármester</w:t>
      </w:r>
    </w:p>
    <w:p w:rsidR="00AC306D" w:rsidRPr="009E6DB8" w:rsidRDefault="00AC306D" w:rsidP="00AC306D">
      <w:pPr>
        <w:pStyle w:val="Szvegtrzsbehzssal"/>
        <w:ind w:left="0"/>
        <w:rPr>
          <w:sz w:val="19"/>
          <w:szCs w:val="19"/>
        </w:rPr>
      </w:pPr>
    </w:p>
    <w:p w:rsidR="00AC306D" w:rsidRPr="009E6DB8" w:rsidRDefault="00AC306D" w:rsidP="00AC306D">
      <w:pPr>
        <w:pStyle w:val="Szvegtrzsbehzssal"/>
        <w:ind w:left="0"/>
        <w:rPr>
          <w:sz w:val="19"/>
          <w:szCs w:val="19"/>
        </w:rPr>
      </w:pPr>
    </w:p>
    <w:p w:rsidR="00AC306D" w:rsidRPr="009E6DB8" w:rsidRDefault="00AC306D" w:rsidP="00AC306D">
      <w:pPr>
        <w:pStyle w:val="Szvegtrzsbehzssal"/>
        <w:ind w:left="0"/>
        <w:rPr>
          <w:sz w:val="19"/>
          <w:szCs w:val="19"/>
        </w:rPr>
      </w:pPr>
      <w:r w:rsidRPr="009E6DB8">
        <w:rPr>
          <w:sz w:val="19"/>
          <w:szCs w:val="19"/>
        </w:rPr>
        <w:tab/>
      </w:r>
      <w:r w:rsidRPr="009E6DB8">
        <w:rPr>
          <w:sz w:val="19"/>
          <w:szCs w:val="19"/>
        </w:rPr>
        <w:tab/>
      </w:r>
      <w:r w:rsidRPr="009E6DB8">
        <w:rPr>
          <w:sz w:val="19"/>
          <w:szCs w:val="19"/>
        </w:rPr>
        <w:tab/>
      </w:r>
      <w:r w:rsidRPr="009E6DB8">
        <w:rPr>
          <w:sz w:val="19"/>
          <w:szCs w:val="19"/>
        </w:rPr>
        <w:tab/>
        <w:t>…………………………………………</w:t>
      </w:r>
    </w:p>
    <w:p w:rsidR="00AC306D" w:rsidRPr="009E6DB8" w:rsidRDefault="00AC306D" w:rsidP="00AC306D">
      <w:pPr>
        <w:pStyle w:val="Szvegtrzsbehzssal"/>
        <w:ind w:left="0"/>
        <w:rPr>
          <w:sz w:val="19"/>
          <w:szCs w:val="19"/>
        </w:rPr>
      </w:pPr>
      <w:r w:rsidRPr="009E6DB8">
        <w:rPr>
          <w:sz w:val="19"/>
          <w:szCs w:val="19"/>
        </w:rPr>
        <w:tab/>
      </w:r>
      <w:r w:rsidRPr="009E6DB8">
        <w:rPr>
          <w:sz w:val="19"/>
          <w:szCs w:val="19"/>
        </w:rPr>
        <w:tab/>
      </w:r>
      <w:r w:rsidRPr="009E6DB8">
        <w:rPr>
          <w:sz w:val="19"/>
          <w:szCs w:val="19"/>
        </w:rPr>
        <w:tab/>
      </w:r>
      <w:r w:rsidRPr="009E6DB8">
        <w:rPr>
          <w:sz w:val="19"/>
          <w:szCs w:val="19"/>
        </w:rPr>
        <w:tab/>
        <w:t xml:space="preserve">           Készítem és ellenjegyzem:</w:t>
      </w:r>
    </w:p>
    <w:p w:rsidR="00AC306D" w:rsidRPr="009E6DB8" w:rsidRDefault="00AC306D" w:rsidP="00AC306D">
      <w:pPr>
        <w:pStyle w:val="Szvegtrzsbehzssal"/>
        <w:ind w:left="1416" w:firstLine="708"/>
        <w:rPr>
          <w:sz w:val="19"/>
          <w:szCs w:val="19"/>
        </w:rPr>
      </w:pPr>
      <w:r w:rsidRPr="009E6DB8">
        <w:rPr>
          <w:sz w:val="19"/>
          <w:szCs w:val="19"/>
        </w:rPr>
        <w:t xml:space="preserve">                  Dr. Tótáné dr. Berzátzy Eszter</w:t>
      </w:r>
    </w:p>
    <w:p w:rsidR="00AC306D" w:rsidRPr="009E6DB8" w:rsidRDefault="00AC306D" w:rsidP="00AC306D">
      <w:pPr>
        <w:pStyle w:val="Szvegtrzsbehzssal"/>
        <w:ind w:left="0"/>
        <w:rPr>
          <w:sz w:val="19"/>
          <w:szCs w:val="19"/>
        </w:rPr>
      </w:pPr>
      <w:r w:rsidRPr="009E6DB8">
        <w:rPr>
          <w:sz w:val="19"/>
          <w:szCs w:val="19"/>
        </w:rPr>
        <w:tab/>
      </w:r>
      <w:r w:rsidRPr="009E6DB8">
        <w:rPr>
          <w:sz w:val="19"/>
          <w:szCs w:val="19"/>
        </w:rPr>
        <w:tab/>
      </w:r>
      <w:r w:rsidRPr="009E6DB8">
        <w:rPr>
          <w:sz w:val="19"/>
          <w:szCs w:val="19"/>
        </w:rPr>
        <w:tab/>
      </w:r>
      <w:r w:rsidRPr="009E6DB8">
        <w:rPr>
          <w:sz w:val="19"/>
          <w:szCs w:val="19"/>
        </w:rPr>
        <w:tab/>
      </w:r>
      <w:r w:rsidRPr="009E6DB8">
        <w:rPr>
          <w:sz w:val="19"/>
          <w:szCs w:val="19"/>
        </w:rPr>
        <w:tab/>
      </w:r>
      <w:r w:rsidRPr="009E6DB8">
        <w:rPr>
          <w:sz w:val="19"/>
          <w:szCs w:val="19"/>
        </w:rPr>
        <w:tab/>
        <w:t xml:space="preserve">  ügyvéd</w:t>
      </w:r>
    </w:p>
    <w:p w:rsidR="00AC306D" w:rsidRDefault="00AC306D">
      <w:r>
        <w:br w:type="page"/>
      </w:r>
    </w:p>
    <w:p w:rsidR="00486BED" w:rsidRPr="00AC40E6" w:rsidRDefault="00486BED" w:rsidP="00486BED">
      <w:pPr>
        <w:widowControl w:val="0"/>
        <w:jc w:val="center"/>
        <w:rPr>
          <w:i/>
          <w:u w:val="single"/>
        </w:rPr>
      </w:pPr>
      <w:r>
        <w:rPr>
          <w:i/>
          <w:u w:val="single"/>
        </w:rPr>
        <w:t>6. m</w:t>
      </w:r>
      <w:r w:rsidRPr="00AC40E6">
        <w:rPr>
          <w:i/>
          <w:u w:val="single"/>
        </w:rPr>
        <w:t>elléklet Bácsalmás Város Önkormá</w:t>
      </w:r>
      <w:r>
        <w:rPr>
          <w:i/>
          <w:u w:val="single"/>
        </w:rPr>
        <w:t>nyzatának Képviselő-testülete 3</w:t>
      </w:r>
      <w:r w:rsidRPr="00AC40E6">
        <w:rPr>
          <w:i/>
          <w:u w:val="single"/>
        </w:rPr>
        <w:t>/201</w:t>
      </w:r>
      <w:r>
        <w:rPr>
          <w:i/>
          <w:u w:val="single"/>
        </w:rPr>
        <w:t>9</w:t>
      </w:r>
      <w:r w:rsidRPr="00AC40E6">
        <w:rPr>
          <w:i/>
          <w:u w:val="single"/>
        </w:rPr>
        <w:t>. számú,</w:t>
      </w:r>
    </w:p>
    <w:p w:rsidR="00486BED" w:rsidRDefault="00486BED" w:rsidP="00486BED">
      <w:pPr>
        <w:widowControl w:val="0"/>
        <w:jc w:val="center"/>
      </w:pPr>
      <w:r w:rsidRPr="00AC40E6">
        <w:rPr>
          <w:i/>
          <w:u w:val="single"/>
        </w:rPr>
        <w:t>201</w:t>
      </w:r>
      <w:r>
        <w:rPr>
          <w:i/>
          <w:u w:val="single"/>
        </w:rPr>
        <w:t>9</w:t>
      </w:r>
      <w:r w:rsidRPr="00AC40E6">
        <w:rPr>
          <w:i/>
          <w:u w:val="single"/>
        </w:rPr>
        <w:t xml:space="preserve">. </w:t>
      </w:r>
      <w:r>
        <w:rPr>
          <w:i/>
          <w:u w:val="single"/>
        </w:rPr>
        <w:t>február 26-án</w:t>
      </w:r>
      <w:r w:rsidRPr="00AC40E6">
        <w:rPr>
          <w:i/>
          <w:u w:val="single"/>
        </w:rPr>
        <w:t xml:space="preserve"> megtartott nyílt ülésének jegyzőkönyvéhez</w:t>
      </w:r>
    </w:p>
    <w:p w:rsidR="00486BED" w:rsidRDefault="00486BED" w:rsidP="00486BED">
      <w:pPr>
        <w:jc w:val="both"/>
      </w:pPr>
    </w:p>
    <w:p w:rsidR="00486BED" w:rsidRPr="008C33C0" w:rsidRDefault="00486BED" w:rsidP="00486BED">
      <w:pPr>
        <w:widowControl w:val="0"/>
        <w:jc w:val="center"/>
        <w:rPr>
          <w:i/>
          <w:u w:val="single"/>
        </w:rPr>
      </w:pPr>
      <w:r w:rsidRPr="00832AAF">
        <w:rPr>
          <w:i/>
          <w:u w:val="single"/>
        </w:rPr>
        <w:t>Melléklet a 42/2019. (II. 26.) Bácsalmás v. öh. jelölésű határozathoz</w:t>
      </w:r>
    </w:p>
    <w:p w:rsidR="00486BED" w:rsidRDefault="00486BED" w:rsidP="00486BED">
      <w:pPr>
        <w:widowControl w:val="0"/>
        <w:jc w:val="both"/>
      </w:pPr>
    </w:p>
    <w:p w:rsidR="00486BED" w:rsidRPr="00B1445E" w:rsidRDefault="00486BED" w:rsidP="00486BED">
      <w:pPr>
        <w:jc w:val="center"/>
        <w:rPr>
          <w:b/>
          <w:sz w:val="18"/>
          <w:szCs w:val="18"/>
        </w:rPr>
      </w:pPr>
      <w:r w:rsidRPr="00B1445E">
        <w:rPr>
          <w:b/>
          <w:sz w:val="18"/>
          <w:szCs w:val="18"/>
        </w:rPr>
        <w:t>Megbízási szerződés tervezet</w:t>
      </w:r>
    </w:p>
    <w:p w:rsidR="00486BED" w:rsidRPr="00B1445E" w:rsidRDefault="00486BED" w:rsidP="00486BED">
      <w:pPr>
        <w:rPr>
          <w:b/>
          <w:sz w:val="18"/>
          <w:szCs w:val="18"/>
        </w:rPr>
      </w:pPr>
    </w:p>
    <w:p w:rsidR="00486BED" w:rsidRPr="00B1445E" w:rsidRDefault="00486BED" w:rsidP="00486BED">
      <w:pPr>
        <w:suppressAutoHyphens/>
        <w:spacing w:before="120" w:line="360" w:lineRule="auto"/>
        <w:jc w:val="center"/>
        <w:rPr>
          <w:b/>
          <w:sz w:val="18"/>
          <w:szCs w:val="18"/>
          <w:lang w:eastAsia="ar-SA"/>
        </w:rPr>
      </w:pPr>
      <w:r w:rsidRPr="00B1445E">
        <w:rPr>
          <w:b/>
          <w:sz w:val="18"/>
          <w:szCs w:val="18"/>
          <w:lang w:eastAsia="ar-SA"/>
        </w:rPr>
        <w:t xml:space="preserve">TOP-1.1.1-16-BK1-2017-00005 azonosító számú, „Üzleti infrastruktúra fejlesztése </w:t>
      </w:r>
      <w:r w:rsidRPr="00B1445E">
        <w:rPr>
          <w:b/>
          <w:bCs/>
          <w:sz w:val="18"/>
          <w:szCs w:val="18"/>
          <w:lang w:eastAsia="ar-SA"/>
        </w:rPr>
        <w:t>Bácsalmáson</w:t>
      </w:r>
      <w:r w:rsidRPr="00B1445E">
        <w:rPr>
          <w:b/>
          <w:sz w:val="18"/>
          <w:szCs w:val="18"/>
          <w:lang w:eastAsia="ar-SA"/>
        </w:rPr>
        <w:t>” elnevezésű projekt műszaki ellenőri tevékenységének ellátására</w:t>
      </w:r>
    </w:p>
    <w:p w:rsidR="00486BED" w:rsidRPr="00B1445E" w:rsidRDefault="00486BED" w:rsidP="00486BED">
      <w:pPr>
        <w:pStyle w:val="Default"/>
        <w:jc w:val="both"/>
        <w:rPr>
          <w:rFonts w:ascii="Arial" w:hAnsi="Arial" w:cs="Arial"/>
          <w:sz w:val="18"/>
          <w:szCs w:val="18"/>
        </w:rPr>
      </w:pPr>
      <w:r w:rsidRPr="00B1445E">
        <w:rPr>
          <w:rFonts w:ascii="Arial" w:hAnsi="Arial" w:cs="Arial"/>
          <w:sz w:val="18"/>
          <w:szCs w:val="18"/>
        </w:rPr>
        <w:t>amely létrejött</w:t>
      </w:r>
    </w:p>
    <w:p w:rsidR="00486BED" w:rsidRPr="00B1445E" w:rsidRDefault="00486BED" w:rsidP="00486BED">
      <w:pPr>
        <w:pStyle w:val="Default"/>
        <w:ind w:firstLine="426"/>
        <w:jc w:val="both"/>
        <w:rPr>
          <w:rFonts w:ascii="Arial" w:hAnsi="Arial" w:cs="Arial"/>
          <w:sz w:val="18"/>
          <w:szCs w:val="18"/>
        </w:rPr>
      </w:pPr>
      <w:r w:rsidRPr="00B1445E">
        <w:rPr>
          <w:rFonts w:ascii="Arial" w:hAnsi="Arial" w:cs="Arial"/>
          <w:sz w:val="18"/>
          <w:szCs w:val="18"/>
        </w:rPr>
        <w:t>egyrészről</w:t>
      </w:r>
    </w:p>
    <w:p w:rsidR="00486BED" w:rsidRPr="00B1445E" w:rsidRDefault="00486BED" w:rsidP="00486BED">
      <w:pPr>
        <w:pStyle w:val="Default"/>
        <w:ind w:left="709"/>
        <w:jc w:val="both"/>
        <w:rPr>
          <w:rFonts w:ascii="Arial" w:hAnsi="Arial" w:cs="Arial"/>
          <w:b/>
          <w:sz w:val="18"/>
          <w:szCs w:val="18"/>
        </w:rPr>
      </w:pPr>
      <w:r w:rsidRPr="00B1445E">
        <w:rPr>
          <w:rFonts w:ascii="Arial" w:hAnsi="Arial" w:cs="Arial"/>
          <w:b/>
          <w:bCs/>
          <w:sz w:val="18"/>
          <w:szCs w:val="18"/>
        </w:rPr>
        <w:t xml:space="preserve">Bácsalmás Város Önkormányzata </w:t>
      </w:r>
      <w:r w:rsidRPr="00B1445E">
        <w:rPr>
          <w:rFonts w:ascii="Arial" w:hAnsi="Arial" w:cs="Arial"/>
          <w:bCs/>
          <w:sz w:val="18"/>
          <w:szCs w:val="18"/>
        </w:rPr>
        <w:t>(székhely:</w:t>
      </w:r>
      <w:r w:rsidRPr="00B1445E">
        <w:rPr>
          <w:rFonts w:ascii="Arial" w:hAnsi="Arial" w:cs="Arial"/>
          <w:b/>
          <w:bCs/>
          <w:sz w:val="18"/>
          <w:szCs w:val="18"/>
        </w:rPr>
        <w:t xml:space="preserve"> </w:t>
      </w:r>
      <w:r w:rsidRPr="00B1445E">
        <w:rPr>
          <w:rFonts w:ascii="Arial" w:hAnsi="Arial" w:cs="Arial"/>
          <w:bCs/>
          <w:sz w:val="18"/>
          <w:szCs w:val="18"/>
        </w:rPr>
        <w:t>6430 Bácsalmás, Gróf Teleki József u. 4-8.; adószám: 15724320-2-03; törzskönyvi azonosító szám: 724320; t</w:t>
      </w:r>
      <w:r w:rsidRPr="00B1445E">
        <w:rPr>
          <w:rFonts w:ascii="Arial" w:hAnsi="Arial" w:cs="Arial"/>
          <w:sz w:val="18"/>
          <w:szCs w:val="18"/>
        </w:rPr>
        <w:t>elefon: 79/541-455; e-mail: polgarmester@bacsalmas.hu; k</w:t>
      </w:r>
      <w:r w:rsidRPr="00B1445E">
        <w:rPr>
          <w:rFonts w:ascii="Arial" w:hAnsi="Arial" w:cs="Arial"/>
          <w:bCs/>
          <w:sz w:val="18"/>
          <w:szCs w:val="18"/>
        </w:rPr>
        <w:t xml:space="preserve">épviseli: Németh Balázs polgármester), mint megbízó, </w:t>
      </w:r>
      <w:r w:rsidRPr="00B1445E">
        <w:rPr>
          <w:rFonts w:ascii="Arial" w:hAnsi="Arial" w:cs="Arial"/>
          <w:sz w:val="18"/>
          <w:szCs w:val="18"/>
        </w:rPr>
        <w:t xml:space="preserve">a továbbiakban </w:t>
      </w:r>
      <w:r w:rsidRPr="00B1445E">
        <w:rPr>
          <w:rFonts w:ascii="Arial" w:hAnsi="Arial" w:cs="Arial"/>
          <w:b/>
          <w:sz w:val="18"/>
          <w:szCs w:val="18"/>
        </w:rPr>
        <w:t>Megbízó,</w:t>
      </w:r>
    </w:p>
    <w:p w:rsidR="00486BED" w:rsidRPr="00B1445E" w:rsidRDefault="00486BED" w:rsidP="00486BED">
      <w:pPr>
        <w:pStyle w:val="Listaszerbekezds"/>
        <w:ind w:left="0"/>
        <w:jc w:val="both"/>
        <w:rPr>
          <w:sz w:val="18"/>
          <w:szCs w:val="18"/>
        </w:rPr>
      </w:pPr>
    </w:p>
    <w:p w:rsidR="00486BED" w:rsidRPr="00B1445E" w:rsidRDefault="00486BED" w:rsidP="00486BED">
      <w:pPr>
        <w:ind w:left="426"/>
        <w:jc w:val="both"/>
        <w:rPr>
          <w:sz w:val="18"/>
          <w:szCs w:val="18"/>
        </w:rPr>
      </w:pPr>
      <w:r w:rsidRPr="00B1445E">
        <w:rPr>
          <w:sz w:val="18"/>
          <w:szCs w:val="18"/>
        </w:rPr>
        <w:t>másrészről</w:t>
      </w:r>
    </w:p>
    <w:p w:rsidR="00486BED" w:rsidRPr="00B1445E" w:rsidRDefault="00486BED" w:rsidP="00486BED">
      <w:pPr>
        <w:ind w:left="709"/>
        <w:jc w:val="both"/>
        <w:rPr>
          <w:b/>
          <w:sz w:val="18"/>
          <w:szCs w:val="18"/>
        </w:rPr>
      </w:pPr>
      <w:r w:rsidRPr="00B1445E">
        <w:rPr>
          <w:b/>
          <w:sz w:val="18"/>
          <w:szCs w:val="18"/>
        </w:rPr>
        <w:t>RAMONÁD FAKTOR Mérnöki Iroda Betéti Társaság</w:t>
      </w:r>
      <w:r w:rsidRPr="00B1445E">
        <w:rPr>
          <w:sz w:val="18"/>
          <w:szCs w:val="18"/>
        </w:rPr>
        <w:t xml:space="preserve"> (székhely: 6456 Madaras, Rákóczi utca 28.a. épület, adószám: 24390941-2-03, cégjegyzékszám: 03-06-115729, telefon: 06-30/963-3089, képviseletében: Léderer Márton üzletvezetésre jogosult tag) mint megbízott, a továbbiakban </w:t>
      </w:r>
      <w:r w:rsidRPr="00B1445E">
        <w:rPr>
          <w:b/>
          <w:sz w:val="18"/>
          <w:szCs w:val="18"/>
        </w:rPr>
        <w:t>Megbízott,</w:t>
      </w:r>
    </w:p>
    <w:p w:rsidR="00486BED" w:rsidRPr="00B1445E" w:rsidRDefault="00486BED" w:rsidP="00486BED">
      <w:pPr>
        <w:jc w:val="both"/>
        <w:rPr>
          <w:b/>
          <w:sz w:val="18"/>
          <w:szCs w:val="18"/>
        </w:rPr>
      </w:pPr>
    </w:p>
    <w:p w:rsidR="00486BED" w:rsidRPr="00B1445E" w:rsidRDefault="00486BED" w:rsidP="00486BED">
      <w:pPr>
        <w:jc w:val="both"/>
        <w:rPr>
          <w:sz w:val="18"/>
          <w:szCs w:val="18"/>
        </w:rPr>
      </w:pPr>
      <w:r w:rsidRPr="00B1445E">
        <w:rPr>
          <w:sz w:val="18"/>
          <w:szCs w:val="18"/>
        </w:rPr>
        <w:t>között alulírott napon és helyen az alábbi feltételekkel:</w:t>
      </w:r>
    </w:p>
    <w:p w:rsidR="00486BED" w:rsidRPr="00B1445E" w:rsidRDefault="00486BED" w:rsidP="00486BED">
      <w:pPr>
        <w:ind w:left="142"/>
        <w:jc w:val="both"/>
        <w:rPr>
          <w:sz w:val="18"/>
          <w:szCs w:val="18"/>
        </w:rPr>
      </w:pPr>
    </w:p>
    <w:p w:rsidR="00486BED" w:rsidRPr="00B1445E" w:rsidRDefault="00486BED" w:rsidP="00486BED">
      <w:pPr>
        <w:pStyle w:val="Listaszerbekezds"/>
        <w:ind w:left="502"/>
        <w:jc w:val="both"/>
        <w:rPr>
          <w:sz w:val="18"/>
          <w:szCs w:val="18"/>
        </w:rPr>
      </w:pPr>
      <w:r w:rsidRPr="00B1445E">
        <w:rPr>
          <w:sz w:val="18"/>
          <w:szCs w:val="18"/>
          <w:u w:val="single"/>
        </w:rPr>
        <w:t>Előzmények:</w:t>
      </w:r>
      <w:r w:rsidRPr="00B1445E">
        <w:rPr>
          <w:sz w:val="18"/>
          <w:szCs w:val="18"/>
        </w:rPr>
        <w:t xml:space="preserve"> Bácsalmás Város Önkormányzata pályázatot nyújtott be </w:t>
      </w:r>
      <w:r w:rsidRPr="00B1445E">
        <w:rPr>
          <w:b/>
          <w:sz w:val="18"/>
          <w:szCs w:val="18"/>
        </w:rPr>
        <w:t>a TOP-1.1.1-16 kódszámú, ipari parkok, iparterületek fejlesztésére vonatkozó pályázati felhívásra „Üzleti infrastruktúra fejlesztése Bácsalmáson”</w:t>
      </w:r>
      <w:r w:rsidRPr="00B1445E">
        <w:rPr>
          <w:sz w:val="18"/>
          <w:szCs w:val="18"/>
        </w:rPr>
        <w:t xml:space="preserve"> címmel. A szakmai értékelést követően a pályázatot a Magyar Államkincstár Bács-Kiskun Megyei Igazgatóságának vezetője 2017. december 20-án keltezett levelében a támogatási kérelemben szereplő összeggel megegyező összegben, 300.000.000 Ft támogatásban részesítette. </w:t>
      </w:r>
    </w:p>
    <w:p w:rsidR="00486BED" w:rsidRPr="00B1445E" w:rsidRDefault="00486BED" w:rsidP="00486BED">
      <w:pPr>
        <w:pStyle w:val="Listaszerbekezds"/>
        <w:ind w:left="502"/>
        <w:jc w:val="both"/>
        <w:rPr>
          <w:sz w:val="18"/>
          <w:szCs w:val="18"/>
        </w:rPr>
      </w:pPr>
      <w:r w:rsidRPr="00B1445E">
        <w:rPr>
          <w:sz w:val="18"/>
          <w:szCs w:val="18"/>
        </w:rPr>
        <w:t>Bácsalmás Város Önkormányzata a műszaki ellenőrzési tevékenységet végző szolgáltató kiválasztása érdekében beszerzési eljárást folytatott le, amelynek során Megbízott nyújtotta be a legalacsonyabb ellenszolgáltatást tartalmazó ajánlatot.</w:t>
      </w:r>
    </w:p>
    <w:p w:rsidR="00486BED" w:rsidRPr="00B1445E" w:rsidRDefault="00486BED" w:rsidP="00486BED">
      <w:pPr>
        <w:pStyle w:val="Listaszerbekezds"/>
        <w:ind w:left="502"/>
        <w:jc w:val="both"/>
        <w:rPr>
          <w:bCs/>
          <w:sz w:val="18"/>
          <w:szCs w:val="18"/>
        </w:rPr>
      </w:pPr>
    </w:p>
    <w:p w:rsidR="00486BED" w:rsidRPr="00B1445E" w:rsidRDefault="00486BED" w:rsidP="00486BED">
      <w:pPr>
        <w:pStyle w:val="Listaszerbekezds"/>
        <w:numPr>
          <w:ilvl w:val="0"/>
          <w:numId w:val="10"/>
        </w:numPr>
        <w:jc w:val="both"/>
        <w:rPr>
          <w:sz w:val="18"/>
          <w:szCs w:val="18"/>
        </w:rPr>
      </w:pPr>
      <w:r w:rsidRPr="00B1445E">
        <w:rPr>
          <w:sz w:val="18"/>
          <w:szCs w:val="18"/>
        </w:rPr>
        <w:t xml:space="preserve">Felek megállapodnak, hogy a Megbízó jelen szerződés aláírásával megbízza Megbízottat a fentiekben megjelölt projekttel </w:t>
      </w:r>
      <w:r w:rsidRPr="00B1445E">
        <w:rPr>
          <w:b/>
          <w:bCs/>
          <w:sz w:val="18"/>
          <w:szCs w:val="18"/>
        </w:rPr>
        <w:t xml:space="preserve">kapcsolatos műszaki ellenőri </w:t>
      </w:r>
      <w:r w:rsidRPr="00B1445E">
        <w:rPr>
          <w:sz w:val="18"/>
          <w:szCs w:val="18"/>
        </w:rPr>
        <w:t xml:space="preserve">feladatok ellátásával, a munka szakszerűségének ellenőrzésével, a Megbízó helyszíni képviseletével, a vonatkozó 191/2009. (IX.15.) Korm. rendeletben foglaltak alapján. </w:t>
      </w:r>
    </w:p>
    <w:p w:rsidR="00486BED" w:rsidRPr="00B1445E" w:rsidRDefault="00486BED" w:rsidP="00486BED">
      <w:pPr>
        <w:pStyle w:val="Listaszerbekezds"/>
        <w:ind w:left="142"/>
        <w:jc w:val="both"/>
        <w:rPr>
          <w:sz w:val="18"/>
          <w:szCs w:val="18"/>
        </w:rPr>
      </w:pPr>
    </w:p>
    <w:p w:rsidR="00486BED" w:rsidRPr="00B1445E" w:rsidRDefault="00486BED" w:rsidP="00486BED">
      <w:pPr>
        <w:pStyle w:val="Listaszerbekezds"/>
        <w:numPr>
          <w:ilvl w:val="0"/>
          <w:numId w:val="10"/>
        </w:numPr>
        <w:jc w:val="both"/>
        <w:rPr>
          <w:sz w:val="18"/>
          <w:szCs w:val="18"/>
        </w:rPr>
      </w:pPr>
      <w:r w:rsidRPr="00B1445E">
        <w:rPr>
          <w:sz w:val="18"/>
          <w:szCs w:val="18"/>
        </w:rPr>
        <w:t xml:space="preserve">Ennek keretében Megbízott vállalja műszaki ellenőri feladatkörben: </w:t>
      </w:r>
    </w:p>
    <w:p w:rsidR="00486BED" w:rsidRPr="00B1445E" w:rsidRDefault="00486BED" w:rsidP="00486BED">
      <w:pPr>
        <w:pStyle w:val="Listaszerbekezds"/>
        <w:ind w:left="709"/>
        <w:jc w:val="both"/>
        <w:rPr>
          <w:sz w:val="18"/>
          <w:szCs w:val="18"/>
        </w:rPr>
      </w:pPr>
      <w:r w:rsidRPr="00B1445E">
        <w:rPr>
          <w:sz w:val="18"/>
          <w:szCs w:val="18"/>
        </w:rPr>
        <w:t>Az építőipari kivitelezési tevékenységről szóló 191/2009. (IX. 15.) Korm. rendelet 16. § (2)-(3) bekezdésében meghatározott műszaki ellenőri tevékenység a projekt megvalósulási helyszínein, ennek keretén belül különösen:</w:t>
      </w:r>
    </w:p>
    <w:p w:rsidR="00486BED" w:rsidRPr="00B1445E" w:rsidRDefault="00486BED" w:rsidP="00486BED">
      <w:pPr>
        <w:pStyle w:val="Listaszerbekezds"/>
        <w:numPr>
          <w:ilvl w:val="0"/>
          <w:numId w:val="13"/>
        </w:numPr>
        <w:spacing w:before="80"/>
        <w:ind w:left="1418" w:hanging="357"/>
        <w:contextualSpacing w:val="0"/>
        <w:jc w:val="both"/>
        <w:rPr>
          <w:sz w:val="18"/>
          <w:szCs w:val="18"/>
        </w:rPr>
      </w:pPr>
      <w:r w:rsidRPr="00B1445E">
        <w:rPr>
          <w:sz w:val="18"/>
          <w:szCs w:val="18"/>
        </w:rPr>
        <w:t>teljes körű műszaki ellenőri feladatok ellátása,</w:t>
      </w:r>
    </w:p>
    <w:p w:rsidR="00486BED" w:rsidRPr="00B1445E" w:rsidRDefault="00486BED" w:rsidP="00486BED">
      <w:pPr>
        <w:pStyle w:val="Listaszerbekezds"/>
        <w:numPr>
          <w:ilvl w:val="0"/>
          <w:numId w:val="13"/>
        </w:numPr>
        <w:ind w:left="1418"/>
        <w:jc w:val="both"/>
        <w:rPr>
          <w:sz w:val="18"/>
          <w:szCs w:val="18"/>
        </w:rPr>
      </w:pPr>
      <w:r w:rsidRPr="00B1445E">
        <w:rPr>
          <w:sz w:val="18"/>
          <w:szCs w:val="18"/>
        </w:rPr>
        <w:t>Megbízó szakmai támogatása a Támogatási Szerződésben foglaltak teljesítése érdekében,</w:t>
      </w:r>
    </w:p>
    <w:p w:rsidR="00486BED" w:rsidRPr="00B1445E" w:rsidRDefault="00486BED" w:rsidP="00486BED">
      <w:pPr>
        <w:pStyle w:val="Listaszerbekezds"/>
        <w:numPr>
          <w:ilvl w:val="0"/>
          <w:numId w:val="13"/>
        </w:numPr>
        <w:ind w:left="1418"/>
        <w:jc w:val="both"/>
        <w:rPr>
          <w:sz w:val="18"/>
          <w:szCs w:val="18"/>
        </w:rPr>
      </w:pPr>
      <w:r w:rsidRPr="00B1445E">
        <w:rPr>
          <w:sz w:val="18"/>
          <w:szCs w:val="18"/>
        </w:rPr>
        <w:t>kivitelezési munkák teljes körű, szakági műszaki mennyiségi és pénzügyi ellenőrzése,</w:t>
      </w:r>
    </w:p>
    <w:p w:rsidR="00486BED" w:rsidRPr="00B1445E" w:rsidRDefault="00486BED" w:rsidP="00486BED">
      <w:pPr>
        <w:pStyle w:val="Listaszerbekezds"/>
        <w:numPr>
          <w:ilvl w:val="0"/>
          <w:numId w:val="13"/>
        </w:numPr>
        <w:ind w:left="1418"/>
        <w:jc w:val="both"/>
        <w:rPr>
          <w:sz w:val="18"/>
          <w:szCs w:val="18"/>
        </w:rPr>
      </w:pPr>
      <w:r w:rsidRPr="00B1445E">
        <w:rPr>
          <w:sz w:val="18"/>
          <w:szCs w:val="18"/>
        </w:rPr>
        <w:t>a Megbízóval való folyamatos kapcsolattartás,</w:t>
      </w:r>
    </w:p>
    <w:p w:rsidR="00486BED" w:rsidRPr="00B1445E" w:rsidRDefault="00486BED" w:rsidP="00486BED">
      <w:pPr>
        <w:pStyle w:val="Listaszerbekezds"/>
        <w:numPr>
          <w:ilvl w:val="0"/>
          <w:numId w:val="13"/>
        </w:numPr>
        <w:ind w:left="1418"/>
        <w:jc w:val="both"/>
        <w:rPr>
          <w:sz w:val="18"/>
          <w:szCs w:val="18"/>
        </w:rPr>
      </w:pPr>
      <w:r w:rsidRPr="00B1445E">
        <w:rPr>
          <w:sz w:val="18"/>
          <w:szCs w:val="18"/>
        </w:rPr>
        <w:t>elektronikus építési napló megnyitásában való közreműködés, a napló ellenőrzése, bejegyzések ellenjegyzése, észrevételezése, kivitelezéssel kapcsolatos bejegyzések,</w:t>
      </w:r>
    </w:p>
    <w:p w:rsidR="00486BED" w:rsidRPr="00B1445E" w:rsidRDefault="00486BED" w:rsidP="00486BED">
      <w:pPr>
        <w:pStyle w:val="Listaszerbekezds"/>
        <w:numPr>
          <w:ilvl w:val="0"/>
          <w:numId w:val="13"/>
        </w:numPr>
        <w:ind w:left="1418"/>
        <w:jc w:val="both"/>
        <w:rPr>
          <w:sz w:val="18"/>
          <w:szCs w:val="18"/>
        </w:rPr>
      </w:pPr>
      <w:r w:rsidRPr="00B1445E">
        <w:rPr>
          <w:sz w:val="18"/>
          <w:szCs w:val="18"/>
        </w:rPr>
        <w:t>munkaterület átadás-átvételi eljárás megszervezése, munkavégzés feltételrendszerének rögzítése,</w:t>
      </w:r>
    </w:p>
    <w:p w:rsidR="00486BED" w:rsidRPr="00B1445E" w:rsidRDefault="00486BED" w:rsidP="00486BED">
      <w:pPr>
        <w:pStyle w:val="Listaszerbekezds"/>
        <w:numPr>
          <w:ilvl w:val="0"/>
          <w:numId w:val="13"/>
        </w:numPr>
        <w:ind w:left="1418"/>
        <w:jc w:val="both"/>
        <w:rPr>
          <w:sz w:val="18"/>
          <w:szCs w:val="18"/>
        </w:rPr>
      </w:pPr>
      <w:r w:rsidRPr="00B1445E">
        <w:rPr>
          <w:sz w:val="18"/>
          <w:szCs w:val="18"/>
        </w:rPr>
        <w:t>kivitelező készre jelentését követően a műszaki átadás-átvételi eljárás időpontjának kitűzése, az eljárás lebonyolítása,</w:t>
      </w:r>
    </w:p>
    <w:p w:rsidR="00486BED" w:rsidRPr="00B1445E" w:rsidRDefault="00486BED" w:rsidP="00486BED">
      <w:pPr>
        <w:pStyle w:val="Listaszerbekezds"/>
        <w:numPr>
          <w:ilvl w:val="0"/>
          <w:numId w:val="13"/>
        </w:numPr>
        <w:ind w:left="1418"/>
        <w:jc w:val="both"/>
        <w:rPr>
          <w:sz w:val="18"/>
          <w:szCs w:val="18"/>
        </w:rPr>
      </w:pPr>
      <w:r w:rsidRPr="00B1445E">
        <w:rPr>
          <w:sz w:val="18"/>
          <w:szCs w:val="18"/>
        </w:rPr>
        <w:t>előrehaladási jelentések, műszaki tartalommal összefüggő változtatási kérelmek, zárójelentés műszaki fejezeteinek kidolgozása, kidolgozásában való közreműködés.</w:t>
      </w:r>
    </w:p>
    <w:p w:rsidR="00486BED" w:rsidRDefault="00486BED" w:rsidP="00486BED">
      <w:pPr>
        <w:pStyle w:val="Listaszerbekezds"/>
        <w:ind w:left="1701"/>
        <w:jc w:val="both"/>
        <w:rPr>
          <w:sz w:val="18"/>
          <w:szCs w:val="18"/>
        </w:rPr>
      </w:pPr>
    </w:p>
    <w:p w:rsidR="00486BED" w:rsidRPr="00D6711A" w:rsidRDefault="00486BED" w:rsidP="00486BED">
      <w:pPr>
        <w:pStyle w:val="Listaszerbekezds"/>
        <w:ind w:left="567"/>
        <w:jc w:val="both"/>
        <w:rPr>
          <w:sz w:val="18"/>
          <w:szCs w:val="18"/>
        </w:rPr>
      </w:pPr>
      <w:r w:rsidRPr="00D6711A">
        <w:rPr>
          <w:sz w:val="18"/>
          <w:szCs w:val="18"/>
        </w:rPr>
        <w:t>Az építésügyi és az építésüggyel összefüggő szakmagyakorlási tevékenységekről szóló 266/2013. (VII. 11.) Korm. rendelet 21. § (2) bekezdése alapján:</w:t>
      </w:r>
    </w:p>
    <w:p w:rsidR="00486BED" w:rsidRPr="00D6711A" w:rsidRDefault="00486BED" w:rsidP="00486BED">
      <w:pPr>
        <w:pStyle w:val="Listaszerbekezds"/>
        <w:ind w:left="1080"/>
        <w:jc w:val="both"/>
        <w:rPr>
          <w:b/>
          <w:sz w:val="18"/>
          <w:szCs w:val="18"/>
        </w:rPr>
      </w:pPr>
    </w:p>
    <w:p w:rsidR="00486BED" w:rsidRPr="00D6711A" w:rsidRDefault="00486BED" w:rsidP="00486BED">
      <w:pPr>
        <w:pStyle w:val="Listaszerbekezds"/>
        <w:ind w:left="851" w:hanging="284"/>
        <w:jc w:val="both"/>
        <w:rPr>
          <w:sz w:val="18"/>
          <w:szCs w:val="18"/>
        </w:rPr>
      </w:pPr>
      <w:r w:rsidRPr="00D6711A">
        <w:rPr>
          <w:sz w:val="18"/>
          <w:szCs w:val="18"/>
        </w:rPr>
        <w:t>a)</w:t>
      </w:r>
      <w:r w:rsidRPr="00D6711A">
        <w:rPr>
          <w:sz w:val="18"/>
          <w:szCs w:val="18"/>
        </w:rPr>
        <w:tab/>
        <w:t>az építési műszaki ellenőrzés gyakorisága: heti minimum egy alkalom</w:t>
      </w:r>
    </w:p>
    <w:p w:rsidR="00486BED" w:rsidRPr="00D6711A" w:rsidRDefault="00486BED" w:rsidP="00486BED">
      <w:pPr>
        <w:pStyle w:val="Listaszerbekezds"/>
        <w:ind w:left="851" w:hanging="284"/>
        <w:jc w:val="both"/>
        <w:rPr>
          <w:sz w:val="18"/>
          <w:szCs w:val="18"/>
        </w:rPr>
      </w:pPr>
      <w:r w:rsidRPr="00D6711A">
        <w:rPr>
          <w:sz w:val="18"/>
          <w:szCs w:val="18"/>
        </w:rPr>
        <w:t>b)</w:t>
      </w:r>
      <w:r w:rsidRPr="00D6711A">
        <w:rPr>
          <w:sz w:val="18"/>
          <w:szCs w:val="18"/>
        </w:rPr>
        <w:tab/>
        <w:t>az építési naplóba való bejegyzés gyakorisága, a bejegyzésről az építtető tájékoztatásának módja: az e-építési napló vezetésére vonatkozó jogszabály által előírtak szerint</w:t>
      </w:r>
    </w:p>
    <w:p w:rsidR="00486BED" w:rsidRPr="004E6AED" w:rsidRDefault="00486BED" w:rsidP="00486BED">
      <w:pPr>
        <w:pStyle w:val="Listaszerbekezds"/>
        <w:ind w:left="851" w:hanging="284"/>
        <w:jc w:val="both"/>
        <w:rPr>
          <w:sz w:val="18"/>
          <w:szCs w:val="18"/>
        </w:rPr>
      </w:pPr>
      <w:r w:rsidRPr="00D6711A">
        <w:rPr>
          <w:sz w:val="18"/>
          <w:szCs w:val="18"/>
        </w:rPr>
        <w:t>c)</w:t>
      </w:r>
      <w:r w:rsidRPr="00D6711A">
        <w:rPr>
          <w:sz w:val="18"/>
          <w:szCs w:val="18"/>
        </w:rPr>
        <w:tab/>
        <w:t>a jogszabályokban meghatározott feladatokon túlmenő építtetői elvárások</w:t>
      </w:r>
    </w:p>
    <w:p w:rsidR="00486BED" w:rsidRDefault="00486BED" w:rsidP="00486BED">
      <w:pPr>
        <w:pStyle w:val="Listaszerbekezds"/>
        <w:ind w:left="567"/>
        <w:jc w:val="both"/>
        <w:rPr>
          <w:sz w:val="18"/>
          <w:szCs w:val="18"/>
        </w:rPr>
      </w:pPr>
    </w:p>
    <w:p w:rsidR="00486BED" w:rsidRPr="00B1445E" w:rsidRDefault="00486BED" w:rsidP="00486BED">
      <w:pPr>
        <w:pStyle w:val="Listaszerbekezds"/>
        <w:numPr>
          <w:ilvl w:val="0"/>
          <w:numId w:val="10"/>
        </w:numPr>
        <w:jc w:val="both"/>
        <w:rPr>
          <w:sz w:val="18"/>
          <w:szCs w:val="18"/>
        </w:rPr>
      </w:pPr>
      <w:r w:rsidRPr="00B1445E">
        <w:rPr>
          <w:sz w:val="18"/>
          <w:szCs w:val="18"/>
        </w:rPr>
        <w:t>Felek megállapodnak, hogy a Megbízottat a jelen szerződés alapján, az alábbiak szerint részletezett Megbízási díj illeti meg:</w:t>
      </w:r>
    </w:p>
    <w:p w:rsidR="00486BED" w:rsidRPr="00B1445E" w:rsidRDefault="00486BED" w:rsidP="00486BED">
      <w:pPr>
        <w:pStyle w:val="Listaszerbekezds"/>
        <w:spacing w:before="80"/>
        <w:ind w:left="851"/>
        <w:contextualSpacing w:val="0"/>
        <w:jc w:val="both"/>
        <w:rPr>
          <w:sz w:val="18"/>
          <w:szCs w:val="18"/>
        </w:rPr>
      </w:pPr>
      <w:r w:rsidRPr="00B1445E">
        <w:rPr>
          <w:sz w:val="18"/>
          <w:szCs w:val="18"/>
        </w:rPr>
        <w:t>3.1 Felek megállapodnak, hogy a Megbízottat az 1.) pontban nevezett szolgáltatásért</w:t>
      </w:r>
    </w:p>
    <w:p w:rsidR="00486BED" w:rsidRPr="00B1445E" w:rsidRDefault="00486BED" w:rsidP="00486BED">
      <w:pPr>
        <w:pStyle w:val="Listaszerbekezds"/>
        <w:spacing w:before="80" w:after="80"/>
        <w:ind w:left="851"/>
        <w:contextualSpacing w:val="0"/>
        <w:jc w:val="center"/>
        <w:rPr>
          <w:b/>
          <w:sz w:val="18"/>
          <w:szCs w:val="18"/>
        </w:rPr>
      </w:pPr>
      <w:r w:rsidRPr="00B1445E">
        <w:rPr>
          <w:b/>
          <w:sz w:val="18"/>
          <w:szCs w:val="18"/>
        </w:rPr>
        <w:t xml:space="preserve">3.000.000 Ft + 27% Áfa, összesen 3.810.000.- Ft azaz hárommillió nyolcszáztízezer forint </w:t>
      </w:r>
      <w:r w:rsidRPr="00B1445E">
        <w:rPr>
          <w:sz w:val="18"/>
          <w:szCs w:val="18"/>
        </w:rPr>
        <w:t>megbízási díj illeti meg, melyet a Megbízó köteles a Megbízott javára megfizetni.</w:t>
      </w:r>
    </w:p>
    <w:p w:rsidR="00486BED" w:rsidRPr="00B1445E" w:rsidRDefault="00486BED" w:rsidP="00486BED">
      <w:pPr>
        <w:pStyle w:val="Listaszerbekezds"/>
        <w:spacing w:before="80"/>
        <w:ind w:left="851"/>
        <w:contextualSpacing w:val="0"/>
        <w:jc w:val="both"/>
        <w:rPr>
          <w:sz w:val="18"/>
          <w:szCs w:val="18"/>
        </w:rPr>
      </w:pPr>
      <w:r w:rsidRPr="00B1445E">
        <w:rPr>
          <w:sz w:val="18"/>
          <w:szCs w:val="18"/>
        </w:rPr>
        <w:t xml:space="preserve">3.2 Megbízott 2 db számla kibocsátására jogosult, az alábbiak szerint: </w:t>
      </w:r>
    </w:p>
    <w:p w:rsidR="00486BED" w:rsidRPr="00B1445E" w:rsidRDefault="00486BED" w:rsidP="00486BED">
      <w:pPr>
        <w:pStyle w:val="Listaszerbekezds"/>
        <w:spacing w:before="80"/>
        <w:ind w:left="1560"/>
        <w:contextualSpacing w:val="0"/>
        <w:jc w:val="both"/>
        <w:rPr>
          <w:sz w:val="18"/>
          <w:szCs w:val="18"/>
        </w:rPr>
      </w:pPr>
      <w:r w:rsidRPr="00B1445E">
        <w:rPr>
          <w:sz w:val="18"/>
          <w:szCs w:val="18"/>
        </w:rPr>
        <w:t>1. résszámla az építési munka 50 %-os készültségi szintjének elérésekor,</w:t>
      </w:r>
    </w:p>
    <w:p w:rsidR="00486BED" w:rsidRPr="00B1445E" w:rsidRDefault="00486BED" w:rsidP="00486BED">
      <w:pPr>
        <w:pStyle w:val="Listaszerbekezds"/>
        <w:spacing w:before="80"/>
        <w:ind w:left="1560"/>
        <w:contextualSpacing w:val="0"/>
        <w:jc w:val="both"/>
        <w:rPr>
          <w:sz w:val="18"/>
          <w:szCs w:val="18"/>
        </w:rPr>
      </w:pPr>
      <w:r w:rsidRPr="00B1445E">
        <w:rPr>
          <w:sz w:val="18"/>
          <w:szCs w:val="18"/>
        </w:rPr>
        <w:t>2. részszámla, mint végszámla 100%-os készültségi szintnél, a projekt zárásakor.</w:t>
      </w:r>
    </w:p>
    <w:p w:rsidR="00486BED" w:rsidRPr="00B1445E" w:rsidRDefault="00486BED" w:rsidP="00486BED">
      <w:pPr>
        <w:pStyle w:val="Listaszerbekezds"/>
        <w:ind w:left="1276" w:hanging="425"/>
        <w:jc w:val="both"/>
        <w:rPr>
          <w:sz w:val="18"/>
          <w:szCs w:val="18"/>
        </w:rPr>
      </w:pPr>
      <w:r w:rsidRPr="00B1445E">
        <w:rPr>
          <w:sz w:val="18"/>
          <w:szCs w:val="18"/>
        </w:rPr>
        <w:t>3.3 A megbízási díj a teljesítés igazolás kiállítása után kiállított számla alapján 15 napon belül fizetendő utalással a Megbízott 51000077–10007761 számú Fókusz Takarékszövetkezetnél (6456 Madaras, Dózsa György ut</w:t>
      </w:r>
      <w:r>
        <w:rPr>
          <w:sz w:val="18"/>
          <w:szCs w:val="18"/>
        </w:rPr>
        <w:t>ca 2.) vezetett bankszámlájára.</w:t>
      </w:r>
    </w:p>
    <w:p w:rsidR="00486BED" w:rsidRPr="00B1445E" w:rsidRDefault="00486BED" w:rsidP="00486BED">
      <w:pPr>
        <w:pStyle w:val="Listaszerbekezds"/>
        <w:ind w:left="1276" w:hanging="425"/>
        <w:jc w:val="both"/>
        <w:rPr>
          <w:sz w:val="18"/>
          <w:szCs w:val="18"/>
        </w:rPr>
      </w:pPr>
    </w:p>
    <w:p w:rsidR="00486BED" w:rsidRPr="00B1445E" w:rsidRDefault="00486BED" w:rsidP="00486BED">
      <w:pPr>
        <w:pStyle w:val="Listaszerbekezds"/>
        <w:numPr>
          <w:ilvl w:val="0"/>
          <w:numId w:val="10"/>
        </w:numPr>
        <w:jc w:val="both"/>
        <w:rPr>
          <w:sz w:val="18"/>
          <w:szCs w:val="18"/>
        </w:rPr>
      </w:pPr>
      <w:r w:rsidRPr="00B1445E">
        <w:rPr>
          <w:sz w:val="18"/>
          <w:szCs w:val="18"/>
        </w:rPr>
        <w:t>Teljesítés igazolása:</w:t>
      </w:r>
    </w:p>
    <w:p w:rsidR="00486BED" w:rsidRPr="00B1445E" w:rsidRDefault="00486BED" w:rsidP="00486BED">
      <w:pPr>
        <w:pStyle w:val="Listaszerbekezds"/>
        <w:ind w:left="851" w:hanging="349"/>
        <w:jc w:val="both"/>
        <w:rPr>
          <w:sz w:val="18"/>
          <w:szCs w:val="18"/>
        </w:rPr>
      </w:pPr>
      <w:r w:rsidRPr="00B1445E">
        <w:rPr>
          <w:sz w:val="18"/>
          <w:szCs w:val="18"/>
        </w:rPr>
        <w:t>Felek megállapodnak, hogy a Megbízott által elvégzett egyes feladatok teljesítéséről a Megbízott köteles Megbízó számára a teljesítés igazolás szövegét átadni, Megbízó pedig köteles a teljesítési igazolást aláírni, amennyiben az igazolás pontjaival egyetért. Felek megállapodnak, hogy a Megbízó a teljesítési igazolást csak indoklással ellátott írásbeli nyilatkozatával jogosult megtagadni, megjelölve abban a megtagadás okának részleteit és kifogásait, valamint annak kijavítására adott megfelelő, legalább 15 napos határidőt.</w:t>
      </w:r>
    </w:p>
    <w:p w:rsidR="00486BED" w:rsidRPr="00B1445E" w:rsidRDefault="00486BED" w:rsidP="00486BED">
      <w:pPr>
        <w:pStyle w:val="Listaszerbekezds"/>
        <w:ind w:left="502"/>
        <w:jc w:val="both"/>
        <w:rPr>
          <w:sz w:val="18"/>
          <w:szCs w:val="18"/>
        </w:rPr>
      </w:pPr>
    </w:p>
    <w:p w:rsidR="00486BED" w:rsidRPr="00B1445E" w:rsidRDefault="00486BED" w:rsidP="00486BED">
      <w:pPr>
        <w:pStyle w:val="Listaszerbekezds"/>
        <w:numPr>
          <w:ilvl w:val="0"/>
          <w:numId w:val="10"/>
        </w:numPr>
        <w:jc w:val="both"/>
        <w:rPr>
          <w:sz w:val="18"/>
          <w:szCs w:val="18"/>
        </w:rPr>
      </w:pPr>
      <w:r w:rsidRPr="00B1445E">
        <w:rPr>
          <w:sz w:val="18"/>
          <w:szCs w:val="18"/>
        </w:rPr>
        <w:t>Felek kötelezettségei:</w:t>
      </w:r>
    </w:p>
    <w:p w:rsidR="00486BED" w:rsidRPr="00B1445E" w:rsidRDefault="00486BED" w:rsidP="00486BED">
      <w:pPr>
        <w:pStyle w:val="Listaszerbekezds"/>
        <w:ind w:left="708"/>
        <w:jc w:val="both"/>
        <w:rPr>
          <w:sz w:val="18"/>
          <w:szCs w:val="18"/>
        </w:rPr>
      </w:pPr>
      <w:r w:rsidRPr="00B1445E">
        <w:rPr>
          <w:sz w:val="18"/>
          <w:szCs w:val="18"/>
        </w:rPr>
        <w:t>Megbízó:</w:t>
      </w:r>
    </w:p>
    <w:p w:rsidR="00486BED" w:rsidRPr="00B1445E" w:rsidRDefault="00486BED" w:rsidP="00486BED">
      <w:pPr>
        <w:pStyle w:val="Listaszerbekezds"/>
        <w:numPr>
          <w:ilvl w:val="0"/>
          <w:numId w:val="11"/>
        </w:numPr>
        <w:ind w:left="1491" w:hanging="357"/>
        <w:jc w:val="both"/>
        <w:rPr>
          <w:sz w:val="18"/>
          <w:szCs w:val="18"/>
        </w:rPr>
      </w:pPr>
      <w:r w:rsidRPr="00B1445E">
        <w:rPr>
          <w:sz w:val="18"/>
          <w:szCs w:val="18"/>
        </w:rPr>
        <w:t>kellő időben a megbízott rendelkezésére bocsátja a szükséges dokumentációkat, adatokat</w:t>
      </w:r>
    </w:p>
    <w:p w:rsidR="00486BED" w:rsidRPr="00B1445E" w:rsidRDefault="00486BED" w:rsidP="00486BED">
      <w:pPr>
        <w:pStyle w:val="Listaszerbekezds"/>
        <w:numPr>
          <w:ilvl w:val="0"/>
          <w:numId w:val="11"/>
        </w:numPr>
        <w:ind w:left="1491" w:hanging="357"/>
        <w:jc w:val="both"/>
        <w:rPr>
          <w:sz w:val="18"/>
          <w:szCs w:val="18"/>
        </w:rPr>
      </w:pPr>
      <w:r w:rsidRPr="00B1445E">
        <w:rPr>
          <w:sz w:val="18"/>
          <w:szCs w:val="18"/>
        </w:rPr>
        <w:t>képviselője útján részt vesz a szükséges egyeztetéseken</w:t>
      </w:r>
    </w:p>
    <w:p w:rsidR="00486BED" w:rsidRPr="00B1445E" w:rsidRDefault="00486BED" w:rsidP="00486BED">
      <w:pPr>
        <w:pStyle w:val="Listaszerbekezds"/>
        <w:numPr>
          <w:ilvl w:val="0"/>
          <w:numId w:val="11"/>
        </w:numPr>
        <w:ind w:left="1491" w:hanging="357"/>
        <w:jc w:val="both"/>
        <w:rPr>
          <w:sz w:val="18"/>
          <w:szCs w:val="18"/>
        </w:rPr>
      </w:pPr>
      <w:r w:rsidRPr="00B1445E">
        <w:rPr>
          <w:sz w:val="18"/>
          <w:szCs w:val="18"/>
        </w:rPr>
        <w:t>biztosítja, hogy a megbízott a munkaterületre a munka elvégzése érdekében akadálytalanul bejusson és tevékenységét végezhesse</w:t>
      </w:r>
    </w:p>
    <w:p w:rsidR="00486BED" w:rsidRPr="00B1445E" w:rsidRDefault="00486BED" w:rsidP="00486BED">
      <w:pPr>
        <w:pStyle w:val="Listaszerbekezds"/>
        <w:numPr>
          <w:ilvl w:val="0"/>
          <w:numId w:val="11"/>
        </w:numPr>
        <w:ind w:left="1491" w:hanging="357"/>
        <w:jc w:val="both"/>
        <w:rPr>
          <w:sz w:val="18"/>
          <w:szCs w:val="18"/>
        </w:rPr>
      </w:pPr>
      <w:r w:rsidRPr="00B1445E">
        <w:rPr>
          <w:sz w:val="18"/>
          <w:szCs w:val="18"/>
        </w:rPr>
        <w:t>a megbízási díjat megfizeti</w:t>
      </w:r>
    </w:p>
    <w:p w:rsidR="00486BED" w:rsidRPr="00B1445E" w:rsidRDefault="00486BED" w:rsidP="00486BED">
      <w:pPr>
        <w:pStyle w:val="Listaszerbekezds"/>
        <w:jc w:val="both"/>
        <w:rPr>
          <w:sz w:val="18"/>
          <w:szCs w:val="18"/>
        </w:rPr>
      </w:pPr>
    </w:p>
    <w:p w:rsidR="00486BED" w:rsidRPr="00B1445E" w:rsidRDefault="00486BED" w:rsidP="00486BED">
      <w:pPr>
        <w:pStyle w:val="Listaszerbekezds"/>
        <w:jc w:val="both"/>
        <w:rPr>
          <w:sz w:val="18"/>
          <w:szCs w:val="18"/>
        </w:rPr>
      </w:pPr>
      <w:r w:rsidRPr="00B1445E">
        <w:rPr>
          <w:sz w:val="18"/>
          <w:szCs w:val="18"/>
        </w:rPr>
        <w:t>Megbízott:</w:t>
      </w:r>
    </w:p>
    <w:p w:rsidR="00486BED" w:rsidRPr="00B1445E" w:rsidRDefault="00486BED" w:rsidP="00486BED">
      <w:pPr>
        <w:pStyle w:val="Listaszerbekezds"/>
        <w:numPr>
          <w:ilvl w:val="0"/>
          <w:numId w:val="12"/>
        </w:numPr>
        <w:ind w:left="1491" w:hanging="357"/>
        <w:jc w:val="both"/>
        <w:rPr>
          <w:sz w:val="18"/>
          <w:szCs w:val="18"/>
        </w:rPr>
      </w:pPr>
      <w:r w:rsidRPr="00B1445E">
        <w:rPr>
          <w:sz w:val="18"/>
          <w:szCs w:val="18"/>
        </w:rPr>
        <w:t>szavatolja, hogy megfelel a jogszabályban előírt szakmai követelményekkel, kamarai tagsággal, szakmai végzettséggel illetve megfelelő személyek bevonásáról gondoskodik</w:t>
      </w:r>
    </w:p>
    <w:p w:rsidR="00486BED" w:rsidRPr="00B1445E" w:rsidRDefault="00486BED" w:rsidP="00486BED">
      <w:pPr>
        <w:pStyle w:val="Listaszerbekezds"/>
        <w:numPr>
          <w:ilvl w:val="0"/>
          <w:numId w:val="12"/>
        </w:numPr>
        <w:ind w:left="1491" w:hanging="357"/>
        <w:jc w:val="both"/>
        <w:rPr>
          <w:sz w:val="18"/>
          <w:szCs w:val="18"/>
        </w:rPr>
      </w:pPr>
      <w:r w:rsidRPr="00B1445E">
        <w:rPr>
          <w:sz w:val="18"/>
          <w:szCs w:val="18"/>
        </w:rPr>
        <w:t>szakszerűen és gyorsan végzi tevékenységét</w:t>
      </w:r>
    </w:p>
    <w:p w:rsidR="00486BED" w:rsidRPr="00B1445E" w:rsidRDefault="00486BED" w:rsidP="00486BED">
      <w:pPr>
        <w:pStyle w:val="Listaszerbekezds"/>
        <w:numPr>
          <w:ilvl w:val="0"/>
          <w:numId w:val="12"/>
        </w:numPr>
        <w:ind w:left="1491" w:hanging="357"/>
        <w:jc w:val="both"/>
        <w:rPr>
          <w:sz w:val="18"/>
          <w:szCs w:val="18"/>
        </w:rPr>
      </w:pPr>
      <w:r w:rsidRPr="00B1445E">
        <w:rPr>
          <w:sz w:val="18"/>
          <w:szCs w:val="18"/>
        </w:rPr>
        <w:t>lefolytatja a szükséges hatósági és közműegyeztetéseket amennyiben az szükséges</w:t>
      </w:r>
    </w:p>
    <w:p w:rsidR="00486BED" w:rsidRPr="00B1445E" w:rsidRDefault="00486BED" w:rsidP="00486BED">
      <w:pPr>
        <w:pStyle w:val="Listaszerbekezds"/>
        <w:ind w:left="502"/>
        <w:jc w:val="both"/>
        <w:rPr>
          <w:sz w:val="18"/>
          <w:szCs w:val="18"/>
        </w:rPr>
      </w:pPr>
    </w:p>
    <w:p w:rsidR="00486BED" w:rsidRPr="00B1445E" w:rsidRDefault="00486BED" w:rsidP="00486BED">
      <w:pPr>
        <w:pStyle w:val="Listaszerbekezds"/>
        <w:numPr>
          <w:ilvl w:val="0"/>
          <w:numId w:val="10"/>
        </w:numPr>
        <w:jc w:val="both"/>
        <w:rPr>
          <w:sz w:val="18"/>
          <w:szCs w:val="18"/>
        </w:rPr>
      </w:pPr>
      <w:r w:rsidRPr="00B1445E">
        <w:rPr>
          <w:sz w:val="18"/>
          <w:szCs w:val="18"/>
        </w:rPr>
        <w:t>Felek megállapodnak, hogy a Megbízott feladatainak eredményes ellátása érdekében Megbízó kötelezettséget vállal, hogy a Megbízottal feltétel nélkül együttműködik, a Megbízott által megjelölt valamennyi okiratot, dokumentumot Megbízott kérésére a kért formátumban haladéktalanul átadja a Megbízott által kért információkat, felvilágosításokat és utasításokat a Megbízott kérésének megfelelő időpontban megadja.</w:t>
      </w:r>
    </w:p>
    <w:p w:rsidR="00486BED" w:rsidRPr="00B1445E" w:rsidRDefault="00486BED" w:rsidP="00486BED">
      <w:pPr>
        <w:pStyle w:val="Listaszerbekezds"/>
        <w:ind w:left="502"/>
        <w:jc w:val="both"/>
        <w:rPr>
          <w:sz w:val="18"/>
          <w:szCs w:val="18"/>
        </w:rPr>
      </w:pPr>
      <w:r w:rsidRPr="00B1445E">
        <w:rPr>
          <w:sz w:val="18"/>
          <w:szCs w:val="18"/>
        </w:rPr>
        <w:t>Amennyiben a Felek bármilyen körülményről tudomást szereznek, mely jelen szerződésben rögzített, illetve azzal összefüggő feladatokat bármilyen mértékben befolyásolják, azt haladéktalanul kötelesek a másik féllel közölni.</w:t>
      </w:r>
    </w:p>
    <w:p w:rsidR="00486BED" w:rsidRPr="00B1445E" w:rsidRDefault="00486BED" w:rsidP="00486BED">
      <w:pPr>
        <w:pStyle w:val="Listaszerbekezds"/>
        <w:spacing w:before="120"/>
        <w:ind w:left="505"/>
        <w:contextualSpacing w:val="0"/>
        <w:jc w:val="both"/>
        <w:rPr>
          <w:sz w:val="18"/>
          <w:szCs w:val="18"/>
        </w:rPr>
      </w:pPr>
      <w:r w:rsidRPr="00B1445E">
        <w:rPr>
          <w:sz w:val="18"/>
          <w:szCs w:val="18"/>
        </w:rPr>
        <w:t xml:space="preserve">Megbízó képviselőjeként a tervegyeztetéseken és szükséges helyszíni bejárásokon való részvételre, továbbá az esetleges megrendelői utasítások, kiegészítések és állásfoglalások megtételére megbízott képviselője: </w:t>
      </w:r>
    </w:p>
    <w:p w:rsidR="00486BED" w:rsidRPr="00B1445E" w:rsidRDefault="00486BED" w:rsidP="00486BED">
      <w:pPr>
        <w:pStyle w:val="Listaszerbekezds"/>
        <w:ind w:left="993"/>
        <w:jc w:val="both"/>
        <w:rPr>
          <w:b/>
          <w:sz w:val="18"/>
          <w:szCs w:val="18"/>
        </w:rPr>
      </w:pPr>
      <w:r w:rsidRPr="00B1445E">
        <w:rPr>
          <w:b/>
          <w:sz w:val="18"/>
          <w:szCs w:val="18"/>
        </w:rPr>
        <w:t>dr. Párczen Zoltán projektasszisztens</w:t>
      </w:r>
    </w:p>
    <w:p w:rsidR="00486BED" w:rsidRPr="00B1445E" w:rsidRDefault="00486BED" w:rsidP="00486BED">
      <w:pPr>
        <w:pStyle w:val="Listaszerbekezds"/>
        <w:ind w:left="993"/>
        <w:jc w:val="both"/>
        <w:rPr>
          <w:sz w:val="18"/>
          <w:szCs w:val="18"/>
        </w:rPr>
      </w:pPr>
      <w:r w:rsidRPr="00B1445E">
        <w:rPr>
          <w:sz w:val="18"/>
          <w:szCs w:val="18"/>
        </w:rPr>
        <w:t>Telefon: 36/30-6074477</w:t>
      </w:r>
    </w:p>
    <w:p w:rsidR="00486BED" w:rsidRPr="00B1445E" w:rsidRDefault="00486BED" w:rsidP="00486BED">
      <w:pPr>
        <w:pStyle w:val="Listaszerbekezds"/>
        <w:ind w:left="993"/>
        <w:jc w:val="both"/>
        <w:rPr>
          <w:sz w:val="18"/>
          <w:szCs w:val="18"/>
        </w:rPr>
      </w:pPr>
      <w:r w:rsidRPr="00B1445E">
        <w:rPr>
          <w:sz w:val="18"/>
          <w:szCs w:val="18"/>
        </w:rPr>
        <w:t xml:space="preserve">Email: </w:t>
      </w:r>
      <w:r w:rsidRPr="00B1445E">
        <w:rPr>
          <w:rStyle w:val="Hiperhivatkozs"/>
          <w:sz w:val="18"/>
          <w:szCs w:val="18"/>
        </w:rPr>
        <w:t>parczen.zoltan@bacsalmas.hu</w:t>
      </w:r>
    </w:p>
    <w:p w:rsidR="00486BED" w:rsidRPr="00B1445E" w:rsidRDefault="00486BED" w:rsidP="00486BED">
      <w:pPr>
        <w:pStyle w:val="Listaszerbekezds"/>
        <w:ind w:left="502"/>
        <w:jc w:val="both"/>
        <w:rPr>
          <w:sz w:val="18"/>
          <w:szCs w:val="18"/>
        </w:rPr>
      </w:pPr>
    </w:p>
    <w:p w:rsidR="00486BED" w:rsidRPr="00B1445E" w:rsidRDefault="00486BED" w:rsidP="00486BED">
      <w:pPr>
        <w:pStyle w:val="Listaszerbekezds"/>
        <w:ind w:left="502"/>
        <w:jc w:val="both"/>
        <w:rPr>
          <w:sz w:val="18"/>
          <w:szCs w:val="18"/>
        </w:rPr>
      </w:pPr>
      <w:r w:rsidRPr="00B1445E">
        <w:rPr>
          <w:sz w:val="18"/>
          <w:szCs w:val="18"/>
        </w:rPr>
        <w:t>Megbízott részéről biztosított műszaki ellenőr:</w:t>
      </w:r>
    </w:p>
    <w:p w:rsidR="00486BED" w:rsidRPr="00B1445E" w:rsidRDefault="00486BED" w:rsidP="00486BED">
      <w:pPr>
        <w:pStyle w:val="Listaszerbekezds"/>
        <w:ind w:left="993"/>
        <w:jc w:val="both"/>
        <w:rPr>
          <w:sz w:val="18"/>
          <w:szCs w:val="18"/>
        </w:rPr>
      </w:pPr>
      <w:r w:rsidRPr="00B1445E">
        <w:rPr>
          <w:b/>
          <w:sz w:val="18"/>
          <w:szCs w:val="18"/>
        </w:rPr>
        <w:t>Léderer Márton</w:t>
      </w:r>
      <w:r w:rsidRPr="00B1445E">
        <w:rPr>
          <w:sz w:val="18"/>
          <w:szCs w:val="18"/>
        </w:rPr>
        <w:t xml:space="preserve"> Madaras, Rákóczi u. 28. A épület</w:t>
      </w:r>
    </w:p>
    <w:p w:rsidR="00486BED" w:rsidRPr="00B1445E" w:rsidRDefault="00486BED" w:rsidP="00486BED">
      <w:pPr>
        <w:pStyle w:val="Listaszerbekezds"/>
        <w:ind w:left="993"/>
        <w:jc w:val="both"/>
        <w:rPr>
          <w:sz w:val="18"/>
          <w:szCs w:val="18"/>
        </w:rPr>
      </w:pPr>
      <w:r w:rsidRPr="00B1445E">
        <w:rPr>
          <w:sz w:val="18"/>
          <w:szCs w:val="18"/>
        </w:rPr>
        <w:t>közg. szakol. építőmérnök magas és mély- közlekedési és vízépítési mérnök műszaki ellenőr</w:t>
      </w:r>
    </w:p>
    <w:p w:rsidR="00486BED" w:rsidRPr="00B1445E" w:rsidRDefault="00486BED" w:rsidP="00486BED">
      <w:pPr>
        <w:pStyle w:val="Listaszerbekezds"/>
        <w:ind w:left="1276" w:hanging="283"/>
        <w:jc w:val="both"/>
        <w:rPr>
          <w:sz w:val="18"/>
          <w:szCs w:val="18"/>
        </w:rPr>
      </w:pPr>
      <w:r w:rsidRPr="00B1445E">
        <w:rPr>
          <w:sz w:val="18"/>
          <w:szCs w:val="18"/>
        </w:rPr>
        <w:t>Engedélyszám: ME-É-I-MMK/03-5433/2020, ME-ÉM-I/03-5433/2020, ME-KÉ/I/03-5433/2019, ME-VZ/I/03-5433/2019</w:t>
      </w:r>
    </w:p>
    <w:p w:rsidR="00486BED" w:rsidRPr="00B1445E" w:rsidRDefault="00486BED" w:rsidP="00486BED">
      <w:pPr>
        <w:pStyle w:val="Listaszerbekezds"/>
        <w:ind w:left="1276" w:hanging="283"/>
        <w:jc w:val="both"/>
        <w:rPr>
          <w:sz w:val="18"/>
          <w:szCs w:val="18"/>
        </w:rPr>
      </w:pPr>
      <w:r w:rsidRPr="00B1445E">
        <w:rPr>
          <w:sz w:val="18"/>
          <w:szCs w:val="18"/>
        </w:rPr>
        <w:t xml:space="preserve">Telefon: 36/30/963-3089, e-mail: </w:t>
      </w:r>
      <w:r w:rsidRPr="00B1445E">
        <w:rPr>
          <w:rStyle w:val="Hiperhivatkozs"/>
          <w:sz w:val="18"/>
          <w:szCs w:val="18"/>
        </w:rPr>
        <w:t>ramonadbt@gmail.com</w:t>
      </w:r>
    </w:p>
    <w:p w:rsidR="00486BED" w:rsidRPr="00B1445E" w:rsidRDefault="00486BED" w:rsidP="00486BED">
      <w:pPr>
        <w:pStyle w:val="Listaszerbekezds"/>
        <w:ind w:left="502"/>
        <w:jc w:val="both"/>
        <w:rPr>
          <w:sz w:val="18"/>
          <w:szCs w:val="18"/>
        </w:rPr>
      </w:pPr>
    </w:p>
    <w:p w:rsidR="00486BED" w:rsidRPr="00B1445E" w:rsidRDefault="00486BED" w:rsidP="00486BED">
      <w:pPr>
        <w:pStyle w:val="Listaszerbekezds"/>
        <w:numPr>
          <w:ilvl w:val="0"/>
          <w:numId w:val="10"/>
        </w:numPr>
        <w:jc w:val="both"/>
        <w:rPr>
          <w:sz w:val="18"/>
          <w:szCs w:val="18"/>
        </w:rPr>
      </w:pPr>
      <w:r w:rsidRPr="00B1445E">
        <w:rPr>
          <w:sz w:val="18"/>
          <w:szCs w:val="18"/>
        </w:rPr>
        <w:t>A Megbízott vállalja, hogy a rendelkezésére bocsátott, átadott adatokat, információkat bizalmasan kezeli, azokat kizárólag a projekt sikeres megvalósításával összefüggésben használja fel, illetve adja át a kijelölt szerveknek.</w:t>
      </w:r>
    </w:p>
    <w:p w:rsidR="00486BED" w:rsidRPr="00B1445E" w:rsidRDefault="00486BED" w:rsidP="00486BED">
      <w:pPr>
        <w:pStyle w:val="Listaszerbekezds"/>
        <w:ind w:left="502"/>
        <w:jc w:val="both"/>
        <w:rPr>
          <w:sz w:val="18"/>
          <w:szCs w:val="18"/>
        </w:rPr>
      </w:pPr>
    </w:p>
    <w:p w:rsidR="00486BED" w:rsidRPr="00B1445E" w:rsidRDefault="00486BED" w:rsidP="00486BED">
      <w:pPr>
        <w:pStyle w:val="Listaszerbekezds"/>
        <w:numPr>
          <w:ilvl w:val="0"/>
          <w:numId w:val="10"/>
        </w:numPr>
        <w:jc w:val="both"/>
        <w:rPr>
          <w:sz w:val="18"/>
          <w:szCs w:val="18"/>
        </w:rPr>
      </w:pPr>
      <w:r w:rsidRPr="00B1445E">
        <w:rPr>
          <w:sz w:val="18"/>
          <w:szCs w:val="18"/>
        </w:rPr>
        <w:t>A Felek megállapodnak, hogy a jelen Szerződésből vagy azzal összefüggésben, annak megszegésével, felmondásával, megszűnésével, érvényességével vagy értelmezésével kapcsolatban keletkező esetleges vitáikat megpróbálják békés úton rendezni. Amennyiben ez nem lehetséges, úgy – pertárgyértéktől függően - a Felek kikötik a Bajai Járásbíróság kizárólagos illetékességét.</w:t>
      </w:r>
    </w:p>
    <w:p w:rsidR="00486BED" w:rsidRPr="00B1445E" w:rsidRDefault="00486BED" w:rsidP="00486BED">
      <w:pPr>
        <w:pStyle w:val="Listaszerbekezds"/>
        <w:ind w:left="0"/>
        <w:jc w:val="both"/>
        <w:rPr>
          <w:sz w:val="18"/>
          <w:szCs w:val="18"/>
        </w:rPr>
      </w:pPr>
    </w:p>
    <w:p w:rsidR="00486BED" w:rsidRPr="00B1445E" w:rsidRDefault="00486BED" w:rsidP="00486BED">
      <w:pPr>
        <w:pStyle w:val="Listaszerbekezds"/>
        <w:numPr>
          <w:ilvl w:val="0"/>
          <w:numId w:val="10"/>
        </w:numPr>
        <w:jc w:val="both"/>
        <w:rPr>
          <w:sz w:val="18"/>
          <w:szCs w:val="18"/>
        </w:rPr>
      </w:pPr>
      <w:r w:rsidRPr="00B1445E">
        <w:rPr>
          <w:sz w:val="18"/>
          <w:szCs w:val="18"/>
        </w:rPr>
        <w:t>A felek a jelen megbízási szerződésben nem szabályozott kérdések tekintetében – így a szerződés megszűnésére és megszűntetésére is – a Polgári Törvénykönyv rendelkezései tekintendők irányadónak.</w:t>
      </w:r>
    </w:p>
    <w:p w:rsidR="00486BED" w:rsidRPr="00B1445E" w:rsidRDefault="00486BED" w:rsidP="00486BED">
      <w:pPr>
        <w:pStyle w:val="Listaszerbekezds"/>
        <w:ind w:left="502"/>
        <w:jc w:val="both"/>
        <w:rPr>
          <w:sz w:val="18"/>
          <w:szCs w:val="18"/>
        </w:rPr>
      </w:pPr>
    </w:p>
    <w:p w:rsidR="00486BED" w:rsidRPr="00B1445E" w:rsidRDefault="00486BED" w:rsidP="00486BED">
      <w:pPr>
        <w:pStyle w:val="Listaszerbekezds"/>
        <w:numPr>
          <w:ilvl w:val="0"/>
          <w:numId w:val="10"/>
        </w:numPr>
        <w:jc w:val="both"/>
        <w:rPr>
          <w:sz w:val="18"/>
          <w:szCs w:val="18"/>
        </w:rPr>
      </w:pPr>
      <w:r w:rsidRPr="00B1445E">
        <w:rPr>
          <w:sz w:val="18"/>
          <w:szCs w:val="18"/>
        </w:rPr>
        <w:t xml:space="preserve">Szerződő felek a közöttük így létrejött megbízási szerződést, mint akaratukkal és előzetes megbeszéléseikkel mindenben megegyezőt 2 eredeti példányban helybenhagyólag írják alá. </w:t>
      </w:r>
    </w:p>
    <w:p w:rsidR="00486BED" w:rsidRPr="00B1445E" w:rsidRDefault="00486BED" w:rsidP="00486BED">
      <w:pPr>
        <w:pStyle w:val="Listaszerbekezds"/>
        <w:ind w:left="502"/>
        <w:jc w:val="both"/>
        <w:rPr>
          <w:sz w:val="18"/>
          <w:szCs w:val="18"/>
        </w:rPr>
      </w:pPr>
    </w:p>
    <w:p w:rsidR="00486BED" w:rsidRPr="00B1445E" w:rsidRDefault="00486BED" w:rsidP="00486BED">
      <w:pPr>
        <w:rPr>
          <w:sz w:val="18"/>
          <w:szCs w:val="18"/>
        </w:rPr>
      </w:pPr>
      <w:r w:rsidRPr="00B1445E">
        <w:rPr>
          <w:sz w:val="18"/>
          <w:szCs w:val="18"/>
        </w:rPr>
        <w:t>Kelt: Bácsalmás, 2019. február 28.</w:t>
      </w:r>
    </w:p>
    <w:p w:rsidR="00486BED" w:rsidRPr="00B1445E" w:rsidRDefault="00486BED" w:rsidP="00486BED">
      <w:pPr>
        <w:rPr>
          <w:sz w:val="18"/>
          <w:szCs w:val="18"/>
        </w:rPr>
      </w:pPr>
    </w:p>
    <w:p w:rsidR="00486BED" w:rsidRPr="00B1445E" w:rsidRDefault="00486BED" w:rsidP="00486BED">
      <w:pPr>
        <w:rPr>
          <w:sz w:val="18"/>
          <w:szCs w:val="18"/>
        </w:rPr>
      </w:pPr>
    </w:p>
    <w:p w:rsidR="00486BED" w:rsidRPr="00B1445E" w:rsidRDefault="00486BED" w:rsidP="00486BED">
      <w:pPr>
        <w:rPr>
          <w:sz w:val="18"/>
          <w:szCs w:val="18"/>
        </w:rPr>
      </w:pPr>
      <w:r>
        <w:rPr>
          <w:sz w:val="18"/>
          <w:szCs w:val="18"/>
        </w:rPr>
        <w:t>…………………………………………..……</w:t>
      </w:r>
      <w:r w:rsidRPr="00B1445E">
        <w:rPr>
          <w:sz w:val="18"/>
          <w:szCs w:val="18"/>
        </w:rPr>
        <w:t xml:space="preserve">….                   </w:t>
      </w:r>
      <w:r>
        <w:rPr>
          <w:sz w:val="18"/>
          <w:szCs w:val="18"/>
        </w:rPr>
        <w:t xml:space="preserve">            …………………………………………</w:t>
      </w:r>
      <w:r w:rsidRPr="00B1445E">
        <w:rPr>
          <w:sz w:val="18"/>
          <w:szCs w:val="18"/>
        </w:rPr>
        <w:t>………</w:t>
      </w:r>
    </w:p>
    <w:p w:rsidR="00486BED" w:rsidRPr="00B1445E" w:rsidRDefault="00486BED" w:rsidP="00486BED">
      <w:pPr>
        <w:rPr>
          <w:sz w:val="18"/>
          <w:szCs w:val="18"/>
        </w:rPr>
      </w:pPr>
      <w:r w:rsidRPr="00B1445E">
        <w:rPr>
          <w:sz w:val="18"/>
          <w:szCs w:val="18"/>
        </w:rPr>
        <w:tab/>
      </w:r>
      <w:r w:rsidRPr="00B1445E">
        <w:rPr>
          <w:sz w:val="18"/>
          <w:szCs w:val="18"/>
        </w:rPr>
        <w:tab/>
        <w:t>Megbízó</w:t>
      </w:r>
      <w:r w:rsidRPr="00B1445E">
        <w:rPr>
          <w:sz w:val="18"/>
          <w:szCs w:val="18"/>
        </w:rPr>
        <w:tab/>
      </w:r>
      <w:r w:rsidRPr="00B1445E">
        <w:rPr>
          <w:sz w:val="18"/>
          <w:szCs w:val="18"/>
        </w:rPr>
        <w:tab/>
      </w:r>
      <w:r w:rsidRPr="00B1445E">
        <w:rPr>
          <w:sz w:val="18"/>
          <w:szCs w:val="18"/>
        </w:rPr>
        <w:tab/>
      </w:r>
      <w:r w:rsidRPr="00B1445E">
        <w:rPr>
          <w:sz w:val="18"/>
          <w:szCs w:val="18"/>
        </w:rPr>
        <w:tab/>
        <w:t xml:space="preserve">                              </w:t>
      </w:r>
      <w:r>
        <w:rPr>
          <w:sz w:val="18"/>
          <w:szCs w:val="18"/>
        </w:rPr>
        <w:t xml:space="preserve">              </w:t>
      </w:r>
      <w:r w:rsidRPr="00B1445E">
        <w:rPr>
          <w:sz w:val="18"/>
          <w:szCs w:val="18"/>
        </w:rPr>
        <w:t xml:space="preserve">  Megbízott</w:t>
      </w:r>
    </w:p>
    <w:p w:rsidR="00766742" w:rsidRDefault="00766742">
      <w:r>
        <w:br w:type="page"/>
      </w:r>
    </w:p>
    <w:p w:rsidR="00766742" w:rsidRPr="00AC40E6" w:rsidRDefault="00766742" w:rsidP="00766742">
      <w:pPr>
        <w:widowControl w:val="0"/>
        <w:jc w:val="center"/>
        <w:rPr>
          <w:i/>
          <w:u w:val="single"/>
        </w:rPr>
      </w:pPr>
      <w:r>
        <w:rPr>
          <w:i/>
          <w:u w:val="single"/>
        </w:rPr>
        <w:t>7. m</w:t>
      </w:r>
      <w:r w:rsidRPr="00AC40E6">
        <w:rPr>
          <w:i/>
          <w:u w:val="single"/>
        </w:rPr>
        <w:t>elléklet Bácsalmás Város Önkormá</w:t>
      </w:r>
      <w:r>
        <w:rPr>
          <w:i/>
          <w:u w:val="single"/>
        </w:rPr>
        <w:t>nyzatának Képviselő-testülete 3</w:t>
      </w:r>
      <w:r w:rsidRPr="00AC40E6">
        <w:rPr>
          <w:i/>
          <w:u w:val="single"/>
        </w:rPr>
        <w:t>/201</w:t>
      </w:r>
      <w:r>
        <w:rPr>
          <w:i/>
          <w:u w:val="single"/>
        </w:rPr>
        <w:t>9</w:t>
      </w:r>
      <w:r w:rsidRPr="00AC40E6">
        <w:rPr>
          <w:i/>
          <w:u w:val="single"/>
        </w:rPr>
        <w:t>. számú,</w:t>
      </w:r>
    </w:p>
    <w:p w:rsidR="00766742" w:rsidRDefault="00766742" w:rsidP="00766742">
      <w:pPr>
        <w:widowControl w:val="0"/>
        <w:jc w:val="center"/>
      </w:pPr>
      <w:r w:rsidRPr="00AC40E6">
        <w:rPr>
          <w:i/>
          <w:u w:val="single"/>
        </w:rPr>
        <w:t>201</w:t>
      </w:r>
      <w:r>
        <w:rPr>
          <w:i/>
          <w:u w:val="single"/>
        </w:rPr>
        <w:t>9</w:t>
      </w:r>
      <w:r w:rsidRPr="00AC40E6">
        <w:rPr>
          <w:i/>
          <w:u w:val="single"/>
        </w:rPr>
        <w:t xml:space="preserve">. </w:t>
      </w:r>
      <w:r>
        <w:rPr>
          <w:i/>
          <w:u w:val="single"/>
        </w:rPr>
        <w:t>február 26-án</w:t>
      </w:r>
      <w:r w:rsidRPr="00AC40E6">
        <w:rPr>
          <w:i/>
          <w:u w:val="single"/>
        </w:rPr>
        <w:t xml:space="preserve"> megtartott nyílt ülésének jegyzőkönyvéhez</w:t>
      </w:r>
    </w:p>
    <w:p w:rsidR="00766742" w:rsidRDefault="00766742" w:rsidP="00766742">
      <w:pPr>
        <w:jc w:val="both"/>
      </w:pPr>
    </w:p>
    <w:p w:rsidR="00D648AC" w:rsidRPr="009215D1" w:rsidRDefault="00D648AC" w:rsidP="00D648AC">
      <w:pPr>
        <w:widowControl w:val="0"/>
        <w:jc w:val="center"/>
        <w:rPr>
          <w:i/>
          <w:u w:val="single"/>
        </w:rPr>
      </w:pPr>
      <w:r w:rsidRPr="00D6711A">
        <w:rPr>
          <w:i/>
          <w:u w:val="single"/>
        </w:rPr>
        <w:t>Melléklet a 43/2019. (II. 26.) Bácsalmás v. öh. jelölésű határozathoz</w:t>
      </w:r>
    </w:p>
    <w:p w:rsidR="00D648AC" w:rsidRDefault="00D648AC" w:rsidP="00D648AC">
      <w:pPr>
        <w:widowControl w:val="0"/>
        <w:jc w:val="both"/>
      </w:pPr>
    </w:p>
    <w:p w:rsidR="00D648AC" w:rsidRPr="00F90B8F" w:rsidRDefault="00D648AC" w:rsidP="00D648AC">
      <w:pPr>
        <w:jc w:val="center"/>
        <w:rPr>
          <w:b/>
          <w:sz w:val="18"/>
          <w:szCs w:val="18"/>
        </w:rPr>
      </w:pPr>
      <w:r w:rsidRPr="00F90B8F">
        <w:rPr>
          <w:b/>
          <w:sz w:val="18"/>
          <w:szCs w:val="18"/>
        </w:rPr>
        <w:t>Megbízási szerződés</w:t>
      </w:r>
    </w:p>
    <w:p w:rsidR="00D648AC" w:rsidRPr="00F90B8F" w:rsidRDefault="00D648AC" w:rsidP="00D648AC">
      <w:pPr>
        <w:rPr>
          <w:b/>
          <w:sz w:val="18"/>
          <w:szCs w:val="18"/>
        </w:rPr>
      </w:pPr>
    </w:p>
    <w:p w:rsidR="00D648AC" w:rsidRPr="00F90B8F" w:rsidRDefault="00D648AC" w:rsidP="00D648AC">
      <w:pPr>
        <w:suppressAutoHyphens/>
        <w:spacing w:before="120" w:line="360" w:lineRule="auto"/>
        <w:jc w:val="center"/>
        <w:rPr>
          <w:b/>
          <w:sz w:val="18"/>
          <w:szCs w:val="18"/>
          <w:lang w:eastAsia="ar-SA"/>
        </w:rPr>
      </w:pPr>
      <w:r w:rsidRPr="00F90B8F">
        <w:rPr>
          <w:b/>
          <w:sz w:val="18"/>
          <w:szCs w:val="18"/>
          <w:lang w:eastAsia="ar-SA"/>
        </w:rPr>
        <w:t xml:space="preserve">TOP-1.1.1-15-BK1-2016-00008 azonosító számú, „Iparterület fejlesztése </w:t>
      </w:r>
      <w:r w:rsidRPr="00F90B8F">
        <w:rPr>
          <w:b/>
          <w:bCs/>
          <w:sz w:val="18"/>
          <w:szCs w:val="18"/>
          <w:lang w:eastAsia="ar-SA"/>
        </w:rPr>
        <w:t>Bácsalmáson</w:t>
      </w:r>
      <w:r w:rsidRPr="00F90B8F">
        <w:rPr>
          <w:b/>
          <w:sz w:val="18"/>
          <w:szCs w:val="18"/>
          <w:lang w:eastAsia="ar-SA"/>
        </w:rPr>
        <w:t>” elnevezésű projekt műszaki ellenőri tevékenységének ellátására</w:t>
      </w:r>
    </w:p>
    <w:p w:rsidR="00D648AC" w:rsidRPr="00F90B8F" w:rsidRDefault="00D648AC" w:rsidP="00D648AC">
      <w:pPr>
        <w:pStyle w:val="Default"/>
        <w:jc w:val="both"/>
        <w:rPr>
          <w:rFonts w:ascii="Arial" w:hAnsi="Arial" w:cs="Arial"/>
          <w:sz w:val="18"/>
          <w:szCs w:val="18"/>
        </w:rPr>
      </w:pPr>
      <w:r w:rsidRPr="00F90B8F">
        <w:rPr>
          <w:rFonts w:ascii="Arial" w:hAnsi="Arial" w:cs="Arial"/>
          <w:sz w:val="18"/>
          <w:szCs w:val="18"/>
        </w:rPr>
        <w:t>amely létrejött</w:t>
      </w:r>
    </w:p>
    <w:p w:rsidR="00D648AC" w:rsidRPr="00F90B8F" w:rsidRDefault="00D648AC" w:rsidP="00D648AC">
      <w:pPr>
        <w:pStyle w:val="Default"/>
        <w:ind w:firstLine="426"/>
        <w:jc w:val="both"/>
        <w:rPr>
          <w:rFonts w:ascii="Arial" w:hAnsi="Arial" w:cs="Arial"/>
          <w:sz w:val="18"/>
          <w:szCs w:val="18"/>
        </w:rPr>
      </w:pPr>
      <w:r w:rsidRPr="00F90B8F">
        <w:rPr>
          <w:rFonts w:ascii="Arial" w:hAnsi="Arial" w:cs="Arial"/>
          <w:sz w:val="18"/>
          <w:szCs w:val="18"/>
        </w:rPr>
        <w:t>egyrészről</w:t>
      </w:r>
    </w:p>
    <w:p w:rsidR="00D648AC" w:rsidRPr="00F90B8F" w:rsidRDefault="00D648AC" w:rsidP="00D648AC">
      <w:pPr>
        <w:pStyle w:val="Default"/>
        <w:ind w:left="709"/>
        <w:jc w:val="both"/>
        <w:rPr>
          <w:rFonts w:ascii="Arial" w:hAnsi="Arial" w:cs="Arial"/>
          <w:b/>
          <w:sz w:val="18"/>
          <w:szCs w:val="18"/>
        </w:rPr>
      </w:pPr>
      <w:r w:rsidRPr="00F90B8F">
        <w:rPr>
          <w:rFonts w:ascii="Arial" w:hAnsi="Arial" w:cs="Arial"/>
          <w:b/>
          <w:bCs/>
          <w:sz w:val="18"/>
          <w:szCs w:val="18"/>
        </w:rPr>
        <w:t xml:space="preserve">Bácsalmás Város Önkormányzata </w:t>
      </w:r>
      <w:r w:rsidRPr="00F90B8F">
        <w:rPr>
          <w:rFonts w:ascii="Arial" w:hAnsi="Arial" w:cs="Arial"/>
          <w:bCs/>
          <w:sz w:val="18"/>
          <w:szCs w:val="18"/>
        </w:rPr>
        <w:t>(székhely:</w:t>
      </w:r>
      <w:r w:rsidRPr="00F90B8F">
        <w:rPr>
          <w:rFonts w:ascii="Arial" w:hAnsi="Arial" w:cs="Arial"/>
          <w:b/>
          <w:bCs/>
          <w:sz w:val="18"/>
          <w:szCs w:val="18"/>
        </w:rPr>
        <w:t xml:space="preserve"> </w:t>
      </w:r>
      <w:r w:rsidRPr="00F90B8F">
        <w:rPr>
          <w:rFonts w:ascii="Arial" w:hAnsi="Arial" w:cs="Arial"/>
          <w:bCs/>
          <w:sz w:val="18"/>
          <w:szCs w:val="18"/>
        </w:rPr>
        <w:t>6430 Bácsalmás, Gróf Teleki József u. 4-8.; adószám: 15724320-2-03; törzskönyvi azonosító szám: 724320; t</w:t>
      </w:r>
      <w:r w:rsidRPr="00F90B8F">
        <w:rPr>
          <w:rFonts w:ascii="Arial" w:hAnsi="Arial" w:cs="Arial"/>
          <w:sz w:val="18"/>
          <w:szCs w:val="18"/>
        </w:rPr>
        <w:t>elefon: 79/541-455; e-mail: polgarmester@bacsalmas.hu; k</w:t>
      </w:r>
      <w:r w:rsidRPr="00F90B8F">
        <w:rPr>
          <w:rFonts w:ascii="Arial" w:hAnsi="Arial" w:cs="Arial"/>
          <w:bCs/>
          <w:sz w:val="18"/>
          <w:szCs w:val="18"/>
        </w:rPr>
        <w:t xml:space="preserve">épviseli: Németh Balázs polgármester), mint megbízó, </w:t>
      </w:r>
      <w:r w:rsidRPr="00F90B8F">
        <w:rPr>
          <w:rFonts w:ascii="Arial" w:hAnsi="Arial" w:cs="Arial"/>
          <w:sz w:val="18"/>
          <w:szCs w:val="18"/>
        </w:rPr>
        <w:t xml:space="preserve">a továbbiakban </w:t>
      </w:r>
      <w:r w:rsidRPr="00F90B8F">
        <w:rPr>
          <w:rFonts w:ascii="Arial" w:hAnsi="Arial" w:cs="Arial"/>
          <w:b/>
          <w:sz w:val="18"/>
          <w:szCs w:val="18"/>
        </w:rPr>
        <w:t>Megbízó,</w:t>
      </w:r>
    </w:p>
    <w:p w:rsidR="00D648AC" w:rsidRPr="00F90B8F" w:rsidRDefault="00D648AC" w:rsidP="00D648AC">
      <w:pPr>
        <w:pStyle w:val="Listaszerbekezds"/>
        <w:ind w:left="0"/>
        <w:jc w:val="both"/>
        <w:rPr>
          <w:sz w:val="18"/>
          <w:szCs w:val="18"/>
        </w:rPr>
      </w:pPr>
    </w:p>
    <w:p w:rsidR="00D648AC" w:rsidRPr="00F90B8F" w:rsidRDefault="00D648AC" w:rsidP="00D648AC">
      <w:pPr>
        <w:ind w:left="426"/>
        <w:jc w:val="both"/>
        <w:rPr>
          <w:sz w:val="18"/>
          <w:szCs w:val="18"/>
        </w:rPr>
      </w:pPr>
      <w:r w:rsidRPr="00F90B8F">
        <w:rPr>
          <w:sz w:val="18"/>
          <w:szCs w:val="18"/>
        </w:rPr>
        <w:t>másrészről</w:t>
      </w:r>
    </w:p>
    <w:p w:rsidR="00D648AC" w:rsidRPr="00F90B8F" w:rsidRDefault="00D648AC" w:rsidP="00D648AC">
      <w:pPr>
        <w:ind w:left="709"/>
        <w:jc w:val="both"/>
        <w:rPr>
          <w:b/>
          <w:sz w:val="18"/>
          <w:szCs w:val="18"/>
        </w:rPr>
      </w:pPr>
      <w:r w:rsidRPr="00F90B8F">
        <w:rPr>
          <w:b/>
          <w:sz w:val="18"/>
          <w:szCs w:val="18"/>
        </w:rPr>
        <w:t>Becze Attila egyéni vállalkozó</w:t>
      </w:r>
      <w:r w:rsidRPr="00F90B8F">
        <w:rPr>
          <w:sz w:val="18"/>
          <w:szCs w:val="18"/>
        </w:rPr>
        <w:t xml:space="preserve"> (székhely: 7100 Szekszárd, Rákóczi u. 38., adószám: 65663859-1-37, nyilvántartási szám: 17149488, képviseletében: Becze Attila) mint megbízott, a továbbiakban </w:t>
      </w:r>
      <w:r w:rsidRPr="00F90B8F">
        <w:rPr>
          <w:b/>
          <w:sz w:val="18"/>
          <w:szCs w:val="18"/>
        </w:rPr>
        <w:t>Megbízott,</w:t>
      </w:r>
    </w:p>
    <w:p w:rsidR="00D648AC" w:rsidRPr="00F90B8F" w:rsidRDefault="00D648AC" w:rsidP="00D648AC">
      <w:pPr>
        <w:jc w:val="both"/>
        <w:rPr>
          <w:b/>
          <w:sz w:val="18"/>
          <w:szCs w:val="18"/>
        </w:rPr>
      </w:pPr>
    </w:p>
    <w:p w:rsidR="00D648AC" w:rsidRPr="00F90B8F" w:rsidRDefault="00D648AC" w:rsidP="00D648AC">
      <w:pPr>
        <w:jc w:val="both"/>
        <w:rPr>
          <w:sz w:val="18"/>
          <w:szCs w:val="18"/>
        </w:rPr>
      </w:pPr>
      <w:r w:rsidRPr="00F90B8F">
        <w:rPr>
          <w:sz w:val="18"/>
          <w:szCs w:val="18"/>
        </w:rPr>
        <w:t>között alulírott napon és helyen az alábbi feltételekkel:</w:t>
      </w:r>
    </w:p>
    <w:p w:rsidR="00D648AC" w:rsidRPr="00F90B8F" w:rsidRDefault="00D648AC" w:rsidP="00D648AC">
      <w:pPr>
        <w:ind w:left="142"/>
        <w:jc w:val="both"/>
        <w:rPr>
          <w:sz w:val="18"/>
          <w:szCs w:val="18"/>
        </w:rPr>
      </w:pPr>
    </w:p>
    <w:p w:rsidR="00D648AC" w:rsidRPr="00F90B8F" w:rsidRDefault="00D648AC" w:rsidP="00D648AC">
      <w:pPr>
        <w:pStyle w:val="Listaszerbekezds"/>
        <w:ind w:left="502"/>
        <w:jc w:val="both"/>
        <w:rPr>
          <w:sz w:val="18"/>
          <w:szCs w:val="18"/>
        </w:rPr>
      </w:pPr>
      <w:r w:rsidRPr="00F90B8F">
        <w:rPr>
          <w:sz w:val="18"/>
          <w:szCs w:val="18"/>
          <w:u w:val="single"/>
        </w:rPr>
        <w:t>Előzmények:</w:t>
      </w:r>
      <w:r w:rsidRPr="00F90B8F">
        <w:rPr>
          <w:sz w:val="18"/>
          <w:szCs w:val="18"/>
        </w:rPr>
        <w:t xml:space="preserve"> Bácsalmás Város Önkormányzata pályázatot nyújtott be </w:t>
      </w:r>
      <w:r w:rsidRPr="00F90B8F">
        <w:rPr>
          <w:b/>
          <w:sz w:val="18"/>
          <w:szCs w:val="18"/>
        </w:rPr>
        <w:t>a TOP-1.1.1-15 kódszámú, ipari parkok, iparterületek fejlesztésére vonatkozó pályázati felhívásra „Iparterület fejlesztése Bácsalmáson”</w:t>
      </w:r>
      <w:r w:rsidRPr="00F90B8F">
        <w:rPr>
          <w:sz w:val="18"/>
          <w:szCs w:val="18"/>
        </w:rPr>
        <w:t xml:space="preserve"> címmel. A szakmai értékelést követően a pályázatot a Magyar Államkincstár Bács-Kiskun Megyei Igazgatóságának vezetője 2017. május 1-én keltezett levelében a támogatási kérelemben szereplő összeggel megegyező összegben, 440.000.000 Ft támogatásban részesítette. </w:t>
      </w:r>
    </w:p>
    <w:p w:rsidR="00D648AC" w:rsidRPr="00F90B8F" w:rsidRDefault="00D648AC" w:rsidP="00D648AC">
      <w:pPr>
        <w:pStyle w:val="Listaszerbekezds"/>
        <w:ind w:left="502"/>
        <w:jc w:val="both"/>
        <w:rPr>
          <w:sz w:val="18"/>
          <w:szCs w:val="18"/>
        </w:rPr>
      </w:pPr>
      <w:r w:rsidRPr="00F90B8F">
        <w:rPr>
          <w:sz w:val="18"/>
          <w:szCs w:val="18"/>
        </w:rPr>
        <w:t>Bácsalmás Város Önkormányzata a műszaki ellenőrzési tevékenységet végző szolgáltató kiválasztása érdekében beszerzési eljárást folytatott le, amelynek során Megbízott nyújtotta be a legalacsonyabb ellenszolgáltatást tartalmazó ajánlatot.</w:t>
      </w:r>
    </w:p>
    <w:p w:rsidR="00D648AC" w:rsidRPr="00F90B8F" w:rsidRDefault="00D648AC" w:rsidP="00D648AC">
      <w:pPr>
        <w:pStyle w:val="Listaszerbekezds"/>
        <w:ind w:left="502"/>
        <w:jc w:val="both"/>
        <w:rPr>
          <w:bCs/>
          <w:sz w:val="18"/>
          <w:szCs w:val="18"/>
        </w:rPr>
      </w:pPr>
    </w:p>
    <w:p w:rsidR="00D648AC" w:rsidRPr="00F90B8F" w:rsidRDefault="00D648AC" w:rsidP="00D648AC">
      <w:pPr>
        <w:pStyle w:val="Listaszerbekezds"/>
        <w:numPr>
          <w:ilvl w:val="0"/>
          <w:numId w:val="14"/>
        </w:numPr>
        <w:jc w:val="both"/>
        <w:rPr>
          <w:sz w:val="18"/>
          <w:szCs w:val="18"/>
        </w:rPr>
      </w:pPr>
      <w:r w:rsidRPr="00F90B8F">
        <w:rPr>
          <w:sz w:val="18"/>
          <w:szCs w:val="18"/>
        </w:rPr>
        <w:t xml:space="preserve">Felek megállapodnak, hogy a Megbízó jelen szerződés aláírásával megbízza Megbízottat a fentiekben megjelölt projekttel </w:t>
      </w:r>
      <w:r w:rsidRPr="00F90B8F">
        <w:rPr>
          <w:b/>
          <w:bCs/>
          <w:sz w:val="18"/>
          <w:szCs w:val="18"/>
        </w:rPr>
        <w:t xml:space="preserve">kapcsolatos műszaki ellenőri </w:t>
      </w:r>
      <w:r w:rsidRPr="00F90B8F">
        <w:rPr>
          <w:sz w:val="18"/>
          <w:szCs w:val="18"/>
        </w:rPr>
        <w:t xml:space="preserve">feladatok ellátásával, a munka szakszerűségének ellenőrzésével, a Megbízó helyszíni képviseletével, a vonatkozó 191/2009. (IX.15.) Korm. rendeletben foglaltak alapján. </w:t>
      </w:r>
    </w:p>
    <w:p w:rsidR="00D648AC" w:rsidRPr="00F90B8F" w:rsidRDefault="00D648AC" w:rsidP="00D648AC">
      <w:pPr>
        <w:pStyle w:val="Listaszerbekezds"/>
        <w:ind w:left="142"/>
        <w:jc w:val="both"/>
        <w:rPr>
          <w:sz w:val="18"/>
          <w:szCs w:val="18"/>
        </w:rPr>
      </w:pPr>
    </w:p>
    <w:p w:rsidR="00D648AC" w:rsidRPr="00F90B8F" w:rsidRDefault="00D648AC" w:rsidP="00D648AC">
      <w:pPr>
        <w:pStyle w:val="Listaszerbekezds"/>
        <w:numPr>
          <w:ilvl w:val="0"/>
          <w:numId w:val="14"/>
        </w:numPr>
        <w:jc w:val="both"/>
        <w:rPr>
          <w:sz w:val="18"/>
          <w:szCs w:val="18"/>
        </w:rPr>
      </w:pPr>
      <w:r w:rsidRPr="00F90B8F">
        <w:rPr>
          <w:sz w:val="18"/>
          <w:szCs w:val="18"/>
        </w:rPr>
        <w:t xml:space="preserve">Ennek keretében Megbízott vállalja műszaki ellenőri feladatkörben: </w:t>
      </w:r>
    </w:p>
    <w:p w:rsidR="00D648AC" w:rsidRPr="00F90B8F" w:rsidRDefault="00D648AC" w:rsidP="00D648AC">
      <w:pPr>
        <w:pStyle w:val="Listaszerbekezds"/>
        <w:ind w:left="709"/>
        <w:jc w:val="both"/>
        <w:rPr>
          <w:sz w:val="18"/>
          <w:szCs w:val="18"/>
        </w:rPr>
      </w:pPr>
      <w:r w:rsidRPr="00F90B8F">
        <w:rPr>
          <w:sz w:val="18"/>
          <w:szCs w:val="18"/>
        </w:rPr>
        <w:t>Az építőipari kivitelezési tevékenységről szóló 191/2009. (IX. 15.) Korm. rendelet 16. § (2)-(3) bekezdésében meghatározott műszaki ellenőri tevékenység a projekt megvalósulási helyszínein, ennek keretén belül különösen:</w:t>
      </w:r>
    </w:p>
    <w:p w:rsidR="00D648AC" w:rsidRPr="00F90B8F" w:rsidRDefault="00D648AC" w:rsidP="00D648AC">
      <w:pPr>
        <w:pStyle w:val="Listaszerbekezds"/>
        <w:numPr>
          <w:ilvl w:val="0"/>
          <w:numId w:val="13"/>
        </w:numPr>
        <w:spacing w:before="80"/>
        <w:ind w:left="1418" w:hanging="357"/>
        <w:contextualSpacing w:val="0"/>
        <w:jc w:val="both"/>
        <w:rPr>
          <w:sz w:val="18"/>
          <w:szCs w:val="18"/>
        </w:rPr>
      </w:pPr>
      <w:r w:rsidRPr="00F90B8F">
        <w:rPr>
          <w:sz w:val="18"/>
          <w:szCs w:val="18"/>
        </w:rPr>
        <w:t>teljes körű műszaki ellenőri feladatok ellátása,</w:t>
      </w:r>
    </w:p>
    <w:p w:rsidR="00D648AC" w:rsidRPr="00F90B8F" w:rsidRDefault="00D648AC" w:rsidP="00D648AC">
      <w:pPr>
        <w:pStyle w:val="Listaszerbekezds"/>
        <w:numPr>
          <w:ilvl w:val="0"/>
          <w:numId w:val="13"/>
        </w:numPr>
        <w:ind w:left="1418"/>
        <w:jc w:val="both"/>
        <w:rPr>
          <w:sz w:val="18"/>
          <w:szCs w:val="18"/>
        </w:rPr>
      </w:pPr>
      <w:r w:rsidRPr="00F90B8F">
        <w:rPr>
          <w:sz w:val="18"/>
          <w:szCs w:val="18"/>
        </w:rPr>
        <w:t>Megbízó szakmai támogatása a Támogatási Szerződésben foglaltak teljesítése érdekében,</w:t>
      </w:r>
    </w:p>
    <w:p w:rsidR="00D648AC" w:rsidRPr="00F90B8F" w:rsidRDefault="00D648AC" w:rsidP="00D648AC">
      <w:pPr>
        <w:pStyle w:val="Listaszerbekezds"/>
        <w:numPr>
          <w:ilvl w:val="0"/>
          <w:numId w:val="13"/>
        </w:numPr>
        <w:ind w:left="1418"/>
        <w:jc w:val="both"/>
        <w:rPr>
          <w:sz w:val="18"/>
          <w:szCs w:val="18"/>
        </w:rPr>
      </w:pPr>
      <w:r w:rsidRPr="00F90B8F">
        <w:rPr>
          <w:sz w:val="18"/>
          <w:szCs w:val="18"/>
        </w:rPr>
        <w:t>kivitelezési munkák teljes körű, szakági műszaki mennyiségi és pénzügyi ellenőrzése,</w:t>
      </w:r>
    </w:p>
    <w:p w:rsidR="00D648AC" w:rsidRPr="00F90B8F" w:rsidRDefault="00D648AC" w:rsidP="00D648AC">
      <w:pPr>
        <w:pStyle w:val="Listaszerbekezds"/>
        <w:numPr>
          <w:ilvl w:val="0"/>
          <w:numId w:val="13"/>
        </w:numPr>
        <w:ind w:left="1418"/>
        <w:jc w:val="both"/>
        <w:rPr>
          <w:sz w:val="18"/>
          <w:szCs w:val="18"/>
        </w:rPr>
      </w:pPr>
      <w:r w:rsidRPr="00F90B8F">
        <w:rPr>
          <w:sz w:val="18"/>
          <w:szCs w:val="18"/>
        </w:rPr>
        <w:t>a Megbízóval való folyamatos kapcsolattartás,</w:t>
      </w:r>
    </w:p>
    <w:p w:rsidR="00D648AC" w:rsidRPr="00F90B8F" w:rsidRDefault="00D648AC" w:rsidP="00D648AC">
      <w:pPr>
        <w:pStyle w:val="Listaszerbekezds"/>
        <w:numPr>
          <w:ilvl w:val="0"/>
          <w:numId w:val="13"/>
        </w:numPr>
        <w:ind w:left="1418"/>
        <w:jc w:val="both"/>
        <w:rPr>
          <w:sz w:val="18"/>
          <w:szCs w:val="18"/>
        </w:rPr>
      </w:pPr>
      <w:r w:rsidRPr="00F90B8F">
        <w:rPr>
          <w:sz w:val="18"/>
          <w:szCs w:val="18"/>
        </w:rPr>
        <w:t>elektronikus építési napló megnyitásában való közreműködés, a napló ellenőrzése, bejegyzések ellenjegyzése, észrevételezése, kivitelezéssel kapcsolatos bejegyzések,</w:t>
      </w:r>
    </w:p>
    <w:p w:rsidR="00D648AC" w:rsidRPr="00F90B8F" w:rsidRDefault="00D648AC" w:rsidP="00D648AC">
      <w:pPr>
        <w:pStyle w:val="Listaszerbekezds"/>
        <w:numPr>
          <w:ilvl w:val="0"/>
          <w:numId w:val="13"/>
        </w:numPr>
        <w:ind w:left="1418"/>
        <w:jc w:val="both"/>
        <w:rPr>
          <w:sz w:val="18"/>
          <w:szCs w:val="18"/>
        </w:rPr>
      </w:pPr>
      <w:r w:rsidRPr="00F90B8F">
        <w:rPr>
          <w:sz w:val="18"/>
          <w:szCs w:val="18"/>
        </w:rPr>
        <w:t>munkaterület átadás-átvételi eljárás megszervezése, munkavégzés feltételrendszerének rögzítése,</w:t>
      </w:r>
    </w:p>
    <w:p w:rsidR="00D648AC" w:rsidRPr="00F90B8F" w:rsidRDefault="00D648AC" w:rsidP="00D648AC">
      <w:pPr>
        <w:pStyle w:val="Listaszerbekezds"/>
        <w:numPr>
          <w:ilvl w:val="0"/>
          <w:numId w:val="13"/>
        </w:numPr>
        <w:ind w:left="1418"/>
        <w:jc w:val="both"/>
        <w:rPr>
          <w:sz w:val="18"/>
          <w:szCs w:val="18"/>
        </w:rPr>
      </w:pPr>
      <w:r w:rsidRPr="00F90B8F">
        <w:rPr>
          <w:sz w:val="18"/>
          <w:szCs w:val="18"/>
        </w:rPr>
        <w:t>kivitelező készre jelentését követően a műszaki átadás-átvételi eljárás időpontjának kitűzése, az eljárás lebonyolítása,</w:t>
      </w:r>
    </w:p>
    <w:p w:rsidR="00D648AC" w:rsidRDefault="00D648AC" w:rsidP="00D648AC">
      <w:pPr>
        <w:pStyle w:val="Listaszerbekezds"/>
        <w:numPr>
          <w:ilvl w:val="0"/>
          <w:numId w:val="13"/>
        </w:numPr>
        <w:ind w:left="1418"/>
        <w:jc w:val="both"/>
        <w:rPr>
          <w:sz w:val="18"/>
          <w:szCs w:val="18"/>
        </w:rPr>
      </w:pPr>
      <w:r w:rsidRPr="00F90B8F">
        <w:rPr>
          <w:sz w:val="18"/>
          <w:szCs w:val="18"/>
        </w:rPr>
        <w:t>előrehaladási jelentések, műszaki tartalommal összefüggő változtatási kérelmek, zárójelentés műszaki fejezeteinek kidolgozása, kidolgozásában való közreműködés.</w:t>
      </w:r>
    </w:p>
    <w:p w:rsidR="00D648AC" w:rsidRPr="00B4695C" w:rsidRDefault="00D648AC" w:rsidP="00D648AC">
      <w:pPr>
        <w:jc w:val="both"/>
        <w:rPr>
          <w:sz w:val="18"/>
          <w:szCs w:val="18"/>
        </w:rPr>
      </w:pPr>
    </w:p>
    <w:p w:rsidR="00D648AC" w:rsidRPr="00EF03B3" w:rsidRDefault="00D648AC" w:rsidP="00D648AC">
      <w:pPr>
        <w:pStyle w:val="Listaszerbekezds"/>
        <w:ind w:left="709"/>
        <w:jc w:val="both"/>
        <w:rPr>
          <w:sz w:val="18"/>
          <w:szCs w:val="18"/>
        </w:rPr>
      </w:pPr>
      <w:r w:rsidRPr="00EF03B3">
        <w:rPr>
          <w:sz w:val="18"/>
          <w:szCs w:val="18"/>
        </w:rPr>
        <w:t>Az építésügyi és az építésüggyel összefüggő szakmagyakorlási tevékenységekről szóló 266/2013. (VII. 11.) Korm. rendelet 21.§ (2) bekezdése alapján:</w:t>
      </w:r>
    </w:p>
    <w:p w:rsidR="00D648AC" w:rsidRPr="00EF03B3" w:rsidRDefault="00D648AC" w:rsidP="00D648AC">
      <w:pPr>
        <w:pStyle w:val="Listaszerbekezds"/>
        <w:ind w:left="1080"/>
        <w:jc w:val="both"/>
        <w:rPr>
          <w:sz w:val="18"/>
          <w:szCs w:val="18"/>
        </w:rPr>
      </w:pPr>
    </w:p>
    <w:p w:rsidR="00D648AC" w:rsidRPr="00EF03B3" w:rsidRDefault="00D648AC" w:rsidP="00D648AC">
      <w:pPr>
        <w:pStyle w:val="Listaszerbekezds"/>
        <w:ind w:left="993" w:hanging="284"/>
        <w:jc w:val="both"/>
        <w:rPr>
          <w:sz w:val="18"/>
          <w:szCs w:val="18"/>
        </w:rPr>
      </w:pPr>
      <w:r w:rsidRPr="00EF03B3">
        <w:rPr>
          <w:sz w:val="18"/>
          <w:szCs w:val="18"/>
        </w:rPr>
        <w:t>a)</w:t>
      </w:r>
      <w:r w:rsidRPr="00EF03B3">
        <w:rPr>
          <w:sz w:val="18"/>
          <w:szCs w:val="18"/>
        </w:rPr>
        <w:tab/>
        <w:t>az építési műszaki ellenőrzés gyakorisága: heti minimum egy alkalom</w:t>
      </w:r>
    </w:p>
    <w:p w:rsidR="00D648AC" w:rsidRPr="00EF03B3" w:rsidRDefault="00D648AC" w:rsidP="00D648AC">
      <w:pPr>
        <w:pStyle w:val="Listaszerbekezds"/>
        <w:ind w:left="993" w:hanging="284"/>
        <w:jc w:val="both"/>
        <w:rPr>
          <w:sz w:val="18"/>
          <w:szCs w:val="18"/>
        </w:rPr>
      </w:pPr>
      <w:r w:rsidRPr="00EF03B3">
        <w:rPr>
          <w:sz w:val="18"/>
          <w:szCs w:val="18"/>
        </w:rPr>
        <w:t>b)</w:t>
      </w:r>
      <w:r w:rsidRPr="00EF03B3">
        <w:rPr>
          <w:sz w:val="18"/>
          <w:szCs w:val="18"/>
        </w:rPr>
        <w:tab/>
        <w:t>az építési naplóba való bejegyzés gyakorisága, a bejegyzésről az építtető tájékoztatásának módja: az e-építési napló vezetésére vonatkozó jogszabály által előírtak szerint</w:t>
      </w:r>
    </w:p>
    <w:p w:rsidR="00D648AC" w:rsidRPr="00B4695C" w:rsidRDefault="00D648AC" w:rsidP="00D648AC">
      <w:pPr>
        <w:pStyle w:val="Listaszerbekezds"/>
        <w:ind w:left="993" w:hanging="284"/>
        <w:jc w:val="both"/>
        <w:rPr>
          <w:sz w:val="18"/>
          <w:szCs w:val="18"/>
        </w:rPr>
      </w:pPr>
      <w:r w:rsidRPr="00EF03B3">
        <w:rPr>
          <w:sz w:val="18"/>
          <w:szCs w:val="18"/>
        </w:rPr>
        <w:t>c)</w:t>
      </w:r>
      <w:r w:rsidRPr="00EF03B3">
        <w:rPr>
          <w:sz w:val="18"/>
          <w:szCs w:val="18"/>
        </w:rPr>
        <w:tab/>
        <w:t>a jogszabályokban meghatározott feladatokon túlmenő építtetői elvárások</w:t>
      </w:r>
    </w:p>
    <w:p w:rsidR="00D648AC" w:rsidRPr="00B4695C" w:rsidRDefault="00D648AC" w:rsidP="00D648AC">
      <w:pPr>
        <w:jc w:val="both"/>
        <w:rPr>
          <w:sz w:val="18"/>
          <w:szCs w:val="18"/>
        </w:rPr>
      </w:pPr>
    </w:p>
    <w:p w:rsidR="00D648AC" w:rsidRPr="00F90B8F" w:rsidRDefault="00D648AC" w:rsidP="00D648AC">
      <w:pPr>
        <w:pStyle w:val="Listaszerbekezds"/>
        <w:numPr>
          <w:ilvl w:val="0"/>
          <w:numId w:val="14"/>
        </w:numPr>
        <w:jc w:val="both"/>
        <w:rPr>
          <w:sz w:val="18"/>
          <w:szCs w:val="18"/>
        </w:rPr>
      </w:pPr>
      <w:r w:rsidRPr="00F90B8F">
        <w:rPr>
          <w:sz w:val="18"/>
          <w:szCs w:val="18"/>
        </w:rPr>
        <w:t>Felek megállapodnak, hogy a Megbízottat a jelen szerződés alapján, az alábbiak szerint részletezett Megbízási díj illeti meg:</w:t>
      </w:r>
    </w:p>
    <w:p w:rsidR="00D648AC" w:rsidRPr="00F90B8F" w:rsidRDefault="00D648AC" w:rsidP="00D648AC">
      <w:pPr>
        <w:pStyle w:val="Listaszerbekezds"/>
        <w:spacing w:before="80"/>
        <w:ind w:left="851"/>
        <w:contextualSpacing w:val="0"/>
        <w:jc w:val="both"/>
        <w:rPr>
          <w:sz w:val="18"/>
          <w:szCs w:val="18"/>
        </w:rPr>
      </w:pPr>
      <w:r w:rsidRPr="00F90B8F">
        <w:rPr>
          <w:sz w:val="18"/>
          <w:szCs w:val="18"/>
        </w:rPr>
        <w:t>3.1 Felek megállapodnak, hogy a Megbízottat az 1.) pontban nevezett szolgáltatásért</w:t>
      </w:r>
    </w:p>
    <w:p w:rsidR="00D648AC" w:rsidRPr="00F90B8F" w:rsidRDefault="00D648AC" w:rsidP="00D648AC">
      <w:pPr>
        <w:pStyle w:val="Listaszerbekezds"/>
        <w:spacing w:before="80" w:after="80"/>
        <w:ind w:left="851"/>
        <w:contextualSpacing w:val="0"/>
        <w:jc w:val="center"/>
        <w:rPr>
          <w:b/>
          <w:sz w:val="18"/>
          <w:szCs w:val="18"/>
        </w:rPr>
      </w:pPr>
      <w:r w:rsidRPr="00F90B8F">
        <w:rPr>
          <w:b/>
          <w:sz w:val="18"/>
          <w:szCs w:val="18"/>
        </w:rPr>
        <w:t>3.500.000 Ft + 0% Áfa, összesen 3.500.000.- Ft azaz hárommillió ötszázezer forint</w:t>
      </w:r>
    </w:p>
    <w:p w:rsidR="00D648AC" w:rsidRPr="00F90B8F" w:rsidRDefault="00D648AC" w:rsidP="00D648AC">
      <w:pPr>
        <w:pStyle w:val="Listaszerbekezds"/>
        <w:spacing w:before="80" w:after="80"/>
        <w:ind w:left="851"/>
        <w:contextualSpacing w:val="0"/>
        <w:jc w:val="center"/>
        <w:rPr>
          <w:b/>
          <w:sz w:val="18"/>
          <w:szCs w:val="18"/>
        </w:rPr>
      </w:pPr>
      <w:r w:rsidRPr="00F90B8F">
        <w:rPr>
          <w:sz w:val="18"/>
          <w:szCs w:val="18"/>
        </w:rPr>
        <w:t>megbízási díj illeti meg, melyet a Megbízó köteles a Megbízott javára megfizetni.</w:t>
      </w:r>
    </w:p>
    <w:p w:rsidR="00D648AC" w:rsidRPr="00F90B8F" w:rsidRDefault="00D648AC" w:rsidP="00D648AC">
      <w:pPr>
        <w:pStyle w:val="Listaszerbekezds"/>
        <w:spacing w:before="80"/>
        <w:ind w:left="851"/>
        <w:contextualSpacing w:val="0"/>
        <w:jc w:val="both"/>
        <w:rPr>
          <w:sz w:val="18"/>
          <w:szCs w:val="18"/>
        </w:rPr>
      </w:pPr>
      <w:r w:rsidRPr="00F90B8F">
        <w:rPr>
          <w:sz w:val="18"/>
          <w:szCs w:val="18"/>
        </w:rPr>
        <w:t xml:space="preserve">3.2 Megbízott 2 db számla kibocsátására jogosult, az alábbiak szerint: </w:t>
      </w:r>
    </w:p>
    <w:p w:rsidR="00D648AC" w:rsidRPr="00F90B8F" w:rsidRDefault="00D648AC" w:rsidP="00D648AC">
      <w:pPr>
        <w:pStyle w:val="Listaszerbekezds"/>
        <w:spacing w:before="80"/>
        <w:ind w:left="1560"/>
        <w:contextualSpacing w:val="0"/>
        <w:jc w:val="both"/>
        <w:rPr>
          <w:sz w:val="18"/>
          <w:szCs w:val="18"/>
        </w:rPr>
      </w:pPr>
      <w:r w:rsidRPr="00F90B8F">
        <w:rPr>
          <w:sz w:val="18"/>
          <w:szCs w:val="18"/>
        </w:rPr>
        <w:t>1. résszámla az építési munka 50 %-os készültségi szintjének elérésekor,</w:t>
      </w:r>
    </w:p>
    <w:p w:rsidR="00D648AC" w:rsidRPr="00F90B8F" w:rsidRDefault="00D648AC" w:rsidP="00D648AC">
      <w:pPr>
        <w:pStyle w:val="Listaszerbekezds"/>
        <w:spacing w:before="80"/>
        <w:ind w:left="1560"/>
        <w:contextualSpacing w:val="0"/>
        <w:jc w:val="both"/>
        <w:rPr>
          <w:sz w:val="18"/>
          <w:szCs w:val="18"/>
        </w:rPr>
      </w:pPr>
      <w:r w:rsidRPr="00F90B8F">
        <w:rPr>
          <w:sz w:val="18"/>
          <w:szCs w:val="18"/>
        </w:rPr>
        <w:t>2. részszámla, mint végszámla 100%-os készültségi szintnél, a projekt zárásakor.</w:t>
      </w:r>
    </w:p>
    <w:p w:rsidR="00D648AC" w:rsidRPr="00F90B8F" w:rsidRDefault="00D648AC" w:rsidP="00D648AC">
      <w:pPr>
        <w:pStyle w:val="Listaszerbekezds"/>
        <w:ind w:left="1276" w:hanging="425"/>
        <w:jc w:val="both"/>
        <w:rPr>
          <w:sz w:val="18"/>
          <w:szCs w:val="18"/>
        </w:rPr>
      </w:pPr>
      <w:r w:rsidRPr="00F90B8F">
        <w:rPr>
          <w:sz w:val="18"/>
          <w:szCs w:val="18"/>
        </w:rPr>
        <w:t>3.3 A megbízási díj a teljesítés igazolás kiállítása után kiállított számla alapján 15 napon belül fizetendő utalással a Megbízott 11746005–20132345 számú OTP Bank Nyrt.-nél vezetett bankszámlájára.</w:t>
      </w:r>
      <w:r w:rsidRPr="00F90B8F">
        <w:rPr>
          <w:sz w:val="18"/>
          <w:szCs w:val="18"/>
        </w:rPr>
        <w:tab/>
      </w:r>
    </w:p>
    <w:p w:rsidR="00D648AC" w:rsidRPr="00F90B8F" w:rsidRDefault="00D648AC" w:rsidP="00D648AC">
      <w:pPr>
        <w:pStyle w:val="Listaszerbekezds"/>
        <w:ind w:left="1276" w:hanging="425"/>
        <w:jc w:val="both"/>
        <w:rPr>
          <w:sz w:val="18"/>
          <w:szCs w:val="18"/>
        </w:rPr>
      </w:pPr>
    </w:p>
    <w:p w:rsidR="00D648AC" w:rsidRPr="00F90B8F" w:rsidRDefault="00D648AC" w:rsidP="00D648AC">
      <w:pPr>
        <w:pStyle w:val="Listaszerbekezds"/>
        <w:numPr>
          <w:ilvl w:val="0"/>
          <w:numId w:val="14"/>
        </w:numPr>
        <w:jc w:val="both"/>
        <w:rPr>
          <w:sz w:val="18"/>
          <w:szCs w:val="18"/>
        </w:rPr>
      </w:pPr>
      <w:r w:rsidRPr="00F90B8F">
        <w:rPr>
          <w:sz w:val="18"/>
          <w:szCs w:val="18"/>
        </w:rPr>
        <w:t>Teljesítés igazolása:</w:t>
      </w:r>
    </w:p>
    <w:p w:rsidR="00D648AC" w:rsidRPr="00F90B8F" w:rsidRDefault="00D648AC" w:rsidP="00D648AC">
      <w:pPr>
        <w:pStyle w:val="Listaszerbekezds"/>
        <w:ind w:left="851" w:hanging="349"/>
        <w:jc w:val="both"/>
        <w:rPr>
          <w:sz w:val="18"/>
          <w:szCs w:val="18"/>
        </w:rPr>
      </w:pPr>
      <w:r w:rsidRPr="00F90B8F">
        <w:rPr>
          <w:sz w:val="18"/>
          <w:szCs w:val="18"/>
        </w:rPr>
        <w:t>Felek megállapodnak, hogy a Megbízott által elvégzett egyes feladatok teljesítéséről a Megbízott köteles Megbízó számára a teljesítés igazolás szövegét átadni, Megbízó pedig köteles a teljesítési igazolást aláírni, amennyiben az igazolás pontjaival egyetért. Felek megállapodnak, hogy a Megbízó a teljesítési igazolást csak indoklással ellátott írásbeli nyilatkozatával jogosult megtagadni, megjelölve abban a megtagadás okának részleteit és kifogásait, valamint annak kijavítására adott megfelelő, legalább 15 napos határidőt.</w:t>
      </w:r>
    </w:p>
    <w:p w:rsidR="00D648AC" w:rsidRPr="00F90B8F" w:rsidRDefault="00D648AC" w:rsidP="00D648AC">
      <w:pPr>
        <w:pStyle w:val="Listaszerbekezds"/>
        <w:ind w:left="502"/>
        <w:jc w:val="both"/>
        <w:rPr>
          <w:sz w:val="18"/>
          <w:szCs w:val="18"/>
        </w:rPr>
      </w:pPr>
    </w:p>
    <w:p w:rsidR="00D648AC" w:rsidRPr="00F90B8F" w:rsidRDefault="00D648AC" w:rsidP="00D648AC">
      <w:pPr>
        <w:pStyle w:val="Listaszerbekezds"/>
        <w:numPr>
          <w:ilvl w:val="0"/>
          <w:numId w:val="14"/>
        </w:numPr>
        <w:jc w:val="both"/>
        <w:rPr>
          <w:sz w:val="18"/>
          <w:szCs w:val="18"/>
        </w:rPr>
      </w:pPr>
      <w:r w:rsidRPr="00F90B8F">
        <w:rPr>
          <w:sz w:val="18"/>
          <w:szCs w:val="18"/>
        </w:rPr>
        <w:t>Felek kötelezettségei:</w:t>
      </w:r>
    </w:p>
    <w:p w:rsidR="00D648AC" w:rsidRPr="00F90B8F" w:rsidRDefault="00D648AC" w:rsidP="00D648AC">
      <w:pPr>
        <w:pStyle w:val="Listaszerbekezds"/>
        <w:ind w:left="708"/>
        <w:jc w:val="both"/>
        <w:rPr>
          <w:sz w:val="18"/>
          <w:szCs w:val="18"/>
        </w:rPr>
      </w:pPr>
      <w:r w:rsidRPr="00F90B8F">
        <w:rPr>
          <w:sz w:val="18"/>
          <w:szCs w:val="18"/>
        </w:rPr>
        <w:t>Megbízó:</w:t>
      </w:r>
    </w:p>
    <w:p w:rsidR="00D648AC" w:rsidRPr="00F90B8F" w:rsidRDefault="00D648AC" w:rsidP="00D648AC">
      <w:pPr>
        <w:pStyle w:val="Listaszerbekezds"/>
        <w:numPr>
          <w:ilvl w:val="0"/>
          <w:numId w:val="11"/>
        </w:numPr>
        <w:ind w:left="1491" w:hanging="357"/>
        <w:jc w:val="both"/>
        <w:rPr>
          <w:sz w:val="18"/>
          <w:szCs w:val="18"/>
        </w:rPr>
      </w:pPr>
      <w:r w:rsidRPr="00F90B8F">
        <w:rPr>
          <w:sz w:val="18"/>
          <w:szCs w:val="18"/>
        </w:rPr>
        <w:t>kellő időben a megbízott rendelkezésére bocsátja a szükséges dokumentációkat, adatokat</w:t>
      </w:r>
    </w:p>
    <w:p w:rsidR="00D648AC" w:rsidRPr="00F90B8F" w:rsidRDefault="00D648AC" w:rsidP="00D648AC">
      <w:pPr>
        <w:pStyle w:val="Listaszerbekezds"/>
        <w:numPr>
          <w:ilvl w:val="0"/>
          <w:numId w:val="11"/>
        </w:numPr>
        <w:ind w:left="1491" w:hanging="357"/>
        <w:jc w:val="both"/>
        <w:rPr>
          <w:sz w:val="18"/>
          <w:szCs w:val="18"/>
        </w:rPr>
      </w:pPr>
      <w:r w:rsidRPr="00F90B8F">
        <w:rPr>
          <w:sz w:val="18"/>
          <w:szCs w:val="18"/>
        </w:rPr>
        <w:t>képviselője útján részt vesz a szükséges egyeztetéseken</w:t>
      </w:r>
    </w:p>
    <w:p w:rsidR="00D648AC" w:rsidRPr="00F90B8F" w:rsidRDefault="00D648AC" w:rsidP="00D648AC">
      <w:pPr>
        <w:pStyle w:val="Listaszerbekezds"/>
        <w:numPr>
          <w:ilvl w:val="0"/>
          <w:numId w:val="11"/>
        </w:numPr>
        <w:ind w:left="1491" w:hanging="357"/>
        <w:jc w:val="both"/>
        <w:rPr>
          <w:sz w:val="18"/>
          <w:szCs w:val="18"/>
        </w:rPr>
      </w:pPr>
      <w:r w:rsidRPr="00F90B8F">
        <w:rPr>
          <w:sz w:val="18"/>
          <w:szCs w:val="18"/>
        </w:rPr>
        <w:t>biztosítja, hogy a megbízott a munkaterületre a munka elvégzése érdekében akadálytalanul bejusson és tevékenységét végezhesse</w:t>
      </w:r>
    </w:p>
    <w:p w:rsidR="00D648AC" w:rsidRPr="00F90B8F" w:rsidRDefault="00D648AC" w:rsidP="00D648AC">
      <w:pPr>
        <w:pStyle w:val="Listaszerbekezds"/>
        <w:numPr>
          <w:ilvl w:val="0"/>
          <w:numId w:val="11"/>
        </w:numPr>
        <w:ind w:left="1491" w:hanging="357"/>
        <w:jc w:val="both"/>
        <w:rPr>
          <w:sz w:val="18"/>
          <w:szCs w:val="18"/>
        </w:rPr>
      </w:pPr>
      <w:r w:rsidRPr="00F90B8F">
        <w:rPr>
          <w:sz w:val="18"/>
          <w:szCs w:val="18"/>
        </w:rPr>
        <w:t>a megbízási díjat megfizeti</w:t>
      </w:r>
    </w:p>
    <w:p w:rsidR="00D648AC" w:rsidRPr="00F90B8F" w:rsidRDefault="00D648AC" w:rsidP="00D648AC">
      <w:pPr>
        <w:pStyle w:val="Listaszerbekezds"/>
        <w:jc w:val="both"/>
        <w:rPr>
          <w:sz w:val="18"/>
          <w:szCs w:val="18"/>
        </w:rPr>
      </w:pPr>
    </w:p>
    <w:p w:rsidR="00D648AC" w:rsidRPr="00F90B8F" w:rsidRDefault="00D648AC" w:rsidP="00D648AC">
      <w:pPr>
        <w:pStyle w:val="Listaszerbekezds"/>
        <w:jc w:val="both"/>
        <w:rPr>
          <w:sz w:val="18"/>
          <w:szCs w:val="18"/>
        </w:rPr>
      </w:pPr>
      <w:r w:rsidRPr="00F90B8F">
        <w:rPr>
          <w:sz w:val="18"/>
          <w:szCs w:val="18"/>
        </w:rPr>
        <w:t>Megbízott:</w:t>
      </w:r>
    </w:p>
    <w:p w:rsidR="00D648AC" w:rsidRPr="00F90B8F" w:rsidRDefault="00D648AC" w:rsidP="00D648AC">
      <w:pPr>
        <w:pStyle w:val="Listaszerbekezds"/>
        <w:numPr>
          <w:ilvl w:val="0"/>
          <w:numId w:val="12"/>
        </w:numPr>
        <w:ind w:left="1491" w:hanging="357"/>
        <w:jc w:val="both"/>
        <w:rPr>
          <w:sz w:val="18"/>
          <w:szCs w:val="18"/>
        </w:rPr>
      </w:pPr>
      <w:r w:rsidRPr="00F90B8F">
        <w:rPr>
          <w:sz w:val="18"/>
          <w:szCs w:val="18"/>
        </w:rPr>
        <w:t>szavatolja, hogy megfelel a jogszabályban előírt szakmai követelményekkel, kamarai tagsággal, szakmai végzettséggel illetve megfelelő személyek bevonásáról gondoskodik</w:t>
      </w:r>
    </w:p>
    <w:p w:rsidR="00D648AC" w:rsidRPr="00F90B8F" w:rsidRDefault="00D648AC" w:rsidP="00D648AC">
      <w:pPr>
        <w:pStyle w:val="Listaszerbekezds"/>
        <w:numPr>
          <w:ilvl w:val="0"/>
          <w:numId w:val="12"/>
        </w:numPr>
        <w:ind w:left="1491" w:hanging="357"/>
        <w:jc w:val="both"/>
        <w:rPr>
          <w:sz w:val="18"/>
          <w:szCs w:val="18"/>
        </w:rPr>
      </w:pPr>
      <w:r w:rsidRPr="00F90B8F">
        <w:rPr>
          <w:sz w:val="18"/>
          <w:szCs w:val="18"/>
        </w:rPr>
        <w:t>szakszerűen és gyorsan végzi tevékenységét</w:t>
      </w:r>
    </w:p>
    <w:p w:rsidR="00D648AC" w:rsidRPr="00F90B8F" w:rsidRDefault="00D648AC" w:rsidP="00D648AC">
      <w:pPr>
        <w:pStyle w:val="Listaszerbekezds"/>
        <w:numPr>
          <w:ilvl w:val="0"/>
          <w:numId w:val="12"/>
        </w:numPr>
        <w:ind w:left="1491" w:hanging="357"/>
        <w:jc w:val="both"/>
        <w:rPr>
          <w:sz w:val="18"/>
          <w:szCs w:val="18"/>
        </w:rPr>
      </w:pPr>
      <w:r w:rsidRPr="00F90B8F">
        <w:rPr>
          <w:sz w:val="18"/>
          <w:szCs w:val="18"/>
        </w:rPr>
        <w:t>lefolytatja a szükséges hatósági és közműegyeztetéseket amennyiben az szükséges</w:t>
      </w:r>
    </w:p>
    <w:p w:rsidR="00D648AC" w:rsidRPr="00F90B8F" w:rsidRDefault="00D648AC" w:rsidP="00D648AC">
      <w:pPr>
        <w:pStyle w:val="Listaszerbekezds"/>
        <w:ind w:left="502"/>
        <w:jc w:val="both"/>
        <w:rPr>
          <w:sz w:val="18"/>
          <w:szCs w:val="18"/>
        </w:rPr>
      </w:pPr>
    </w:p>
    <w:p w:rsidR="00D648AC" w:rsidRPr="00F90B8F" w:rsidRDefault="00D648AC" w:rsidP="00D648AC">
      <w:pPr>
        <w:pStyle w:val="Listaszerbekezds"/>
        <w:numPr>
          <w:ilvl w:val="0"/>
          <w:numId w:val="14"/>
        </w:numPr>
        <w:jc w:val="both"/>
        <w:rPr>
          <w:sz w:val="18"/>
          <w:szCs w:val="18"/>
        </w:rPr>
      </w:pPr>
      <w:r w:rsidRPr="00F90B8F">
        <w:rPr>
          <w:sz w:val="18"/>
          <w:szCs w:val="18"/>
        </w:rPr>
        <w:t>Felek megállapodnak, hogy a Megbízott feladatainak eredményes ellátása érdekében Megbízó kötelezettséget vállal, hogy a Megbízottal feltétel nélkül együttműködik, a Megbízott által megjelölt valamennyi okiratot, dokumentumot Megbízott kérésére a kért formátumban haladéktalanul átadja a Megbízott által kért információkat, felvilágosításokat és utasításokat a Megbízott kérésének megfelelő időpontban megadja.</w:t>
      </w:r>
    </w:p>
    <w:p w:rsidR="00D648AC" w:rsidRPr="00F90B8F" w:rsidRDefault="00D648AC" w:rsidP="00D648AC">
      <w:pPr>
        <w:pStyle w:val="Listaszerbekezds"/>
        <w:ind w:left="502"/>
        <w:jc w:val="both"/>
        <w:rPr>
          <w:sz w:val="18"/>
          <w:szCs w:val="18"/>
        </w:rPr>
      </w:pPr>
      <w:r w:rsidRPr="00F90B8F">
        <w:rPr>
          <w:sz w:val="18"/>
          <w:szCs w:val="18"/>
        </w:rPr>
        <w:t>Amennyiben a Felek bármilyen körülményről tudomást szereznek, mely jelen szerződésben rögzített, illetve azzal összefüggő feladatokat bármilyen mértékben befolyásolják, azt haladéktalanul kötelesek a másik féllel közölni.</w:t>
      </w:r>
    </w:p>
    <w:p w:rsidR="00D648AC" w:rsidRPr="00F90B8F" w:rsidRDefault="00D648AC" w:rsidP="00D648AC">
      <w:pPr>
        <w:pStyle w:val="Listaszerbekezds"/>
        <w:spacing w:before="120"/>
        <w:ind w:left="505"/>
        <w:contextualSpacing w:val="0"/>
        <w:jc w:val="both"/>
        <w:rPr>
          <w:sz w:val="18"/>
          <w:szCs w:val="18"/>
        </w:rPr>
      </w:pPr>
      <w:r w:rsidRPr="00F90B8F">
        <w:rPr>
          <w:sz w:val="18"/>
          <w:szCs w:val="18"/>
        </w:rPr>
        <w:t xml:space="preserve">Megbízó képviselőjeként a tervegyeztetéseken és szükséges helyszíni bejárásokon való részvételre, továbbá az esetleges megrendelői utasítások, kiegészítések és állásfoglalások megtételére megbízott képviselője: </w:t>
      </w:r>
    </w:p>
    <w:p w:rsidR="00D648AC" w:rsidRPr="00F90B8F" w:rsidRDefault="00D648AC" w:rsidP="00D648AC">
      <w:pPr>
        <w:pStyle w:val="Listaszerbekezds"/>
        <w:ind w:left="993"/>
        <w:jc w:val="both"/>
        <w:rPr>
          <w:b/>
          <w:sz w:val="18"/>
          <w:szCs w:val="18"/>
        </w:rPr>
      </w:pPr>
      <w:r w:rsidRPr="00F90B8F">
        <w:rPr>
          <w:b/>
          <w:sz w:val="18"/>
          <w:szCs w:val="18"/>
        </w:rPr>
        <w:t>Száhl Imre projektasszisztens</w:t>
      </w:r>
    </w:p>
    <w:p w:rsidR="00D648AC" w:rsidRPr="00F90B8F" w:rsidRDefault="00D648AC" w:rsidP="00D648AC">
      <w:pPr>
        <w:pStyle w:val="Listaszerbekezds"/>
        <w:ind w:left="993"/>
        <w:jc w:val="both"/>
        <w:rPr>
          <w:sz w:val="18"/>
          <w:szCs w:val="18"/>
        </w:rPr>
      </w:pPr>
      <w:r w:rsidRPr="00F90B8F">
        <w:rPr>
          <w:sz w:val="18"/>
          <w:szCs w:val="18"/>
        </w:rPr>
        <w:t>Telefon: 30/466-2513</w:t>
      </w:r>
    </w:p>
    <w:p w:rsidR="00D648AC" w:rsidRPr="00F90B8F" w:rsidRDefault="00D648AC" w:rsidP="00D648AC">
      <w:pPr>
        <w:pStyle w:val="Listaszerbekezds"/>
        <w:ind w:left="993"/>
        <w:jc w:val="both"/>
        <w:rPr>
          <w:sz w:val="18"/>
          <w:szCs w:val="18"/>
        </w:rPr>
      </w:pPr>
      <w:r w:rsidRPr="00F90B8F">
        <w:rPr>
          <w:sz w:val="18"/>
          <w:szCs w:val="18"/>
        </w:rPr>
        <w:t xml:space="preserve">Email: </w:t>
      </w:r>
      <w:r w:rsidRPr="00F90B8F">
        <w:rPr>
          <w:rStyle w:val="Hiperhivatkozs"/>
          <w:sz w:val="18"/>
          <w:szCs w:val="18"/>
        </w:rPr>
        <w:t>szahl.imre@bacsalmas.hu</w:t>
      </w:r>
    </w:p>
    <w:p w:rsidR="00D648AC" w:rsidRPr="00F90B8F" w:rsidRDefault="00D648AC" w:rsidP="00D648AC">
      <w:pPr>
        <w:pStyle w:val="Listaszerbekezds"/>
        <w:ind w:left="502"/>
        <w:jc w:val="both"/>
        <w:rPr>
          <w:sz w:val="18"/>
          <w:szCs w:val="18"/>
        </w:rPr>
      </w:pPr>
    </w:p>
    <w:p w:rsidR="00D648AC" w:rsidRPr="00F90B8F" w:rsidRDefault="00D648AC" w:rsidP="00D648AC">
      <w:pPr>
        <w:pStyle w:val="Listaszerbekezds"/>
        <w:ind w:left="502"/>
        <w:jc w:val="both"/>
        <w:rPr>
          <w:sz w:val="18"/>
          <w:szCs w:val="18"/>
        </w:rPr>
      </w:pPr>
      <w:r w:rsidRPr="00F90B8F">
        <w:rPr>
          <w:sz w:val="18"/>
          <w:szCs w:val="18"/>
        </w:rPr>
        <w:t>Megbízott részéről biztosított műszaki ellenőr:</w:t>
      </w:r>
    </w:p>
    <w:p w:rsidR="00D648AC" w:rsidRPr="00F90B8F" w:rsidRDefault="00D648AC" w:rsidP="00D648AC">
      <w:pPr>
        <w:pStyle w:val="Listaszerbekezds"/>
        <w:ind w:left="993"/>
        <w:jc w:val="both"/>
        <w:rPr>
          <w:sz w:val="18"/>
          <w:szCs w:val="18"/>
        </w:rPr>
      </w:pPr>
      <w:r w:rsidRPr="00F90B8F">
        <w:rPr>
          <w:b/>
          <w:sz w:val="18"/>
          <w:szCs w:val="18"/>
        </w:rPr>
        <w:t xml:space="preserve">Becze Attila – </w:t>
      </w:r>
      <w:r w:rsidRPr="00F90B8F">
        <w:rPr>
          <w:sz w:val="18"/>
          <w:szCs w:val="18"/>
        </w:rPr>
        <w:t>7100 Szekszárd, Rákóczi u. 38.</w:t>
      </w:r>
    </w:p>
    <w:p w:rsidR="00D648AC" w:rsidRPr="00F90B8F" w:rsidRDefault="00D648AC" w:rsidP="00D648AC">
      <w:pPr>
        <w:pStyle w:val="Listaszerbekezds"/>
        <w:ind w:left="993"/>
        <w:jc w:val="both"/>
        <w:rPr>
          <w:sz w:val="18"/>
          <w:szCs w:val="18"/>
        </w:rPr>
      </w:pPr>
      <w:r w:rsidRPr="00F90B8F">
        <w:rPr>
          <w:b/>
          <w:sz w:val="18"/>
          <w:szCs w:val="18"/>
        </w:rPr>
        <w:t>Kamarai szám:</w:t>
      </w:r>
      <w:r w:rsidRPr="00F90B8F">
        <w:rPr>
          <w:sz w:val="18"/>
          <w:szCs w:val="18"/>
        </w:rPr>
        <w:t xml:space="preserve"> 17-5011</w:t>
      </w:r>
    </w:p>
    <w:p w:rsidR="00D648AC" w:rsidRPr="00F90B8F" w:rsidRDefault="00D648AC" w:rsidP="00D648AC">
      <w:pPr>
        <w:pStyle w:val="Listaszerbekezds"/>
        <w:ind w:left="993"/>
        <w:jc w:val="both"/>
        <w:rPr>
          <w:sz w:val="18"/>
          <w:szCs w:val="18"/>
        </w:rPr>
      </w:pPr>
      <w:r w:rsidRPr="00F90B8F">
        <w:rPr>
          <w:sz w:val="18"/>
          <w:szCs w:val="18"/>
        </w:rPr>
        <w:t>Engedélyek:</w:t>
      </w:r>
    </w:p>
    <w:p w:rsidR="00D648AC" w:rsidRPr="00F90B8F" w:rsidRDefault="00D648AC" w:rsidP="00D648AC">
      <w:pPr>
        <w:pStyle w:val="Listaszerbekezds"/>
        <w:ind w:left="1276"/>
        <w:jc w:val="both"/>
        <w:rPr>
          <w:color w:val="333333"/>
          <w:sz w:val="18"/>
          <w:szCs w:val="18"/>
          <w:shd w:val="clear" w:color="auto" w:fill="FCFCFC"/>
        </w:rPr>
      </w:pPr>
      <w:r w:rsidRPr="00F90B8F">
        <w:rPr>
          <w:b/>
          <w:bCs/>
          <w:color w:val="333333"/>
          <w:sz w:val="18"/>
          <w:szCs w:val="18"/>
          <w:shd w:val="clear" w:color="auto" w:fill="FCFCFC"/>
        </w:rPr>
        <w:t xml:space="preserve">ME-KÉ </w:t>
      </w:r>
      <w:r w:rsidRPr="00F90B8F">
        <w:rPr>
          <w:color w:val="333333"/>
          <w:sz w:val="18"/>
          <w:szCs w:val="18"/>
          <w:shd w:val="clear" w:color="auto" w:fill="FCFCFC"/>
        </w:rPr>
        <w:t>- Közlekedési építmények építési munkáinak műszaki ellenőrzése</w:t>
      </w:r>
    </w:p>
    <w:p w:rsidR="00D648AC" w:rsidRPr="00F90B8F" w:rsidRDefault="00D648AC" w:rsidP="00D648AC">
      <w:pPr>
        <w:pStyle w:val="Listaszerbekezds"/>
        <w:ind w:left="1276"/>
        <w:jc w:val="both"/>
        <w:rPr>
          <w:color w:val="333333"/>
          <w:sz w:val="18"/>
          <w:szCs w:val="18"/>
          <w:shd w:val="clear" w:color="auto" w:fill="FCFCFC"/>
        </w:rPr>
      </w:pPr>
      <w:r w:rsidRPr="00F90B8F">
        <w:rPr>
          <w:b/>
          <w:bCs/>
          <w:color w:val="333333"/>
          <w:sz w:val="18"/>
          <w:szCs w:val="18"/>
          <w:shd w:val="clear" w:color="auto" w:fill="FCFCFC"/>
        </w:rPr>
        <w:t xml:space="preserve">ME-É </w:t>
      </w:r>
      <w:r w:rsidRPr="00F90B8F">
        <w:rPr>
          <w:color w:val="333333"/>
          <w:sz w:val="18"/>
          <w:szCs w:val="18"/>
          <w:shd w:val="clear" w:color="auto" w:fill="FCFCFC"/>
        </w:rPr>
        <w:t>- Magasépítési szakterület műszaki ellenőrzése</w:t>
      </w:r>
    </w:p>
    <w:p w:rsidR="00D648AC" w:rsidRPr="00F90B8F" w:rsidRDefault="00D648AC" w:rsidP="00D648AC">
      <w:pPr>
        <w:pStyle w:val="Listaszerbekezds"/>
        <w:ind w:left="1276"/>
        <w:jc w:val="both"/>
        <w:rPr>
          <w:color w:val="333333"/>
          <w:sz w:val="18"/>
          <w:szCs w:val="18"/>
          <w:shd w:val="clear" w:color="auto" w:fill="FCFCFC"/>
        </w:rPr>
      </w:pPr>
      <w:r w:rsidRPr="00F90B8F">
        <w:rPr>
          <w:b/>
          <w:bCs/>
          <w:color w:val="333333"/>
          <w:sz w:val="18"/>
          <w:szCs w:val="18"/>
          <w:shd w:val="clear" w:color="auto" w:fill="FCFCFC"/>
        </w:rPr>
        <w:t>ME-M</w:t>
      </w:r>
      <w:r w:rsidRPr="00F90B8F">
        <w:rPr>
          <w:color w:val="333333"/>
          <w:sz w:val="18"/>
          <w:szCs w:val="18"/>
          <w:shd w:val="clear" w:color="auto" w:fill="FCFCFC"/>
        </w:rPr>
        <w:t xml:space="preserve"> - Mélyépítési munkák és mélyépítési műtárgyak építésének műszaki ellenőrzése</w:t>
      </w:r>
    </w:p>
    <w:p w:rsidR="00D648AC" w:rsidRPr="00F90B8F" w:rsidRDefault="00D648AC" w:rsidP="00D648AC">
      <w:pPr>
        <w:pStyle w:val="Listaszerbekezds"/>
        <w:ind w:left="1276"/>
        <w:jc w:val="both"/>
        <w:rPr>
          <w:sz w:val="18"/>
          <w:szCs w:val="18"/>
        </w:rPr>
      </w:pPr>
      <w:r w:rsidRPr="00F90B8F">
        <w:rPr>
          <w:b/>
          <w:bCs/>
          <w:color w:val="333333"/>
          <w:sz w:val="18"/>
          <w:szCs w:val="18"/>
          <w:shd w:val="clear" w:color="auto" w:fill="FCFCFC"/>
        </w:rPr>
        <w:t xml:space="preserve">ME-VZ </w:t>
      </w:r>
      <w:r w:rsidRPr="00F90B8F">
        <w:rPr>
          <w:color w:val="333333"/>
          <w:sz w:val="18"/>
          <w:szCs w:val="18"/>
          <w:shd w:val="clear" w:color="auto" w:fill="FCFCFC"/>
        </w:rPr>
        <w:t>- Vízgazdálkodási építmények építésének műszaki ellenőrzése</w:t>
      </w:r>
    </w:p>
    <w:p w:rsidR="00D648AC" w:rsidRPr="00F90B8F" w:rsidRDefault="00D648AC" w:rsidP="00D648AC">
      <w:pPr>
        <w:pStyle w:val="Listaszerbekezds"/>
        <w:ind w:left="1276" w:hanging="283"/>
        <w:jc w:val="both"/>
        <w:rPr>
          <w:sz w:val="18"/>
          <w:szCs w:val="18"/>
        </w:rPr>
      </w:pPr>
      <w:r w:rsidRPr="00F90B8F">
        <w:rPr>
          <w:sz w:val="18"/>
          <w:szCs w:val="18"/>
        </w:rPr>
        <w:t xml:space="preserve">Telefon: 20/921-3176, e-mail: </w:t>
      </w:r>
      <w:r w:rsidRPr="00F90B8F">
        <w:rPr>
          <w:rStyle w:val="Hiperhivatkozs"/>
          <w:sz w:val="18"/>
          <w:szCs w:val="18"/>
        </w:rPr>
        <w:t>geod2000@gmail.com</w:t>
      </w:r>
    </w:p>
    <w:p w:rsidR="00D648AC" w:rsidRPr="00F90B8F" w:rsidRDefault="00D648AC" w:rsidP="00D648AC">
      <w:pPr>
        <w:pStyle w:val="Listaszerbekezds"/>
        <w:ind w:left="502"/>
        <w:jc w:val="both"/>
        <w:rPr>
          <w:sz w:val="18"/>
          <w:szCs w:val="18"/>
        </w:rPr>
      </w:pPr>
    </w:p>
    <w:p w:rsidR="00D648AC" w:rsidRPr="00F90B8F" w:rsidRDefault="00D648AC" w:rsidP="00D648AC">
      <w:pPr>
        <w:pStyle w:val="Listaszerbekezds"/>
        <w:numPr>
          <w:ilvl w:val="0"/>
          <w:numId w:val="14"/>
        </w:numPr>
        <w:jc w:val="both"/>
        <w:rPr>
          <w:sz w:val="18"/>
          <w:szCs w:val="18"/>
        </w:rPr>
      </w:pPr>
      <w:r w:rsidRPr="00F90B8F">
        <w:rPr>
          <w:sz w:val="18"/>
          <w:szCs w:val="18"/>
        </w:rPr>
        <w:t>A Megbízott vállalja, hogy a rendelkezésére bocsátott, átadott adatokat, információkat bizalmasan kezeli, azokat kizárólag a projekt sikeres megvalósításával összefüggésben használja fel, illetve adja át a kijelölt szerveknek.</w:t>
      </w:r>
    </w:p>
    <w:p w:rsidR="00D648AC" w:rsidRPr="00F90B8F" w:rsidRDefault="00D648AC" w:rsidP="00D648AC">
      <w:pPr>
        <w:pStyle w:val="Listaszerbekezds"/>
        <w:ind w:left="502"/>
        <w:jc w:val="both"/>
        <w:rPr>
          <w:sz w:val="18"/>
          <w:szCs w:val="18"/>
        </w:rPr>
      </w:pPr>
    </w:p>
    <w:p w:rsidR="00D648AC" w:rsidRPr="00F90B8F" w:rsidRDefault="00D648AC" w:rsidP="00D648AC">
      <w:pPr>
        <w:pStyle w:val="Listaszerbekezds"/>
        <w:numPr>
          <w:ilvl w:val="0"/>
          <w:numId w:val="14"/>
        </w:numPr>
        <w:jc w:val="both"/>
        <w:rPr>
          <w:sz w:val="18"/>
          <w:szCs w:val="18"/>
        </w:rPr>
      </w:pPr>
      <w:r w:rsidRPr="00F90B8F">
        <w:rPr>
          <w:sz w:val="18"/>
          <w:szCs w:val="18"/>
        </w:rPr>
        <w:t>A Felek megállapodnak, hogy a jelen Szerződésből vagy azzal összefüggésben, annak megszegésével, felmondásával, megszűnésével, érvényességével vagy értelmezésével kapcsolatban keletkező esetleges vitáikat megpróbálják békés úton rendezni. Amennyiben ez nem lehetséges, úgy – pertárgyértéktől függően - a Felek kikötik a Bajai Járásbíróság kizárólagos illetékességét.</w:t>
      </w:r>
    </w:p>
    <w:p w:rsidR="00D648AC" w:rsidRPr="00F90B8F" w:rsidRDefault="00D648AC" w:rsidP="00D648AC">
      <w:pPr>
        <w:pStyle w:val="Listaszerbekezds"/>
        <w:ind w:left="0"/>
        <w:jc w:val="both"/>
        <w:rPr>
          <w:sz w:val="18"/>
          <w:szCs w:val="18"/>
        </w:rPr>
      </w:pPr>
    </w:p>
    <w:p w:rsidR="00D648AC" w:rsidRPr="00F90B8F" w:rsidRDefault="00D648AC" w:rsidP="00D648AC">
      <w:pPr>
        <w:pStyle w:val="Listaszerbekezds"/>
        <w:numPr>
          <w:ilvl w:val="0"/>
          <w:numId w:val="14"/>
        </w:numPr>
        <w:jc w:val="both"/>
        <w:rPr>
          <w:sz w:val="18"/>
          <w:szCs w:val="18"/>
        </w:rPr>
      </w:pPr>
      <w:r w:rsidRPr="00F90B8F">
        <w:rPr>
          <w:sz w:val="18"/>
          <w:szCs w:val="18"/>
        </w:rPr>
        <w:t>A felek a jelen megbízási szerződésben nem szabályozott kérdések tekintetében – így a szerződés megszűnésére és megszűntetésére is – a Polgári Törvénykönyv rendelkezései tekintendők irányadónak.</w:t>
      </w:r>
    </w:p>
    <w:p w:rsidR="00D648AC" w:rsidRPr="00F90B8F" w:rsidRDefault="00D648AC" w:rsidP="00D648AC">
      <w:pPr>
        <w:pStyle w:val="Listaszerbekezds"/>
        <w:ind w:left="502"/>
        <w:jc w:val="both"/>
        <w:rPr>
          <w:sz w:val="18"/>
          <w:szCs w:val="18"/>
        </w:rPr>
      </w:pPr>
    </w:p>
    <w:p w:rsidR="00D648AC" w:rsidRPr="00F90B8F" w:rsidRDefault="00D648AC" w:rsidP="00D648AC">
      <w:pPr>
        <w:pStyle w:val="Listaszerbekezds"/>
        <w:numPr>
          <w:ilvl w:val="0"/>
          <w:numId w:val="14"/>
        </w:numPr>
        <w:jc w:val="both"/>
        <w:rPr>
          <w:sz w:val="18"/>
          <w:szCs w:val="18"/>
        </w:rPr>
      </w:pPr>
      <w:r w:rsidRPr="00F90B8F">
        <w:rPr>
          <w:sz w:val="18"/>
          <w:szCs w:val="18"/>
        </w:rPr>
        <w:t xml:space="preserve">Szerződő felek a közöttük így létrejött megbízási szerződést, mint akaratukkal és előzetes megbeszéléseikkel mindenben megegyezőt 2 eredeti példányban helybenhagyólag írják alá. </w:t>
      </w:r>
    </w:p>
    <w:p w:rsidR="00D648AC" w:rsidRPr="00F90B8F" w:rsidRDefault="00D648AC" w:rsidP="00D648AC">
      <w:pPr>
        <w:pStyle w:val="Listaszerbekezds"/>
        <w:ind w:left="502"/>
        <w:jc w:val="both"/>
        <w:rPr>
          <w:sz w:val="18"/>
          <w:szCs w:val="18"/>
        </w:rPr>
      </w:pPr>
    </w:p>
    <w:p w:rsidR="00D648AC" w:rsidRDefault="00D648AC" w:rsidP="00D648AC">
      <w:pPr>
        <w:rPr>
          <w:sz w:val="18"/>
          <w:szCs w:val="18"/>
        </w:rPr>
      </w:pPr>
      <w:r w:rsidRPr="00F90B8F">
        <w:rPr>
          <w:sz w:val="18"/>
          <w:szCs w:val="18"/>
        </w:rPr>
        <w:t>Kelt: Bácsalmás, 2019. február 27.</w:t>
      </w:r>
    </w:p>
    <w:p w:rsidR="00D648AC" w:rsidRPr="00F90B8F" w:rsidRDefault="00D648AC" w:rsidP="00D648AC">
      <w:pPr>
        <w:rPr>
          <w:sz w:val="18"/>
          <w:szCs w:val="18"/>
        </w:rPr>
      </w:pPr>
    </w:p>
    <w:p w:rsidR="00D648AC" w:rsidRDefault="00D648AC" w:rsidP="00D648AC">
      <w:pPr>
        <w:tabs>
          <w:tab w:val="center" w:pos="2268"/>
          <w:tab w:val="center" w:pos="6946"/>
        </w:tabs>
        <w:rPr>
          <w:sz w:val="18"/>
          <w:szCs w:val="18"/>
        </w:rPr>
      </w:pPr>
      <w:r>
        <w:rPr>
          <w:sz w:val="18"/>
          <w:szCs w:val="18"/>
        </w:rPr>
        <w:tab/>
        <w:t>…………………………………………………….</w:t>
      </w:r>
      <w:r>
        <w:rPr>
          <w:sz w:val="18"/>
          <w:szCs w:val="18"/>
        </w:rPr>
        <w:tab/>
        <w:t>………………………………………………………</w:t>
      </w:r>
    </w:p>
    <w:p w:rsidR="00D648AC" w:rsidRDefault="00D648AC" w:rsidP="00D648AC">
      <w:pPr>
        <w:tabs>
          <w:tab w:val="center" w:pos="2268"/>
          <w:tab w:val="center" w:pos="6946"/>
        </w:tabs>
        <w:rPr>
          <w:sz w:val="18"/>
          <w:szCs w:val="18"/>
        </w:rPr>
      </w:pPr>
      <w:r>
        <w:rPr>
          <w:sz w:val="18"/>
          <w:szCs w:val="18"/>
        </w:rPr>
        <w:tab/>
        <w:t>Megbízó</w:t>
      </w:r>
      <w:r>
        <w:rPr>
          <w:sz w:val="18"/>
          <w:szCs w:val="18"/>
        </w:rPr>
        <w:tab/>
        <w:t>Megbízott</w:t>
      </w:r>
    </w:p>
    <w:p w:rsidR="00885780" w:rsidRDefault="00885780">
      <w:r>
        <w:br w:type="page"/>
      </w:r>
    </w:p>
    <w:p w:rsidR="00885780" w:rsidRPr="00AC40E6" w:rsidRDefault="00885780" w:rsidP="00885780">
      <w:pPr>
        <w:widowControl w:val="0"/>
        <w:jc w:val="center"/>
        <w:rPr>
          <w:i/>
          <w:u w:val="single"/>
        </w:rPr>
      </w:pPr>
      <w:r>
        <w:rPr>
          <w:i/>
          <w:u w:val="single"/>
        </w:rPr>
        <w:t>8. m</w:t>
      </w:r>
      <w:r w:rsidRPr="00AC40E6">
        <w:rPr>
          <w:i/>
          <w:u w:val="single"/>
        </w:rPr>
        <w:t>elléklet Bácsalmás Város Önkormá</w:t>
      </w:r>
      <w:r>
        <w:rPr>
          <w:i/>
          <w:u w:val="single"/>
        </w:rPr>
        <w:t>nyzatának Képviselő-testülete 3</w:t>
      </w:r>
      <w:r w:rsidRPr="00AC40E6">
        <w:rPr>
          <w:i/>
          <w:u w:val="single"/>
        </w:rPr>
        <w:t>/201</w:t>
      </w:r>
      <w:r>
        <w:rPr>
          <w:i/>
          <w:u w:val="single"/>
        </w:rPr>
        <w:t>9</w:t>
      </w:r>
      <w:r w:rsidRPr="00AC40E6">
        <w:rPr>
          <w:i/>
          <w:u w:val="single"/>
        </w:rPr>
        <w:t>. számú,</w:t>
      </w:r>
    </w:p>
    <w:p w:rsidR="00885780" w:rsidRDefault="00885780" w:rsidP="00885780">
      <w:pPr>
        <w:widowControl w:val="0"/>
        <w:jc w:val="center"/>
      </w:pPr>
      <w:r w:rsidRPr="00AC40E6">
        <w:rPr>
          <w:i/>
          <w:u w:val="single"/>
        </w:rPr>
        <w:t>201</w:t>
      </w:r>
      <w:r>
        <w:rPr>
          <w:i/>
          <w:u w:val="single"/>
        </w:rPr>
        <w:t>9</w:t>
      </w:r>
      <w:r w:rsidRPr="00AC40E6">
        <w:rPr>
          <w:i/>
          <w:u w:val="single"/>
        </w:rPr>
        <w:t xml:space="preserve">. </w:t>
      </w:r>
      <w:r>
        <w:rPr>
          <w:i/>
          <w:u w:val="single"/>
        </w:rPr>
        <w:t>február 26-án</w:t>
      </w:r>
      <w:r w:rsidRPr="00AC40E6">
        <w:rPr>
          <w:i/>
          <w:u w:val="single"/>
        </w:rPr>
        <w:t xml:space="preserve"> megtartott nyílt ülésének jegyzőkönyvéhez</w:t>
      </w:r>
    </w:p>
    <w:p w:rsidR="00885780" w:rsidRDefault="00885780" w:rsidP="00885780">
      <w:pPr>
        <w:jc w:val="both"/>
      </w:pPr>
    </w:p>
    <w:p w:rsidR="00885780" w:rsidRDefault="00885780" w:rsidP="00885780">
      <w:pPr>
        <w:jc w:val="both"/>
      </w:pPr>
    </w:p>
    <w:p w:rsidR="00885780" w:rsidRDefault="00885780" w:rsidP="00885780">
      <w:pPr>
        <w:jc w:val="both"/>
      </w:pPr>
    </w:p>
    <w:p w:rsidR="00885780" w:rsidRPr="004D4375" w:rsidRDefault="00885780" w:rsidP="00885780">
      <w:pPr>
        <w:jc w:val="center"/>
        <w:rPr>
          <w:i/>
          <w:u w:val="single"/>
        </w:rPr>
      </w:pPr>
      <w:r w:rsidRPr="003C4CA0">
        <w:rPr>
          <w:i/>
          <w:u w:val="single"/>
        </w:rPr>
        <w:t>Melléklet a 44/2019. (II. 26.) Bácsalmás v. öh. jelölésű határozathoz</w:t>
      </w:r>
    </w:p>
    <w:p w:rsidR="00885780" w:rsidRDefault="00885780" w:rsidP="00885780">
      <w:pPr>
        <w:widowControl w:val="0"/>
        <w:jc w:val="both"/>
      </w:pPr>
    </w:p>
    <w:p w:rsidR="00885780" w:rsidRDefault="00885780" w:rsidP="00885780">
      <w:pPr>
        <w:widowControl w:val="0"/>
        <w:jc w:val="both"/>
      </w:pPr>
    </w:p>
    <w:p w:rsidR="00885780" w:rsidRPr="00E4299B" w:rsidRDefault="00885780" w:rsidP="00885780">
      <w:pPr>
        <w:jc w:val="center"/>
        <w:rPr>
          <w:b/>
          <w:bCs/>
          <w:sz w:val="20"/>
          <w:szCs w:val="20"/>
        </w:rPr>
      </w:pPr>
      <w:r w:rsidRPr="00E4299B">
        <w:rPr>
          <w:b/>
          <w:bCs/>
          <w:sz w:val="20"/>
          <w:szCs w:val="20"/>
        </w:rPr>
        <w:t>MEGBÍZÁSI SZERZŐDÉS</w:t>
      </w:r>
    </w:p>
    <w:p w:rsidR="00885780" w:rsidRPr="00E4299B" w:rsidRDefault="00885780" w:rsidP="00885780">
      <w:pPr>
        <w:pStyle w:val="Cm"/>
        <w:rPr>
          <w:rFonts w:ascii="Arial" w:hAnsi="Arial" w:cs="Arial"/>
          <w:bCs/>
          <w:sz w:val="20"/>
        </w:rPr>
      </w:pPr>
      <w:r w:rsidRPr="00E4299B">
        <w:rPr>
          <w:rFonts w:ascii="Arial" w:hAnsi="Arial" w:cs="Arial"/>
          <w:bCs/>
          <w:sz w:val="20"/>
        </w:rPr>
        <w:t>közbeszerzési szolgáltatói tevékenység ellátására</w:t>
      </w:r>
    </w:p>
    <w:p w:rsidR="00885780" w:rsidRPr="00E4299B" w:rsidRDefault="00885780" w:rsidP="00885780">
      <w:pPr>
        <w:pStyle w:val="Cm"/>
        <w:spacing w:before="120"/>
        <w:rPr>
          <w:rFonts w:ascii="Arial" w:hAnsi="Arial" w:cs="Arial"/>
          <w:bCs/>
          <w:sz w:val="20"/>
        </w:rPr>
      </w:pPr>
      <w:r w:rsidRPr="00E4299B">
        <w:rPr>
          <w:rFonts w:ascii="Arial" w:hAnsi="Arial" w:cs="Arial"/>
          <w:bCs/>
          <w:sz w:val="20"/>
        </w:rPr>
        <w:t>TOP-1.1.1-15-BK1-2016-00008 támogatott pályázati projekthez</w:t>
      </w:r>
    </w:p>
    <w:p w:rsidR="00885780" w:rsidRPr="00E4299B" w:rsidRDefault="00885780" w:rsidP="00885780">
      <w:pPr>
        <w:tabs>
          <w:tab w:val="left" w:pos="567"/>
        </w:tabs>
        <w:jc w:val="both"/>
        <w:rPr>
          <w:sz w:val="20"/>
          <w:szCs w:val="20"/>
        </w:rPr>
      </w:pPr>
    </w:p>
    <w:p w:rsidR="00885780" w:rsidRPr="00E4299B" w:rsidRDefault="00885780" w:rsidP="00885780">
      <w:pPr>
        <w:tabs>
          <w:tab w:val="left" w:pos="567"/>
        </w:tabs>
        <w:jc w:val="both"/>
        <w:rPr>
          <w:sz w:val="20"/>
          <w:szCs w:val="20"/>
        </w:rPr>
      </w:pPr>
    </w:p>
    <w:p w:rsidR="00885780" w:rsidRPr="00E4299B" w:rsidRDefault="00885780" w:rsidP="00885780">
      <w:pPr>
        <w:jc w:val="both"/>
        <w:rPr>
          <w:sz w:val="20"/>
          <w:szCs w:val="20"/>
        </w:rPr>
      </w:pPr>
      <w:r w:rsidRPr="00E4299B">
        <w:rPr>
          <w:sz w:val="20"/>
          <w:szCs w:val="20"/>
        </w:rPr>
        <w:t>amely létrejött</w:t>
      </w:r>
    </w:p>
    <w:p w:rsidR="00885780" w:rsidRPr="00E4299B" w:rsidRDefault="00885780" w:rsidP="00885780">
      <w:pPr>
        <w:spacing w:before="120" w:after="120"/>
        <w:jc w:val="both"/>
        <w:rPr>
          <w:sz w:val="20"/>
          <w:szCs w:val="20"/>
        </w:rPr>
      </w:pPr>
      <w:r w:rsidRPr="00E4299B">
        <w:rPr>
          <w:sz w:val="20"/>
          <w:szCs w:val="20"/>
        </w:rPr>
        <w:t>egyrészről</w:t>
      </w:r>
    </w:p>
    <w:p w:rsidR="00885780" w:rsidRPr="00E4299B" w:rsidRDefault="00885780" w:rsidP="00885780">
      <w:pPr>
        <w:ind w:left="426"/>
        <w:jc w:val="both"/>
        <w:rPr>
          <w:sz w:val="20"/>
          <w:szCs w:val="20"/>
        </w:rPr>
      </w:pPr>
      <w:r w:rsidRPr="00E4299B">
        <w:rPr>
          <w:b/>
          <w:sz w:val="20"/>
          <w:szCs w:val="20"/>
        </w:rPr>
        <w:t>Bácsalmás Város Önkormányzata</w:t>
      </w:r>
      <w:r w:rsidRPr="00E4299B">
        <w:rPr>
          <w:sz w:val="20"/>
          <w:szCs w:val="20"/>
        </w:rPr>
        <w:t xml:space="preserve"> (6430 Bácsalmás, gr. Teleki József u. 4-8., adószám: 15724320-2-03, törzsszám: 724320, bankszámlaszám: 51000015-10009990, képviseli: Németh Balázs polgármester), mint megbízó (továbbiakban </w:t>
      </w:r>
      <w:r w:rsidRPr="00E4299B">
        <w:rPr>
          <w:bCs/>
          <w:sz w:val="20"/>
          <w:szCs w:val="20"/>
        </w:rPr>
        <w:t>Megbízó</w:t>
      </w:r>
      <w:r w:rsidRPr="00E4299B">
        <w:rPr>
          <w:sz w:val="20"/>
          <w:szCs w:val="20"/>
        </w:rPr>
        <w:t>),</w:t>
      </w:r>
    </w:p>
    <w:p w:rsidR="00885780" w:rsidRPr="00E4299B" w:rsidRDefault="00885780" w:rsidP="00885780">
      <w:pPr>
        <w:spacing w:before="120" w:after="120"/>
        <w:jc w:val="both"/>
        <w:rPr>
          <w:sz w:val="20"/>
          <w:szCs w:val="20"/>
        </w:rPr>
      </w:pPr>
      <w:r w:rsidRPr="00E4299B">
        <w:rPr>
          <w:sz w:val="20"/>
          <w:szCs w:val="20"/>
        </w:rPr>
        <w:t xml:space="preserve">másrészről </w:t>
      </w:r>
    </w:p>
    <w:p w:rsidR="00885780" w:rsidRPr="00E4299B" w:rsidRDefault="00885780" w:rsidP="00885780">
      <w:pPr>
        <w:ind w:left="426"/>
        <w:jc w:val="both"/>
        <w:rPr>
          <w:sz w:val="20"/>
          <w:szCs w:val="20"/>
        </w:rPr>
      </w:pPr>
      <w:r w:rsidRPr="00E4299B">
        <w:rPr>
          <w:b/>
          <w:bCs/>
          <w:sz w:val="20"/>
          <w:szCs w:val="20"/>
        </w:rPr>
        <w:t>Bujdosó és Bakó Közbeszerzési Tanácsadó Kft.</w:t>
      </w:r>
      <w:r w:rsidRPr="00E4299B">
        <w:rPr>
          <w:bCs/>
          <w:sz w:val="20"/>
          <w:szCs w:val="20"/>
        </w:rPr>
        <w:t xml:space="preserve"> (7090 Tamási, Vas Gereben u. 1., cégjegyzék szám: 17-09-008949, adószám: 14303564-2-17, képviseli dr. Horváth Helena Zsuzsanna ügyvezető),</w:t>
      </w:r>
      <w:r w:rsidRPr="00E4299B">
        <w:rPr>
          <w:sz w:val="20"/>
          <w:szCs w:val="20"/>
        </w:rPr>
        <w:t xml:space="preserve"> mint megbízott (továbbiakban Megbízott)</w:t>
      </w:r>
    </w:p>
    <w:p w:rsidR="00885780" w:rsidRPr="00E4299B" w:rsidRDefault="00885780" w:rsidP="00885780">
      <w:pPr>
        <w:spacing w:before="120"/>
        <w:jc w:val="both"/>
        <w:rPr>
          <w:sz w:val="20"/>
          <w:szCs w:val="20"/>
        </w:rPr>
      </w:pPr>
      <w:r w:rsidRPr="00E4299B">
        <w:rPr>
          <w:sz w:val="20"/>
          <w:szCs w:val="20"/>
        </w:rPr>
        <w:t>között az alábbi feltételekkel:</w:t>
      </w:r>
    </w:p>
    <w:p w:rsidR="00885780" w:rsidRPr="00E4299B" w:rsidRDefault="00885780" w:rsidP="00885780">
      <w:pPr>
        <w:jc w:val="both"/>
        <w:rPr>
          <w:sz w:val="20"/>
          <w:szCs w:val="20"/>
        </w:rPr>
      </w:pPr>
    </w:p>
    <w:p w:rsidR="00885780" w:rsidRPr="00E4299B" w:rsidRDefault="00885780" w:rsidP="00885780">
      <w:pPr>
        <w:jc w:val="both"/>
        <w:rPr>
          <w:sz w:val="20"/>
          <w:szCs w:val="20"/>
        </w:rPr>
      </w:pPr>
    </w:p>
    <w:p w:rsidR="00885780" w:rsidRPr="00E4299B" w:rsidRDefault="00885780" w:rsidP="00885780">
      <w:pPr>
        <w:ind w:left="426" w:hanging="426"/>
        <w:jc w:val="both"/>
        <w:rPr>
          <w:sz w:val="20"/>
          <w:szCs w:val="20"/>
        </w:rPr>
      </w:pPr>
      <w:r w:rsidRPr="00E4299B">
        <w:rPr>
          <w:b/>
          <w:bCs/>
          <w:sz w:val="20"/>
          <w:szCs w:val="20"/>
        </w:rPr>
        <w:t xml:space="preserve">1. </w:t>
      </w:r>
      <w:r w:rsidRPr="00E4299B">
        <w:rPr>
          <w:sz w:val="20"/>
          <w:szCs w:val="20"/>
        </w:rPr>
        <w:t>A Megbízó jelen szerződés alapján megbízza Megbízottat „TOP-1.1.1-15-BK1-2016-00008” azonosító számmal rendelkező,</w:t>
      </w:r>
      <w:r w:rsidRPr="00E4299B">
        <w:rPr>
          <w:b/>
          <w:sz w:val="20"/>
          <w:szCs w:val="20"/>
        </w:rPr>
        <w:t xml:space="preserve"> „Iparterület kialakítása Bácsalmáson</w:t>
      </w:r>
      <w:r w:rsidRPr="00E4299B">
        <w:rPr>
          <w:b/>
          <w:bCs/>
          <w:sz w:val="20"/>
          <w:szCs w:val="20"/>
        </w:rPr>
        <w:t xml:space="preserve">” </w:t>
      </w:r>
      <w:r w:rsidRPr="00E4299B">
        <w:rPr>
          <w:sz w:val="20"/>
          <w:szCs w:val="20"/>
        </w:rPr>
        <w:t xml:space="preserve">elnevezésű támogatott pályázati projekt </w:t>
      </w:r>
      <w:r w:rsidRPr="00E4299B">
        <w:rPr>
          <w:bCs/>
          <w:sz w:val="20"/>
          <w:szCs w:val="20"/>
        </w:rPr>
        <w:t xml:space="preserve">építési beruházásához (víz- és szennyvízhálózat, úthálózat kiépítése valamint közvilágítás kiépítése) kapcsolódó </w:t>
      </w:r>
      <w:r w:rsidRPr="00E4299B">
        <w:rPr>
          <w:sz w:val="20"/>
          <w:szCs w:val="20"/>
        </w:rPr>
        <w:t>továbbiakban részletezett közbeszerzési szakértői feladatok elvégzésével, melynek ellátását Megbízott az itt rögzített feltételek mellett vállalja.</w:t>
      </w:r>
    </w:p>
    <w:p w:rsidR="00885780" w:rsidRPr="00E4299B" w:rsidRDefault="00885780" w:rsidP="00885780">
      <w:pPr>
        <w:spacing w:before="120"/>
        <w:jc w:val="both"/>
        <w:rPr>
          <w:sz w:val="20"/>
          <w:szCs w:val="20"/>
        </w:rPr>
      </w:pPr>
      <w:r w:rsidRPr="00E4299B">
        <w:rPr>
          <w:b/>
          <w:sz w:val="20"/>
          <w:szCs w:val="20"/>
        </w:rPr>
        <w:t>2.</w:t>
      </w:r>
      <w:r w:rsidRPr="00E4299B">
        <w:rPr>
          <w:sz w:val="20"/>
          <w:szCs w:val="20"/>
        </w:rPr>
        <w:t xml:space="preserve"> A szerződés tárgyának teljesítésével kapcsolatban Megbízott az alábbi feladatokat látja el:</w:t>
      </w:r>
    </w:p>
    <w:p w:rsidR="00885780" w:rsidRPr="00E4299B" w:rsidRDefault="00885780" w:rsidP="00885780">
      <w:pPr>
        <w:ind w:left="851" w:hanging="284"/>
        <w:jc w:val="both"/>
        <w:rPr>
          <w:sz w:val="20"/>
          <w:szCs w:val="20"/>
        </w:rPr>
      </w:pPr>
      <w:r w:rsidRPr="00E4299B">
        <w:rPr>
          <w:sz w:val="20"/>
          <w:szCs w:val="20"/>
        </w:rPr>
        <w:t>- eljárást megindító felhívás elkészítése a Megbízóval történt folyamatos, előzetes konzultáció – e-mail, fax, telefon, személyes – egyeztetések alapján;</w:t>
      </w:r>
    </w:p>
    <w:p w:rsidR="00885780" w:rsidRPr="00E4299B" w:rsidRDefault="00885780" w:rsidP="00885780">
      <w:pPr>
        <w:ind w:left="851" w:hanging="284"/>
        <w:jc w:val="both"/>
        <w:rPr>
          <w:sz w:val="20"/>
          <w:szCs w:val="20"/>
        </w:rPr>
      </w:pPr>
      <w:r w:rsidRPr="00E4299B">
        <w:rPr>
          <w:sz w:val="20"/>
          <w:szCs w:val="20"/>
        </w:rPr>
        <w:t>- dokumentáció elkészítése a Megbízó által adott közbeszerzés tárgyára vonatkozó leírás alapján</w:t>
      </w:r>
    </w:p>
    <w:p w:rsidR="00885780" w:rsidRPr="00E4299B" w:rsidRDefault="00885780" w:rsidP="00885780">
      <w:pPr>
        <w:ind w:left="851" w:hanging="284"/>
        <w:jc w:val="both"/>
        <w:rPr>
          <w:sz w:val="20"/>
          <w:szCs w:val="20"/>
        </w:rPr>
      </w:pPr>
      <w:r w:rsidRPr="00E4299B">
        <w:rPr>
          <w:sz w:val="20"/>
          <w:szCs w:val="20"/>
        </w:rPr>
        <w:t xml:space="preserve">- eljárást megindító felhívás elkészítése és EKR-ben történő rögzítése; </w:t>
      </w:r>
    </w:p>
    <w:p w:rsidR="00885780" w:rsidRPr="00E4299B" w:rsidRDefault="00885780" w:rsidP="00885780">
      <w:pPr>
        <w:ind w:left="851" w:hanging="284"/>
        <w:jc w:val="both"/>
        <w:rPr>
          <w:sz w:val="20"/>
          <w:szCs w:val="20"/>
        </w:rPr>
      </w:pPr>
      <w:r w:rsidRPr="00E4299B">
        <w:rPr>
          <w:sz w:val="20"/>
          <w:szCs w:val="20"/>
        </w:rPr>
        <w:t>- a közbeszerzési eljárás lebonyolítása az EKR-ben;</w:t>
      </w:r>
    </w:p>
    <w:p w:rsidR="00885780" w:rsidRPr="00E4299B" w:rsidRDefault="00885780" w:rsidP="00885780">
      <w:pPr>
        <w:ind w:left="851" w:hanging="284"/>
        <w:jc w:val="both"/>
        <w:rPr>
          <w:sz w:val="20"/>
          <w:szCs w:val="20"/>
        </w:rPr>
      </w:pPr>
      <w:r w:rsidRPr="00E4299B">
        <w:rPr>
          <w:sz w:val="20"/>
          <w:szCs w:val="20"/>
        </w:rPr>
        <w:t>- kiegészítő tájékoztatás megadása (Megbízóval egyeztetve);</w:t>
      </w:r>
    </w:p>
    <w:p w:rsidR="00885780" w:rsidRPr="00E4299B" w:rsidRDefault="00885780" w:rsidP="00885780">
      <w:pPr>
        <w:ind w:left="851" w:hanging="284"/>
        <w:jc w:val="both"/>
        <w:rPr>
          <w:sz w:val="20"/>
          <w:szCs w:val="20"/>
        </w:rPr>
      </w:pPr>
      <w:r w:rsidRPr="00E4299B">
        <w:rPr>
          <w:sz w:val="20"/>
          <w:szCs w:val="20"/>
        </w:rPr>
        <w:t>- bontásról készült jegyzőkönyv megküldése a gazdasági szereplőknek az EKR-en keresztül;</w:t>
      </w:r>
    </w:p>
    <w:p w:rsidR="00885780" w:rsidRPr="00E4299B" w:rsidRDefault="00885780" w:rsidP="00885780">
      <w:pPr>
        <w:ind w:left="851" w:hanging="284"/>
        <w:jc w:val="both"/>
        <w:rPr>
          <w:sz w:val="20"/>
          <w:szCs w:val="20"/>
        </w:rPr>
      </w:pPr>
      <w:r w:rsidRPr="00E4299B">
        <w:rPr>
          <w:sz w:val="20"/>
          <w:szCs w:val="20"/>
        </w:rPr>
        <w:t xml:space="preserve">- ajánlatok közbeszerzési szempontból történő bírálata; </w:t>
      </w:r>
    </w:p>
    <w:p w:rsidR="00885780" w:rsidRPr="00E4299B" w:rsidRDefault="00885780" w:rsidP="00885780">
      <w:pPr>
        <w:ind w:left="851" w:hanging="284"/>
        <w:jc w:val="both"/>
        <w:rPr>
          <w:sz w:val="20"/>
          <w:szCs w:val="20"/>
        </w:rPr>
      </w:pPr>
      <w:r w:rsidRPr="00E4299B">
        <w:rPr>
          <w:sz w:val="20"/>
          <w:szCs w:val="20"/>
        </w:rPr>
        <w:t>- bírálati jegyzőkönyv elkészítése;</w:t>
      </w:r>
    </w:p>
    <w:p w:rsidR="00885780" w:rsidRPr="00E4299B" w:rsidRDefault="00885780" w:rsidP="00885780">
      <w:pPr>
        <w:ind w:left="851" w:hanging="284"/>
        <w:jc w:val="both"/>
        <w:rPr>
          <w:sz w:val="20"/>
          <w:szCs w:val="20"/>
        </w:rPr>
      </w:pPr>
      <w:r w:rsidRPr="00E4299B">
        <w:rPr>
          <w:sz w:val="20"/>
          <w:szCs w:val="20"/>
        </w:rPr>
        <w:t>- adott esetben a hiánypótlási felhívások elkészítése, megküldése;</w:t>
      </w:r>
    </w:p>
    <w:p w:rsidR="00885780" w:rsidRPr="00E4299B" w:rsidRDefault="00885780" w:rsidP="00885780">
      <w:pPr>
        <w:ind w:left="851" w:hanging="284"/>
        <w:jc w:val="both"/>
        <w:rPr>
          <w:sz w:val="20"/>
          <w:szCs w:val="20"/>
        </w:rPr>
      </w:pPr>
      <w:r w:rsidRPr="00E4299B">
        <w:rPr>
          <w:sz w:val="20"/>
          <w:szCs w:val="20"/>
        </w:rPr>
        <w:t>- bírálati jegyzőkönyv elkészítése;</w:t>
      </w:r>
    </w:p>
    <w:p w:rsidR="00885780" w:rsidRPr="00E4299B" w:rsidRDefault="00885780" w:rsidP="00885780">
      <w:pPr>
        <w:ind w:left="851" w:hanging="284"/>
        <w:jc w:val="both"/>
        <w:rPr>
          <w:sz w:val="20"/>
          <w:szCs w:val="20"/>
        </w:rPr>
      </w:pPr>
      <w:r w:rsidRPr="00E4299B">
        <w:rPr>
          <w:sz w:val="20"/>
          <w:szCs w:val="20"/>
        </w:rPr>
        <w:t>- szakvélemény és döntési javaslat elkészítése;</w:t>
      </w:r>
    </w:p>
    <w:p w:rsidR="00885780" w:rsidRPr="00E4299B" w:rsidRDefault="00885780" w:rsidP="00885780">
      <w:pPr>
        <w:ind w:left="851" w:hanging="284"/>
        <w:jc w:val="both"/>
        <w:rPr>
          <w:sz w:val="20"/>
          <w:szCs w:val="20"/>
        </w:rPr>
      </w:pPr>
      <w:r w:rsidRPr="00E4299B">
        <w:rPr>
          <w:sz w:val="20"/>
          <w:szCs w:val="20"/>
        </w:rPr>
        <w:t>- összegezés az eljárás eredményéről elkészítése;</w:t>
      </w:r>
    </w:p>
    <w:p w:rsidR="00885780" w:rsidRPr="00E4299B" w:rsidRDefault="00885780" w:rsidP="00885780">
      <w:pPr>
        <w:ind w:left="851" w:hanging="284"/>
        <w:jc w:val="both"/>
        <w:rPr>
          <w:sz w:val="20"/>
          <w:szCs w:val="20"/>
        </w:rPr>
      </w:pPr>
      <w:r w:rsidRPr="00E4299B">
        <w:rPr>
          <w:sz w:val="20"/>
          <w:szCs w:val="20"/>
        </w:rPr>
        <w:t>- tájékoztató az eljárás eredményéről elkészítése és feladása;</w:t>
      </w:r>
    </w:p>
    <w:p w:rsidR="00885780" w:rsidRPr="00E4299B" w:rsidRDefault="00885780" w:rsidP="00885780">
      <w:pPr>
        <w:ind w:left="851" w:hanging="284"/>
        <w:jc w:val="both"/>
        <w:rPr>
          <w:sz w:val="20"/>
          <w:szCs w:val="20"/>
        </w:rPr>
      </w:pPr>
      <w:r w:rsidRPr="00E4299B">
        <w:rPr>
          <w:sz w:val="20"/>
          <w:szCs w:val="20"/>
        </w:rPr>
        <w:t>- az eljárásban keletkezett íratok rendszerezése és a Megbízó részére történő átadása,</w:t>
      </w:r>
    </w:p>
    <w:p w:rsidR="00885780" w:rsidRPr="00E4299B" w:rsidRDefault="00885780" w:rsidP="00885780">
      <w:pPr>
        <w:ind w:left="851" w:hanging="284"/>
        <w:jc w:val="both"/>
        <w:rPr>
          <w:sz w:val="20"/>
          <w:szCs w:val="20"/>
        </w:rPr>
      </w:pPr>
      <w:r w:rsidRPr="00E4299B">
        <w:rPr>
          <w:sz w:val="20"/>
          <w:szCs w:val="20"/>
        </w:rPr>
        <w:t>- esetleges jogorvoslati eljárás esetén a Megbízó képviselete.</w:t>
      </w:r>
    </w:p>
    <w:p w:rsidR="00885780" w:rsidRPr="00E4299B" w:rsidRDefault="00885780" w:rsidP="00885780">
      <w:pPr>
        <w:ind w:left="851" w:hanging="284"/>
        <w:jc w:val="both"/>
        <w:rPr>
          <w:sz w:val="20"/>
          <w:szCs w:val="20"/>
        </w:rPr>
      </w:pPr>
      <w:r w:rsidRPr="00E4299B">
        <w:rPr>
          <w:sz w:val="20"/>
          <w:szCs w:val="20"/>
        </w:rPr>
        <w:t>- a projekt megvalósítása során felmerülő közbeszerzési vonatkozású kérdésekkel és hiánypótlásokkal kapcsolatosan tanácsadói feladatok ellátása, dokumentumok elkészítése, véleményezése.</w:t>
      </w:r>
    </w:p>
    <w:p w:rsidR="00885780" w:rsidRPr="00E4299B" w:rsidRDefault="00885780" w:rsidP="00885780">
      <w:pPr>
        <w:spacing w:before="120"/>
        <w:ind w:left="425" w:hanging="425"/>
        <w:jc w:val="both"/>
        <w:rPr>
          <w:color w:val="000000"/>
          <w:sz w:val="20"/>
          <w:szCs w:val="20"/>
        </w:rPr>
      </w:pPr>
      <w:r w:rsidRPr="00E4299B">
        <w:rPr>
          <w:b/>
          <w:sz w:val="20"/>
          <w:szCs w:val="20"/>
        </w:rPr>
        <w:t>3</w:t>
      </w:r>
      <w:r w:rsidRPr="00E4299B">
        <w:rPr>
          <w:b/>
          <w:color w:val="000000"/>
          <w:sz w:val="20"/>
          <w:szCs w:val="20"/>
        </w:rPr>
        <w:t>.</w:t>
      </w:r>
      <w:r w:rsidRPr="00E4299B">
        <w:rPr>
          <w:color w:val="000000"/>
          <w:sz w:val="20"/>
          <w:szCs w:val="20"/>
        </w:rPr>
        <w:t xml:space="preserve"> Megbízott kijelenti, hogy rendelkezik a közbeszerzési eljárásának lebonyolításához szükséges közbeszerzés tárgya szerinti kellő szakértelemmel.</w:t>
      </w:r>
    </w:p>
    <w:p w:rsidR="00885780" w:rsidRPr="00E4299B" w:rsidRDefault="00885780" w:rsidP="00885780">
      <w:pPr>
        <w:pStyle w:val="Szvegtrzs"/>
        <w:ind w:left="426"/>
        <w:rPr>
          <w:rFonts w:ascii="Arial" w:hAnsi="Arial" w:cs="Arial"/>
          <w:color w:val="000000"/>
          <w:sz w:val="20"/>
        </w:rPr>
      </w:pPr>
      <w:r w:rsidRPr="00E4299B">
        <w:rPr>
          <w:rFonts w:ascii="Arial" w:hAnsi="Arial" w:cs="Arial"/>
          <w:color w:val="000000"/>
          <w:sz w:val="20"/>
        </w:rPr>
        <w:t>A Megbízott kijelenti továbbá,</w:t>
      </w:r>
      <w:r w:rsidRPr="00E4299B">
        <w:rPr>
          <w:rFonts w:ascii="Arial" w:hAnsi="Arial" w:cs="Arial"/>
          <w:color w:val="FF0000"/>
          <w:sz w:val="20"/>
        </w:rPr>
        <w:t xml:space="preserve"> </w:t>
      </w:r>
      <w:r w:rsidRPr="00E4299B">
        <w:rPr>
          <w:rFonts w:ascii="Arial" w:hAnsi="Arial" w:cs="Arial"/>
          <w:color w:val="000000"/>
          <w:sz w:val="20"/>
        </w:rPr>
        <w:t>hogy megismerkedett Megbízó által elfogadott és használt Közbeszerzési Szabályzatban leírtakkal, a Szabályzatban meghatározott közbeszerzés tárgya szerinti szakértelemmel rendelkező lebonyolítóra vonatkozó rendelkezésekkel és az általa ellátandó feladatokkal. Megbízott ennek alapján vállalja, hogy a Szabályzatban foglalt feladatainak maradéktalanul eleget tesz és mindenkor a Megbízó érdekeinek megfelelő módon személyesen jár el.</w:t>
      </w:r>
    </w:p>
    <w:p w:rsidR="00885780" w:rsidRPr="00E4299B" w:rsidRDefault="00885780" w:rsidP="00885780">
      <w:pPr>
        <w:spacing w:before="120"/>
        <w:ind w:left="425" w:hanging="425"/>
        <w:jc w:val="both"/>
        <w:rPr>
          <w:sz w:val="20"/>
          <w:szCs w:val="20"/>
        </w:rPr>
      </w:pPr>
      <w:r w:rsidRPr="00E4299B">
        <w:rPr>
          <w:b/>
          <w:sz w:val="20"/>
          <w:szCs w:val="20"/>
        </w:rPr>
        <w:t>4.</w:t>
      </w:r>
      <w:r w:rsidRPr="00E4299B">
        <w:rPr>
          <w:sz w:val="20"/>
          <w:szCs w:val="20"/>
        </w:rPr>
        <w:t xml:space="preserve"> Megbízott tudomásul veszi, hogy amennyiben a lebonyolítási tevékenysége - lásd jelen szerződés 2. és 3. pontja – gyakorlása során a Megbízó érdekeit nem, vagy nem megfelelően képviseli és ezzel a Megbízónak kárt okoz, úgy a Megbízó felé kártérítési felelősséggel tartozik. A Megbízott kijelenti, hogy szakmai felelősségbiztosítási szerződéssel rendelkezik.</w:t>
      </w:r>
    </w:p>
    <w:p w:rsidR="00885780" w:rsidRPr="00E4299B" w:rsidRDefault="00885780" w:rsidP="00885780">
      <w:pPr>
        <w:spacing w:before="120"/>
        <w:ind w:left="425" w:hanging="425"/>
        <w:jc w:val="both"/>
        <w:rPr>
          <w:sz w:val="20"/>
          <w:szCs w:val="20"/>
        </w:rPr>
      </w:pPr>
      <w:r w:rsidRPr="00E4299B">
        <w:rPr>
          <w:b/>
          <w:sz w:val="20"/>
          <w:szCs w:val="20"/>
        </w:rPr>
        <w:t xml:space="preserve">5. </w:t>
      </w:r>
      <w:r w:rsidRPr="00E4299B">
        <w:rPr>
          <w:sz w:val="20"/>
          <w:szCs w:val="20"/>
        </w:rPr>
        <w:t>Megbízó fenntartja magának a jogot a jelen megbízás teljesítésében a Megbízott részéről közreműködő személyek elfogadására.</w:t>
      </w:r>
    </w:p>
    <w:p w:rsidR="00885780" w:rsidRPr="00E4299B" w:rsidRDefault="00885780" w:rsidP="00885780">
      <w:pPr>
        <w:spacing w:before="120" w:line="240" w:lineRule="atLeast"/>
        <w:ind w:left="425" w:hanging="425"/>
        <w:jc w:val="both"/>
        <w:rPr>
          <w:color w:val="000000"/>
          <w:sz w:val="20"/>
          <w:szCs w:val="20"/>
        </w:rPr>
      </w:pPr>
      <w:r w:rsidRPr="00E4299B">
        <w:rPr>
          <w:b/>
          <w:sz w:val="20"/>
          <w:szCs w:val="20"/>
        </w:rPr>
        <w:t>6.</w:t>
      </w:r>
      <w:r w:rsidRPr="00E4299B">
        <w:rPr>
          <w:sz w:val="20"/>
          <w:szCs w:val="20"/>
        </w:rPr>
        <w:t xml:space="preserve"> </w:t>
      </w:r>
      <w:r w:rsidRPr="00E4299B">
        <w:rPr>
          <w:color w:val="000000"/>
          <w:sz w:val="20"/>
          <w:szCs w:val="20"/>
        </w:rPr>
        <w:t>Megbízott megbízási díja</w:t>
      </w:r>
    </w:p>
    <w:p w:rsidR="00885780" w:rsidRPr="00E4299B" w:rsidRDefault="00885780" w:rsidP="00885780">
      <w:pPr>
        <w:spacing w:before="120" w:after="120" w:line="240" w:lineRule="atLeast"/>
        <w:ind w:left="425" w:hanging="425"/>
        <w:jc w:val="center"/>
        <w:rPr>
          <w:color w:val="000000"/>
          <w:sz w:val="20"/>
          <w:szCs w:val="20"/>
        </w:rPr>
      </w:pPr>
      <w:r w:rsidRPr="00E4299B">
        <w:rPr>
          <w:b/>
          <w:color w:val="000000"/>
          <w:sz w:val="20"/>
          <w:szCs w:val="20"/>
        </w:rPr>
        <w:t>2.000</w:t>
      </w:r>
      <w:r w:rsidRPr="00E4299B">
        <w:rPr>
          <w:b/>
          <w:bCs/>
          <w:color w:val="000000"/>
          <w:sz w:val="20"/>
          <w:szCs w:val="20"/>
        </w:rPr>
        <w:t>.000- Ft + ÁFA = 2.540.000 Ft</w:t>
      </w:r>
      <w:r w:rsidRPr="00E4299B">
        <w:rPr>
          <w:color w:val="000000"/>
          <w:sz w:val="20"/>
          <w:szCs w:val="20"/>
        </w:rPr>
        <w:t>,</w:t>
      </w:r>
    </w:p>
    <w:p w:rsidR="00885780" w:rsidRPr="00E4299B" w:rsidRDefault="00885780" w:rsidP="00885780">
      <w:pPr>
        <w:spacing w:line="240" w:lineRule="atLeast"/>
        <w:ind w:left="426"/>
        <w:jc w:val="both"/>
        <w:rPr>
          <w:sz w:val="20"/>
          <w:szCs w:val="20"/>
        </w:rPr>
      </w:pPr>
      <w:r w:rsidRPr="00E4299B">
        <w:rPr>
          <w:color w:val="000000"/>
          <w:sz w:val="20"/>
          <w:szCs w:val="20"/>
        </w:rPr>
        <w:t xml:space="preserve">amely az eljárás eredményéről szóló tájékoztató megjelenését követően számlázandó egy összegben. </w:t>
      </w:r>
      <w:r w:rsidRPr="00E4299B">
        <w:rPr>
          <w:sz w:val="20"/>
          <w:szCs w:val="20"/>
        </w:rPr>
        <w:t>Megbízó Megbízott számláját átutalással egyenlíti ki, a számla kiállítását követő 15 napon belül.</w:t>
      </w:r>
    </w:p>
    <w:p w:rsidR="00885780" w:rsidRPr="00E4299B" w:rsidRDefault="00885780" w:rsidP="00885780">
      <w:pPr>
        <w:spacing w:before="120" w:line="240" w:lineRule="atLeast"/>
        <w:ind w:left="425" w:hanging="425"/>
        <w:jc w:val="both"/>
        <w:rPr>
          <w:sz w:val="20"/>
          <w:szCs w:val="20"/>
        </w:rPr>
      </w:pPr>
      <w:r w:rsidRPr="00E4299B">
        <w:rPr>
          <w:b/>
          <w:bCs/>
          <w:color w:val="000000"/>
          <w:sz w:val="20"/>
          <w:szCs w:val="20"/>
        </w:rPr>
        <w:t>7.</w:t>
      </w:r>
      <w:r w:rsidRPr="00E4299B">
        <w:rPr>
          <w:color w:val="FF0000"/>
          <w:sz w:val="20"/>
          <w:szCs w:val="20"/>
        </w:rPr>
        <w:t xml:space="preserve"> </w:t>
      </w:r>
      <w:r w:rsidRPr="00E4299B">
        <w:rPr>
          <w:sz w:val="20"/>
          <w:szCs w:val="20"/>
        </w:rPr>
        <w:t>Felek megállapodnak abban, hogy a hirdetmények feladásának és ellenőrzésének költségét a Megbízott viseli.</w:t>
      </w:r>
    </w:p>
    <w:p w:rsidR="00885780" w:rsidRPr="00E4299B" w:rsidRDefault="00885780" w:rsidP="00885780">
      <w:pPr>
        <w:spacing w:before="120"/>
        <w:ind w:left="425" w:hanging="425"/>
        <w:jc w:val="both"/>
        <w:rPr>
          <w:sz w:val="20"/>
          <w:szCs w:val="20"/>
        </w:rPr>
      </w:pPr>
      <w:r w:rsidRPr="00E4299B">
        <w:rPr>
          <w:b/>
          <w:bCs/>
          <w:sz w:val="20"/>
          <w:szCs w:val="20"/>
        </w:rPr>
        <w:t>8.</w:t>
      </w:r>
      <w:r w:rsidRPr="00E4299B">
        <w:rPr>
          <w:sz w:val="20"/>
          <w:szCs w:val="20"/>
        </w:rPr>
        <w:t xml:space="preserve"> Késedelmes fizetés esetén Megbízó Megbízottnak késedelmi kamatot számíthat fel, melynek mértéke a jegybanki alapkamat, s alapja a késedelmesen kifizetett összeg, mértéke a késedelmes napok száma.</w:t>
      </w:r>
    </w:p>
    <w:p w:rsidR="00885780" w:rsidRPr="00E4299B" w:rsidRDefault="00885780" w:rsidP="00885780">
      <w:pPr>
        <w:spacing w:before="120"/>
        <w:jc w:val="both"/>
        <w:rPr>
          <w:sz w:val="20"/>
          <w:szCs w:val="20"/>
        </w:rPr>
      </w:pPr>
      <w:r w:rsidRPr="00E4299B">
        <w:rPr>
          <w:b/>
          <w:sz w:val="20"/>
          <w:szCs w:val="20"/>
        </w:rPr>
        <w:t>9.</w:t>
      </w:r>
      <w:r w:rsidRPr="00E4299B">
        <w:rPr>
          <w:sz w:val="20"/>
          <w:szCs w:val="20"/>
        </w:rPr>
        <w:t xml:space="preserve"> A Megbízott részére átadandó dokumentumok: </w:t>
      </w:r>
    </w:p>
    <w:p w:rsidR="00885780" w:rsidRPr="00E4299B" w:rsidRDefault="00885780" w:rsidP="00885780">
      <w:pPr>
        <w:numPr>
          <w:ilvl w:val="0"/>
          <w:numId w:val="15"/>
        </w:numPr>
        <w:jc w:val="both"/>
        <w:rPr>
          <w:sz w:val="20"/>
          <w:szCs w:val="20"/>
        </w:rPr>
      </w:pPr>
      <w:r w:rsidRPr="00E4299B">
        <w:rPr>
          <w:sz w:val="20"/>
          <w:szCs w:val="20"/>
        </w:rPr>
        <w:t>közbeszerzési szabályzat</w:t>
      </w:r>
    </w:p>
    <w:p w:rsidR="00885780" w:rsidRPr="00E4299B" w:rsidRDefault="00885780" w:rsidP="00885780">
      <w:pPr>
        <w:numPr>
          <w:ilvl w:val="0"/>
          <w:numId w:val="15"/>
        </w:numPr>
        <w:jc w:val="both"/>
        <w:rPr>
          <w:sz w:val="20"/>
          <w:szCs w:val="20"/>
        </w:rPr>
      </w:pPr>
      <w:r w:rsidRPr="00E4299B">
        <w:rPr>
          <w:sz w:val="20"/>
          <w:szCs w:val="20"/>
        </w:rPr>
        <w:t>műszaki specifikáció, tervdokumentáció</w:t>
      </w:r>
    </w:p>
    <w:p w:rsidR="00885780" w:rsidRPr="00E4299B" w:rsidRDefault="00885780" w:rsidP="00885780">
      <w:pPr>
        <w:spacing w:before="120"/>
        <w:ind w:left="425" w:hanging="425"/>
        <w:jc w:val="both"/>
        <w:rPr>
          <w:sz w:val="20"/>
          <w:szCs w:val="20"/>
        </w:rPr>
      </w:pPr>
      <w:r w:rsidRPr="00E4299B">
        <w:rPr>
          <w:b/>
          <w:sz w:val="20"/>
          <w:szCs w:val="20"/>
        </w:rPr>
        <w:t>10.</w:t>
      </w:r>
      <w:r w:rsidRPr="00E4299B">
        <w:rPr>
          <w:sz w:val="20"/>
          <w:szCs w:val="20"/>
        </w:rPr>
        <w:t xml:space="preserve"> Jelen szerződés megszüntetésével kapcsolatban szerződő felek megállapodnak, hogy Megbízó a szerződést írásban, indokolás nélkül felmondhatja. Megbízott pedig vállalja, hogy a szerződést jelen szerződésben vállalt feladatainak teljesítéséig nem mondja fel, kivéve, ha Megbízó díjazásával kapcsolatos szerződés szerinti időben benyújtott számláját a fizetési határidő lejártát követő legkésőbb 30 napon belül nem egyenlíti ki. </w:t>
      </w:r>
    </w:p>
    <w:p w:rsidR="00885780" w:rsidRPr="00E4299B" w:rsidRDefault="00885780" w:rsidP="00885780">
      <w:pPr>
        <w:spacing w:before="120"/>
        <w:jc w:val="both"/>
        <w:rPr>
          <w:sz w:val="20"/>
          <w:szCs w:val="20"/>
        </w:rPr>
      </w:pPr>
      <w:r w:rsidRPr="00E4299B">
        <w:rPr>
          <w:b/>
          <w:sz w:val="20"/>
          <w:szCs w:val="20"/>
        </w:rPr>
        <w:t>11.</w:t>
      </w:r>
      <w:r w:rsidRPr="00E4299B">
        <w:rPr>
          <w:sz w:val="20"/>
          <w:szCs w:val="20"/>
        </w:rPr>
        <w:t xml:space="preserve"> Szerződő felek képviselői:</w:t>
      </w:r>
    </w:p>
    <w:p w:rsidR="00885780" w:rsidRPr="00E4299B" w:rsidRDefault="00885780" w:rsidP="00885780">
      <w:pPr>
        <w:rPr>
          <w:b/>
          <w:bCs/>
          <w:sz w:val="20"/>
          <w:szCs w:val="20"/>
        </w:rPr>
      </w:pPr>
      <w:r w:rsidRPr="00E4299B">
        <w:rPr>
          <w:sz w:val="20"/>
          <w:szCs w:val="20"/>
        </w:rPr>
        <w:tab/>
        <w:t>Megbízó részéről:</w:t>
      </w:r>
      <w:r w:rsidRPr="00E4299B">
        <w:rPr>
          <w:sz w:val="20"/>
          <w:szCs w:val="20"/>
        </w:rPr>
        <w:tab/>
      </w:r>
      <w:r w:rsidRPr="00E4299B">
        <w:rPr>
          <w:sz w:val="20"/>
          <w:szCs w:val="20"/>
        </w:rPr>
        <w:tab/>
        <w:t xml:space="preserve">Németh Balázs </w:t>
      </w:r>
      <w:r w:rsidRPr="00E4299B">
        <w:rPr>
          <w:bCs/>
          <w:sz w:val="20"/>
          <w:szCs w:val="20"/>
        </w:rPr>
        <w:t>polgármester</w:t>
      </w:r>
    </w:p>
    <w:p w:rsidR="00885780" w:rsidRPr="00E4299B" w:rsidRDefault="00885780" w:rsidP="00885780">
      <w:pPr>
        <w:jc w:val="both"/>
        <w:rPr>
          <w:sz w:val="20"/>
          <w:szCs w:val="20"/>
        </w:rPr>
      </w:pPr>
      <w:r w:rsidRPr="00E4299B">
        <w:rPr>
          <w:sz w:val="20"/>
          <w:szCs w:val="20"/>
        </w:rPr>
        <w:tab/>
        <w:t>Megbízott részéről:</w:t>
      </w:r>
      <w:r w:rsidRPr="00E4299B">
        <w:rPr>
          <w:sz w:val="20"/>
          <w:szCs w:val="20"/>
        </w:rPr>
        <w:tab/>
      </w:r>
      <w:r w:rsidRPr="00E4299B">
        <w:rPr>
          <w:sz w:val="20"/>
          <w:szCs w:val="20"/>
        </w:rPr>
        <w:tab/>
        <w:t>dr. Horváth Helena Zsuzsanna ügyvezető</w:t>
      </w:r>
    </w:p>
    <w:p w:rsidR="00885780" w:rsidRPr="00E4299B" w:rsidRDefault="00885780" w:rsidP="00885780">
      <w:pPr>
        <w:spacing w:before="120"/>
        <w:ind w:left="425" w:hanging="425"/>
        <w:jc w:val="both"/>
        <w:rPr>
          <w:sz w:val="20"/>
          <w:szCs w:val="20"/>
        </w:rPr>
      </w:pPr>
      <w:r w:rsidRPr="00E4299B">
        <w:rPr>
          <w:b/>
          <w:sz w:val="20"/>
          <w:szCs w:val="20"/>
        </w:rPr>
        <w:t>12.</w:t>
      </w:r>
      <w:r w:rsidRPr="00E4299B">
        <w:rPr>
          <w:sz w:val="20"/>
          <w:szCs w:val="20"/>
        </w:rPr>
        <w:t xml:space="preserve"> Szerződő felek rögzítik, hogy jelen megbízási szerződés valamennyi pontját a szerződés lényeges feltételének tekintik. E szerződésben nem szabályozott kérdésekben a Ptk. rendelkezései az irányadók.</w:t>
      </w:r>
    </w:p>
    <w:p w:rsidR="00885780" w:rsidRPr="00E4299B" w:rsidRDefault="00885780" w:rsidP="00885780">
      <w:pPr>
        <w:jc w:val="both"/>
        <w:rPr>
          <w:sz w:val="20"/>
          <w:szCs w:val="20"/>
        </w:rPr>
      </w:pPr>
    </w:p>
    <w:p w:rsidR="00885780" w:rsidRPr="00E4299B" w:rsidRDefault="00885780" w:rsidP="00885780">
      <w:pPr>
        <w:jc w:val="both"/>
        <w:rPr>
          <w:sz w:val="20"/>
          <w:szCs w:val="20"/>
        </w:rPr>
      </w:pPr>
      <w:r w:rsidRPr="00E4299B">
        <w:rPr>
          <w:sz w:val="20"/>
          <w:szCs w:val="20"/>
        </w:rPr>
        <w:t>Bácsalmás, 2019. február 27.</w:t>
      </w:r>
    </w:p>
    <w:p w:rsidR="00885780" w:rsidRPr="00E4299B" w:rsidRDefault="00885780" w:rsidP="00885780">
      <w:pPr>
        <w:jc w:val="both"/>
        <w:rPr>
          <w:sz w:val="20"/>
          <w:szCs w:val="20"/>
        </w:rPr>
      </w:pPr>
    </w:p>
    <w:p w:rsidR="00885780" w:rsidRPr="00E4299B" w:rsidRDefault="00885780" w:rsidP="00885780">
      <w:pPr>
        <w:jc w:val="both"/>
        <w:rPr>
          <w:sz w:val="20"/>
          <w:szCs w:val="20"/>
        </w:rPr>
      </w:pPr>
    </w:p>
    <w:p w:rsidR="00885780" w:rsidRPr="00E4299B" w:rsidRDefault="00885780" w:rsidP="00885780">
      <w:pPr>
        <w:jc w:val="both"/>
        <w:rPr>
          <w:sz w:val="20"/>
          <w:szCs w:val="20"/>
        </w:rPr>
      </w:pPr>
    </w:p>
    <w:p w:rsidR="00885780" w:rsidRPr="00E4299B" w:rsidRDefault="00885780" w:rsidP="00885780">
      <w:pPr>
        <w:spacing w:after="120"/>
        <w:ind w:firstLine="709"/>
        <w:jc w:val="both"/>
        <w:rPr>
          <w:sz w:val="20"/>
          <w:szCs w:val="20"/>
        </w:rPr>
      </w:pPr>
      <w:r w:rsidRPr="00E4299B">
        <w:rPr>
          <w:sz w:val="20"/>
          <w:szCs w:val="20"/>
        </w:rPr>
        <w:t>Németh Balázs</w:t>
      </w:r>
      <w:r w:rsidRPr="00E4299B">
        <w:rPr>
          <w:sz w:val="20"/>
          <w:szCs w:val="20"/>
        </w:rPr>
        <w:tab/>
      </w:r>
      <w:r w:rsidRPr="00E4299B">
        <w:rPr>
          <w:sz w:val="20"/>
          <w:szCs w:val="20"/>
        </w:rPr>
        <w:tab/>
      </w:r>
      <w:r w:rsidRPr="00E4299B">
        <w:rPr>
          <w:sz w:val="20"/>
          <w:szCs w:val="20"/>
        </w:rPr>
        <w:tab/>
      </w:r>
      <w:r w:rsidRPr="00E4299B">
        <w:rPr>
          <w:sz w:val="20"/>
          <w:szCs w:val="20"/>
        </w:rPr>
        <w:tab/>
      </w:r>
      <w:r>
        <w:rPr>
          <w:sz w:val="20"/>
          <w:szCs w:val="20"/>
        </w:rPr>
        <w:t xml:space="preserve">          </w:t>
      </w:r>
      <w:r w:rsidRPr="00E4299B">
        <w:rPr>
          <w:sz w:val="20"/>
          <w:szCs w:val="20"/>
        </w:rPr>
        <w:t xml:space="preserve">  Dr. Horváth Helena Zsuzsanna</w:t>
      </w:r>
    </w:p>
    <w:p w:rsidR="00885780" w:rsidRPr="00E4299B" w:rsidRDefault="00885780" w:rsidP="00885780">
      <w:pPr>
        <w:jc w:val="both"/>
        <w:rPr>
          <w:sz w:val="20"/>
          <w:szCs w:val="20"/>
        </w:rPr>
      </w:pPr>
      <w:r w:rsidRPr="00E4299B">
        <w:rPr>
          <w:sz w:val="20"/>
          <w:szCs w:val="20"/>
        </w:rPr>
        <w:t>Bácsalmás Város Önkormányzat</w:t>
      </w:r>
      <w:r w:rsidRPr="00E4299B">
        <w:rPr>
          <w:sz w:val="20"/>
          <w:szCs w:val="20"/>
        </w:rPr>
        <w:tab/>
      </w:r>
      <w:r w:rsidRPr="00E4299B">
        <w:rPr>
          <w:sz w:val="20"/>
          <w:szCs w:val="20"/>
        </w:rPr>
        <w:tab/>
        <w:t>Bujdosó és Bakó Közbeszerzési Tanácsadó Kft.</w:t>
      </w:r>
    </w:p>
    <w:p w:rsidR="00885780" w:rsidRPr="00E4299B" w:rsidRDefault="00885780" w:rsidP="00885780">
      <w:pPr>
        <w:ind w:firstLine="708"/>
        <w:jc w:val="both"/>
        <w:rPr>
          <w:sz w:val="20"/>
          <w:szCs w:val="20"/>
        </w:rPr>
      </w:pPr>
      <w:r w:rsidRPr="00E4299B">
        <w:rPr>
          <w:sz w:val="20"/>
          <w:szCs w:val="20"/>
        </w:rPr>
        <w:t xml:space="preserve"> polgármester</w:t>
      </w:r>
      <w:r w:rsidRPr="00E4299B">
        <w:rPr>
          <w:sz w:val="20"/>
          <w:szCs w:val="20"/>
        </w:rPr>
        <w:tab/>
      </w:r>
      <w:r w:rsidRPr="00E4299B">
        <w:rPr>
          <w:sz w:val="20"/>
          <w:szCs w:val="20"/>
        </w:rPr>
        <w:tab/>
      </w:r>
      <w:r w:rsidRPr="00E4299B">
        <w:rPr>
          <w:sz w:val="20"/>
          <w:szCs w:val="20"/>
        </w:rPr>
        <w:tab/>
      </w:r>
      <w:r w:rsidRPr="00E4299B">
        <w:rPr>
          <w:sz w:val="20"/>
          <w:szCs w:val="20"/>
        </w:rPr>
        <w:tab/>
      </w:r>
      <w:r w:rsidRPr="00E4299B">
        <w:rPr>
          <w:sz w:val="20"/>
          <w:szCs w:val="20"/>
        </w:rPr>
        <w:tab/>
      </w:r>
      <w:r w:rsidRPr="00E4299B">
        <w:rPr>
          <w:sz w:val="20"/>
          <w:szCs w:val="20"/>
        </w:rPr>
        <w:tab/>
        <w:t xml:space="preserve">   ügyvezető</w:t>
      </w:r>
    </w:p>
    <w:p w:rsidR="00885780" w:rsidRPr="00E4299B" w:rsidRDefault="00885780" w:rsidP="00885780">
      <w:pPr>
        <w:spacing w:before="120"/>
        <w:ind w:firstLine="709"/>
        <w:jc w:val="both"/>
        <w:rPr>
          <w:sz w:val="20"/>
          <w:szCs w:val="20"/>
        </w:rPr>
      </w:pPr>
      <w:r w:rsidRPr="00E4299B">
        <w:rPr>
          <w:sz w:val="20"/>
          <w:szCs w:val="20"/>
        </w:rPr>
        <w:t xml:space="preserve">  </w:t>
      </w:r>
      <w:r w:rsidRPr="00E4299B">
        <w:rPr>
          <w:b/>
          <w:caps/>
          <w:sz w:val="20"/>
          <w:szCs w:val="20"/>
        </w:rPr>
        <w:t>Megbízó</w:t>
      </w:r>
      <w:r w:rsidRPr="00E4299B">
        <w:rPr>
          <w:b/>
          <w:caps/>
          <w:sz w:val="20"/>
          <w:szCs w:val="20"/>
        </w:rPr>
        <w:tab/>
      </w:r>
      <w:r w:rsidRPr="00E4299B">
        <w:rPr>
          <w:b/>
          <w:caps/>
          <w:sz w:val="20"/>
          <w:szCs w:val="20"/>
        </w:rPr>
        <w:tab/>
      </w:r>
      <w:r w:rsidRPr="00E4299B">
        <w:rPr>
          <w:b/>
          <w:caps/>
          <w:sz w:val="20"/>
          <w:szCs w:val="20"/>
        </w:rPr>
        <w:tab/>
      </w:r>
      <w:r w:rsidRPr="00E4299B">
        <w:rPr>
          <w:b/>
          <w:caps/>
          <w:sz w:val="20"/>
          <w:szCs w:val="20"/>
        </w:rPr>
        <w:tab/>
      </w:r>
      <w:r w:rsidRPr="00E4299B">
        <w:rPr>
          <w:b/>
          <w:caps/>
          <w:sz w:val="20"/>
          <w:szCs w:val="20"/>
        </w:rPr>
        <w:tab/>
        <w:t xml:space="preserve">           </w:t>
      </w:r>
      <w:r>
        <w:rPr>
          <w:b/>
          <w:caps/>
          <w:sz w:val="20"/>
          <w:szCs w:val="20"/>
        </w:rPr>
        <w:t xml:space="preserve">  </w:t>
      </w:r>
      <w:r w:rsidRPr="00E4299B">
        <w:rPr>
          <w:b/>
          <w:caps/>
          <w:sz w:val="20"/>
          <w:szCs w:val="20"/>
        </w:rPr>
        <w:t xml:space="preserve">  Megbízott</w:t>
      </w:r>
    </w:p>
    <w:p w:rsidR="00885780" w:rsidRDefault="00885780" w:rsidP="00885780">
      <w:pPr>
        <w:jc w:val="both"/>
      </w:pPr>
    </w:p>
    <w:p w:rsidR="00AC306D" w:rsidRDefault="00AC306D" w:rsidP="001508FD">
      <w:pPr>
        <w:jc w:val="both"/>
      </w:pPr>
    </w:p>
    <w:p w:rsidR="00885780" w:rsidRDefault="00885780">
      <w:r>
        <w:br w:type="page"/>
      </w:r>
    </w:p>
    <w:p w:rsidR="004A3183" w:rsidRPr="00AC40E6" w:rsidRDefault="004A3183" w:rsidP="004A3183">
      <w:pPr>
        <w:widowControl w:val="0"/>
        <w:jc w:val="center"/>
        <w:rPr>
          <w:i/>
          <w:u w:val="single"/>
        </w:rPr>
      </w:pPr>
      <w:r>
        <w:rPr>
          <w:i/>
          <w:u w:val="single"/>
        </w:rPr>
        <w:t>9. m</w:t>
      </w:r>
      <w:r w:rsidRPr="00AC40E6">
        <w:rPr>
          <w:i/>
          <w:u w:val="single"/>
        </w:rPr>
        <w:t>elléklet Bácsalmás Város Önkormá</w:t>
      </w:r>
      <w:r>
        <w:rPr>
          <w:i/>
          <w:u w:val="single"/>
        </w:rPr>
        <w:t>nyzatának Képviselő-testülete 3</w:t>
      </w:r>
      <w:r w:rsidRPr="00AC40E6">
        <w:rPr>
          <w:i/>
          <w:u w:val="single"/>
        </w:rPr>
        <w:t>/201</w:t>
      </w:r>
      <w:r>
        <w:rPr>
          <w:i/>
          <w:u w:val="single"/>
        </w:rPr>
        <w:t>9</w:t>
      </w:r>
      <w:r w:rsidRPr="00AC40E6">
        <w:rPr>
          <w:i/>
          <w:u w:val="single"/>
        </w:rPr>
        <w:t>. számú,</w:t>
      </w:r>
    </w:p>
    <w:p w:rsidR="004A3183" w:rsidRDefault="004A3183" w:rsidP="004A3183">
      <w:pPr>
        <w:widowControl w:val="0"/>
        <w:jc w:val="center"/>
      </w:pPr>
      <w:r w:rsidRPr="00AC40E6">
        <w:rPr>
          <w:i/>
          <w:u w:val="single"/>
        </w:rPr>
        <w:t>201</w:t>
      </w:r>
      <w:r>
        <w:rPr>
          <w:i/>
          <w:u w:val="single"/>
        </w:rPr>
        <w:t>9</w:t>
      </w:r>
      <w:r w:rsidRPr="00AC40E6">
        <w:rPr>
          <w:i/>
          <w:u w:val="single"/>
        </w:rPr>
        <w:t xml:space="preserve">. </w:t>
      </w:r>
      <w:r>
        <w:rPr>
          <w:i/>
          <w:u w:val="single"/>
        </w:rPr>
        <w:t>február 26-án</w:t>
      </w:r>
      <w:r w:rsidRPr="00AC40E6">
        <w:rPr>
          <w:i/>
          <w:u w:val="single"/>
        </w:rPr>
        <w:t xml:space="preserve"> megtartott nyílt ülésének jegyzőkönyvéhez</w:t>
      </w:r>
    </w:p>
    <w:p w:rsidR="004A3183" w:rsidRDefault="004A3183" w:rsidP="004A3183">
      <w:pPr>
        <w:jc w:val="both"/>
      </w:pPr>
    </w:p>
    <w:p w:rsidR="004A3183" w:rsidRPr="00305F62" w:rsidRDefault="004A3183" w:rsidP="004A3183">
      <w:pPr>
        <w:jc w:val="center"/>
        <w:rPr>
          <w:i/>
          <w:u w:val="single"/>
        </w:rPr>
      </w:pPr>
      <w:r w:rsidRPr="004616D5">
        <w:rPr>
          <w:i/>
          <w:u w:val="single"/>
        </w:rPr>
        <w:t>Melléklet a 45/2019. (II. 26.) Bácsalmás v. öh. jelölésű határozathoz</w:t>
      </w:r>
    </w:p>
    <w:p w:rsidR="004A3183" w:rsidRDefault="004A3183" w:rsidP="004A3183">
      <w:pPr>
        <w:jc w:val="both"/>
      </w:pPr>
    </w:p>
    <w:p w:rsidR="004A3183" w:rsidRPr="00DA1E93" w:rsidRDefault="004A3183" w:rsidP="004A3183">
      <w:pPr>
        <w:pStyle w:val="Szvegtrzs"/>
        <w:ind w:left="720"/>
        <w:jc w:val="center"/>
        <w:rPr>
          <w:rFonts w:ascii="Arial" w:hAnsi="Arial" w:cs="Arial"/>
          <w:b/>
          <w:bCs/>
          <w:sz w:val="20"/>
        </w:rPr>
      </w:pPr>
      <w:r w:rsidRPr="00DA1E93">
        <w:rPr>
          <w:rFonts w:ascii="Arial" w:hAnsi="Arial" w:cs="Arial"/>
          <w:b/>
          <w:bCs/>
          <w:sz w:val="20"/>
        </w:rPr>
        <w:t xml:space="preserve">HASZONKÖLCSÖN SZERZŐDÉS </w:t>
      </w:r>
    </w:p>
    <w:p w:rsidR="004A3183" w:rsidRPr="00DA1E93" w:rsidRDefault="004A3183" w:rsidP="004A3183">
      <w:pPr>
        <w:pStyle w:val="Szvegtrzs"/>
        <w:rPr>
          <w:rFonts w:ascii="Arial" w:hAnsi="Arial" w:cs="Arial"/>
          <w:sz w:val="20"/>
        </w:rPr>
      </w:pPr>
    </w:p>
    <w:p w:rsidR="004A3183" w:rsidRPr="00DA1E93" w:rsidRDefault="004A3183" w:rsidP="004A3183">
      <w:pPr>
        <w:pStyle w:val="Szvegtrzs"/>
        <w:rPr>
          <w:rFonts w:ascii="Arial" w:hAnsi="Arial" w:cs="Arial"/>
          <w:sz w:val="20"/>
        </w:rPr>
      </w:pPr>
      <w:r w:rsidRPr="00DA1E93">
        <w:rPr>
          <w:rFonts w:ascii="Arial" w:hAnsi="Arial" w:cs="Arial"/>
          <w:sz w:val="20"/>
        </w:rPr>
        <w:t xml:space="preserve">amely létrejött egyrészről </w:t>
      </w:r>
      <w:r w:rsidRPr="00DA1E93">
        <w:rPr>
          <w:rFonts w:ascii="Arial" w:hAnsi="Arial" w:cs="Arial"/>
          <w:b/>
          <w:sz w:val="20"/>
        </w:rPr>
        <w:t>Bácsalmás Város Önkormányzata</w:t>
      </w:r>
      <w:r w:rsidRPr="00DA1E93">
        <w:rPr>
          <w:rFonts w:ascii="Arial" w:hAnsi="Arial" w:cs="Arial"/>
          <w:b/>
          <w:bCs/>
          <w:sz w:val="20"/>
        </w:rPr>
        <w:t xml:space="preserve"> (6430 Bácsalmás Gr Teleki 4-8</w:t>
      </w:r>
      <w:r w:rsidRPr="00DA1E93">
        <w:rPr>
          <w:rFonts w:ascii="Arial" w:hAnsi="Arial" w:cs="Arial"/>
          <w:sz w:val="20"/>
        </w:rPr>
        <w:t xml:space="preserve">.), képviseli:  </w:t>
      </w:r>
      <w:r w:rsidRPr="00DA1E93">
        <w:rPr>
          <w:rFonts w:ascii="Arial" w:hAnsi="Arial" w:cs="Arial"/>
          <w:b/>
          <w:bCs/>
          <w:sz w:val="20"/>
        </w:rPr>
        <w:t>Németh Balázs polgármester</w:t>
      </w:r>
      <w:r w:rsidRPr="00DA1E93">
        <w:rPr>
          <w:rFonts w:ascii="Arial" w:hAnsi="Arial" w:cs="Arial"/>
          <w:sz w:val="20"/>
        </w:rPr>
        <w:t xml:space="preserve">, mint </w:t>
      </w:r>
      <w:r w:rsidRPr="00DA1E93">
        <w:rPr>
          <w:rFonts w:ascii="Arial" w:hAnsi="Arial" w:cs="Arial"/>
          <w:b/>
          <w:bCs/>
          <w:sz w:val="20"/>
        </w:rPr>
        <w:t xml:space="preserve">kölcsönadó </w:t>
      </w:r>
      <w:r w:rsidRPr="00DA1E93">
        <w:rPr>
          <w:rFonts w:ascii="Arial" w:hAnsi="Arial" w:cs="Arial"/>
          <w:sz w:val="20"/>
        </w:rPr>
        <w:t>(a továbbiakban Kölcsönadó)</w:t>
      </w:r>
    </w:p>
    <w:p w:rsidR="004A3183" w:rsidRPr="00DA1E93" w:rsidRDefault="004A3183" w:rsidP="004A3183">
      <w:pPr>
        <w:pStyle w:val="Szvegtrzs"/>
        <w:rPr>
          <w:rFonts w:ascii="Arial" w:hAnsi="Arial" w:cs="Arial"/>
          <w:sz w:val="20"/>
        </w:rPr>
      </w:pPr>
    </w:p>
    <w:p w:rsidR="004A3183" w:rsidRPr="00DA1E93" w:rsidRDefault="004A3183" w:rsidP="004A3183">
      <w:pPr>
        <w:pStyle w:val="Szvegtrzs"/>
        <w:rPr>
          <w:rFonts w:ascii="Arial" w:hAnsi="Arial" w:cs="Arial"/>
          <w:b/>
          <w:bCs/>
          <w:sz w:val="20"/>
        </w:rPr>
      </w:pPr>
      <w:r w:rsidRPr="00DA1E93">
        <w:rPr>
          <w:rFonts w:ascii="Arial" w:hAnsi="Arial" w:cs="Arial"/>
          <w:sz w:val="20"/>
        </w:rPr>
        <w:t xml:space="preserve">másrészről a </w:t>
      </w:r>
      <w:r w:rsidRPr="00DA1E93">
        <w:rPr>
          <w:rFonts w:ascii="Arial" w:hAnsi="Arial" w:cs="Arial"/>
          <w:b/>
          <w:sz w:val="20"/>
        </w:rPr>
        <w:t xml:space="preserve">Bácsalmásért Feldolgozó és Értékesítő </w:t>
      </w:r>
      <w:r w:rsidRPr="00DA1E93">
        <w:rPr>
          <w:rFonts w:ascii="Arial" w:hAnsi="Arial" w:cs="Arial"/>
          <w:b/>
          <w:bCs/>
          <w:sz w:val="20"/>
        </w:rPr>
        <w:t>Szociális Szövetkezet (6430 Bácsalmás, Bezdán utca 10.),</w:t>
      </w:r>
    </w:p>
    <w:p w:rsidR="004A3183" w:rsidRPr="00DA1E93" w:rsidRDefault="004A3183" w:rsidP="004A3183">
      <w:pPr>
        <w:pStyle w:val="Szvegtrzs"/>
        <w:rPr>
          <w:rFonts w:ascii="Arial" w:hAnsi="Arial" w:cs="Arial"/>
          <w:sz w:val="20"/>
        </w:rPr>
      </w:pPr>
      <w:r w:rsidRPr="00DA1E93">
        <w:rPr>
          <w:rFonts w:ascii="Arial" w:hAnsi="Arial" w:cs="Arial"/>
          <w:sz w:val="20"/>
        </w:rPr>
        <w:t xml:space="preserve">képviseli: </w:t>
      </w:r>
      <w:r w:rsidRPr="00DA1E93">
        <w:rPr>
          <w:rFonts w:ascii="Arial" w:hAnsi="Arial" w:cs="Arial"/>
          <w:b/>
          <w:bCs/>
          <w:sz w:val="20"/>
        </w:rPr>
        <w:t>Barta Tiborné Gáll Ágnes igazgatóság elnöke</w:t>
      </w:r>
      <w:r w:rsidRPr="00DA1E93">
        <w:rPr>
          <w:rFonts w:ascii="Arial" w:hAnsi="Arial" w:cs="Arial"/>
          <w:sz w:val="20"/>
        </w:rPr>
        <w:t>, mint</w:t>
      </w:r>
      <w:r w:rsidRPr="00DA1E93">
        <w:rPr>
          <w:rFonts w:ascii="Arial" w:hAnsi="Arial" w:cs="Arial"/>
          <w:b/>
          <w:bCs/>
          <w:sz w:val="20"/>
        </w:rPr>
        <w:t xml:space="preserve"> kölcsönvevő </w:t>
      </w:r>
      <w:r w:rsidRPr="00DA1E93">
        <w:rPr>
          <w:rFonts w:ascii="Arial" w:hAnsi="Arial" w:cs="Arial"/>
          <w:sz w:val="20"/>
        </w:rPr>
        <w:t xml:space="preserve">(a továbbiakban: Kölcsönvevő) </w:t>
      </w:r>
    </w:p>
    <w:p w:rsidR="004A3183" w:rsidRPr="00DA1E93" w:rsidRDefault="004A3183" w:rsidP="004A3183">
      <w:pPr>
        <w:pStyle w:val="Szvegtrzs"/>
        <w:rPr>
          <w:rFonts w:ascii="Arial" w:hAnsi="Arial" w:cs="Arial"/>
          <w:sz w:val="20"/>
        </w:rPr>
      </w:pPr>
    </w:p>
    <w:p w:rsidR="004A3183" w:rsidRPr="00DA1E93" w:rsidRDefault="004A3183" w:rsidP="004A3183">
      <w:pPr>
        <w:pStyle w:val="Szvegtrzs"/>
        <w:rPr>
          <w:rFonts w:ascii="Arial" w:hAnsi="Arial" w:cs="Arial"/>
          <w:sz w:val="20"/>
        </w:rPr>
      </w:pPr>
      <w:r w:rsidRPr="00DA1E93">
        <w:rPr>
          <w:rFonts w:ascii="Arial" w:hAnsi="Arial" w:cs="Arial"/>
          <w:sz w:val="20"/>
        </w:rPr>
        <w:t>(a továbbiakban együttesen: Szerződő Felek) között az alulírott helyen és időben az alábbi feltételekkel:</w:t>
      </w:r>
    </w:p>
    <w:p w:rsidR="004A3183" w:rsidRPr="00DA1E93" w:rsidRDefault="004A3183" w:rsidP="004A3183">
      <w:pPr>
        <w:pStyle w:val="Szvegtrzs"/>
        <w:rPr>
          <w:rFonts w:ascii="Arial" w:hAnsi="Arial" w:cs="Arial"/>
          <w:sz w:val="20"/>
        </w:rPr>
      </w:pPr>
    </w:p>
    <w:p w:rsidR="004A3183" w:rsidRPr="00DA1E93" w:rsidRDefault="004A3183" w:rsidP="004A3183">
      <w:pPr>
        <w:pStyle w:val="Szvegtrzs"/>
        <w:rPr>
          <w:rFonts w:ascii="Arial" w:hAnsi="Arial" w:cs="Arial"/>
          <w:sz w:val="20"/>
        </w:rPr>
      </w:pPr>
      <w:r w:rsidRPr="00DA1E93">
        <w:rPr>
          <w:rFonts w:ascii="Arial" w:hAnsi="Arial" w:cs="Arial"/>
          <w:sz w:val="20"/>
        </w:rPr>
        <w:t>Szerződő Felek a közfoglalkoztatásról és a közfoglalkoztatáshoz kapcsolódó, valamint egyéb törvények módosításáról szóló 2011. évi CVI. törvény 4/A.§ (a továbbiakban: Kftv.) és Bácsalmás Város Önkormányzata Képviselő-testületének az önkormányzat vagyonáról és a vagyongazdálkodás részletes szabályairól szóló 24/2013.(IX.26) önkormányzati  rendeletének 14 § -a alapján az alábbi haszonkölcsön szerződést kötik meg:</w:t>
      </w:r>
    </w:p>
    <w:p w:rsidR="004A3183" w:rsidRPr="00DA1E93" w:rsidRDefault="004A3183" w:rsidP="004A3183">
      <w:pPr>
        <w:pStyle w:val="Szvegtrzs"/>
        <w:ind w:left="720"/>
        <w:rPr>
          <w:rFonts w:ascii="Arial" w:hAnsi="Arial" w:cs="Arial"/>
          <w:sz w:val="20"/>
        </w:rPr>
      </w:pPr>
    </w:p>
    <w:p w:rsidR="004A3183" w:rsidRPr="00DA1E93" w:rsidRDefault="004A3183" w:rsidP="004A3183">
      <w:pPr>
        <w:numPr>
          <w:ilvl w:val="0"/>
          <w:numId w:val="16"/>
        </w:numPr>
        <w:ind w:left="426" w:hanging="426"/>
        <w:jc w:val="both"/>
        <w:rPr>
          <w:sz w:val="20"/>
          <w:szCs w:val="20"/>
        </w:rPr>
      </w:pPr>
      <w:r w:rsidRPr="00DA1E93">
        <w:rPr>
          <w:sz w:val="20"/>
          <w:szCs w:val="20"/>
        </w:rPr>
        <w:t>Kölcsönadó kijelenti, hogy jelen haszonkölcsön szerződés megkötése (hasznosítás) előtt meggyőződött arról, hogy Kölcsönvevő megfelel az ingyenes használatba adás jogszabályban előírt feltételeinek.</w:t>
      </w:r>
    </w:p>
    <w:p w:rsidR="004A3183" w:rsidRPr="00DA1E93" w:rsidRDefault="004A3183" w:rsidP="004A3183">
      <w:pPr>
        <w:pStyle w:val="Szvegtrzs"/>
        <w:ind w:left="426" w:hanging="426"/>
        <w:rPr>
          <w:rFonts w:ascii="Arial" w:hAnsi="Arial" w:cs="Arial"/>
          <w:sz w:val="20"/>
        </w:rPr>
      </w:pPr>
    </w:p>
    <w:p w:rsidR="004A3183" w:rsidRPr="00DA1E93" w:rsidRDefault="004A3183" w:rsidP="004A3183">
      <w:pPr>
        <w:numPr>
          <w:ilvl w:val="0"/>
          <w:numId w:val="16"/>
        </w:numPr>
        <w:ind w:left="426" w:hanging="426"/>
        <w:jc w:val="both"/>
        <w:rPr>
          <w:sz w:val="20"/>
          <w:szCs w:val="20"/>
        </w:rPr>
      </w:pPr>
      <w:r w:rsidRPr="00DA1E93">
        <w:rPr>
          <w:sz w:val="20"/>
          <w:szCs w:val="20"/>
        </w:rPr>
        <w:t>Kölcsönadó a 2019. február 28. napi állapot szerinti tételes vagyonleltár-jegyzék szerint térítésmentes használatra haszonkölcsönbe adja Kölcsönvevő részére a szerződés elválaszthatatlan részét képező 1.</w:t>
      </w:r>
      <w:r>
        <w:rPr>
          <w:sz w:val="20"/>
          <w:szCs w:val="20"/>
        </w:rPr>
        <w:t xml:space="preserve"> </w:t>
      </w:r>
      <w:r w:rsidRPr="00DA1E93">
        <w:rPr>
          <w:sz w:val="20"/>
          <w:szCs w:val="20"/>
        </w:rPr>
        <w:t>számú mellékletben tételese</w:t>
      </w:r>
      <w:r>
        <w:rPr>
          <w:sz w:val="20"/>
          <w:szCs w:val="20"/>
        </w:rPr>
        <w:t xml:space="preserve">n felsorolt tárgyi eszközöket, </w:t>
      </w:r>
      <w:r w:rsidRPr="00DA1E93">
        <w:rPr>
          <w:sz w:val="20"/>
          <w:szCs w:val="20"/>
        </w:rPr>
        <w:t>amelyet Kölcsönvevő az általa megtekintett állapotban a felvett vagyonleltár szerint haszonkölcsönbe vesz.</w:t>
      </w:r>
    </w:p>
    <w:p w:rsidR="004A3183" w:rsidRPr="00DA1E93" w:rsidRDefault="004A3183" w:rsidP="004A3183">
      <w:pPr>
        <w:ind w:left="426"/>
        <w:jc w:val="both"/>
        <w:rPr>
          <w:sz w:val="20"/>
          <w:szCs w:val="20"/>
        </w:rPr>
      </w:pPr>
    </w:p>
    <w:p w:rsidR="004A3183" w:rsidRPr="00DA1E93" w:rsidRDefault="004A3183" w:rsidP="004A3183">
      <w:pPr>
        <w:ind w:left="426"/>
        <w:jc w:val="both"/>
        <w:rPr>
          <w:sz w:val="20"/>
          <w:szCs w:val="20"/>
        </w:rPr>
      </w:pPr>
      <w:r w:rsidRPr="00DA1E93">
        <w:rPr>
          <w:sz w:val="20"/>
          <w:szCs w:val="20"/>
        </w:rPr>
        <w:t>A használat joga Kölcsönvevőt 2019. év március hó 01 napjától 2021. év február hó 28. napjáig, 2 év, azaz két éven át illeti meg.</w:t>
      </w:r>
    </w:p>
    <w:p w:rsidR="004A3183" w:rsidRPr="00DA1E93" w:rsidRDefault="004A3183" w:rsidP="004A3183">
      <w:pPr>
        <w:ind w:left="284" w:hanging="284"/>
        <w:jc w:val="both"/>
        <w:rPr>
          <w:sz w:val="20"/>
          <w:szCs w:val="20"/>
        </w:rPr>
      </w:pPr>
    </w:p>
    <w:p w:rsidR="004A3183" w:rsidRPr="00DA1E93" w:rsidRDefault="004A3183" w:rsidP="004A3183">
      <w:pPr>
        <w:numPr>
          <w:ilvl w:val="0"/>
          <w:numId w:val="16"/>
        </w:numPr>
        <w:ind w:left="426" w:hanging="426"/>
        <w:jc w:val="both"/>
        <w:rPr>
          <w:sz w:val="20"/>
          <w:szCs w:val="20"/>
        </w:rPr>
      </w:pPr>
      <w:r w:rsidRPr="00DA1E93">
        <w:rPr>
          <w:sz w:val="20"/>
          <w:szCs w:val="20"/>
        </w:rPr>
        <w:t xml:space="preserve">A haszonkölcsön szerződés lejártáig teljes egészében Kölcsönadó tulajdonát képezi a közfoglalkoztatási program megvalósítása során létrehozott, illetve megszerzett ingó tárgyi eszköznek minősülő vagyontárgy. </w:t>
      </w:r>
    </w:p>
    <w:p w:rsidR="004A3183" w:rsidRPr="00DA1E93" w:rsidRDefault="004A3183" w:rsidP="004A3183">
      <w:pPr>
        <w:ind w:left="426"/>
        <w:jc w:val="both"/>
        <w:rPr>
          <w:sz w:val="20"/>
          <w:szCs w:val="20"/>
        </w:rPr>
      </w:pPr>
    </w:p>
    <w:p w:rsidR="004A3183" w:rsidRPr="00DA1E93" w:rsidRDefault="004A3183" w:rsidP="004A3183">
      <w:pPr>
        <w:ind w:left="426"/>
        <w:jc w:val="both"/>
        <w:rPr>
          <w:sz w:val="20"/>
          <w:szCs w:val="20"/>
        </w:rPr>
      </w:pPr>
      <w:r w:rsidRPr="00DA1E93">
        <w:rPr>
          <w:sz w:val="20"/>
          <w:szCs w:val="20"/>
        </w:rPr>
        <w:t xml:space="preserve">A haszonkölcsönbe adott vagyoni eszközök (melyeket a szerződés 1. számú melléklete sorol fel tételesen) a szerződés ideje alatt mindvégig Kölcsönadó tulajdonát képezik. </w:t>
      </w:r>
    </w:p>
    <w:p w:rsidR="004A3183" w:rsidRPr="00DA1E93" w:rsidRDefault="004A3183" w:rsidP="004A3183">
      <w:pPr>
        <w:ind w:left="426"/>
        <w:jc w:val="both"/>
        <w:rPr>
          <w:sz w:val="20"/>
          <w:szCs w:val="20"/>
        </w:rPr>
      </w:pPr>
      <w:r w:rsidRPr="00DA1E93">
        <w:rPr>
          <w:sz w:val="20"/>
          <w:szCs w:val="20"/>
        </w:rPr>
        <w:t>Az ingó tárgyi eszköz két év ingyenes használat után visszakerül Kölcsönadóhoz, kivéve, ha Kölcsönadó és Kölcsönvevő az ingyenes használat időtartamának meghosszabbításában megállapodik, melyet külön okiratban rögzítenek.</w:t>
      </w:r>
    </w:p>
    <w:p w:rsidR="004A3183" w:rsidRPr="00DA1E93" w:rsidRDefault="004A3183" w:rsidP="004A3183">
      <w:pPr>
        <w:pStyle w:val="Szvegtrzs"/>
        <w:ind w:left="426" w:hanging="426"/>
        <w:rPr>
          <w:rFonts w:ascii="Arial" w:hAnsi="Arial" w:cs="Arial"/>
          <w:sz w:val="20"/>
        </w:rPr>
      </w:pPr>
    </w:p>
    <w:p w:rsidR="004A3183" w:rsidRPr="00DA1E93" w:rsidRDefault="004A3183" w:rsidP="004A3183">
      <w:pPr>
        <w:pStyle w:val="Szvegtrzs"/>
        <w:numPr>
          <w:ilvl w:val="0"/>
          <w:numId w:val="16"/>
        </w:numPr>
        <w:ind w:left="426" w:hanging="426"/>
        <w:rPr>
          <w:rFonts w:ascii="Arial" w:hAnsi="Arial" w:cs="Arial"/>
          <w:sz w:val="20"/>
        </w:rPr>
      </w:pPr>
      <w:r w:rsidRPr="00DA1E93">
        <w:rPr>
          <w:rFonts w:ascii="Arial" w:hAnsi="Arial" w:cs="Arial"/>
          <w:sz w:val="20"/>
        </w:rPr>
        <w:t xml:space="preserve">Kölcsönvevő a hasznosításra kapott vagyonelemeket kizárólag a Bácsalmásért Feldolgozó és Értékesítő </w:t>
      </w:r>
      <w:r w:rsidRPr="00DA1E93">
        <w:rPr>
          <w:rFonts w:ascii="Arial" w:hAnsi="Arial" w:cs="Arial"/>
          <w:bCs/>
          <w:sz w:val="20"/>
        </w:rPr>
        <w:t xml:space="preserve">Szociális Szövetkezet </w:t>
      </w:r>
      <w:r w:rsidRPr="00DA1E93">
        <w:rPr>
          <w:rFonts w:ascii="Arial" w:hAnsi="Arial" w:cs="Arial"/>
          <w:sz w:val="20"/>
        </w:rPr>
        <w:t>Alapszabályában foglalt tevékenységeinek megvalósításához és elsősorban a közfoglalkoztatottak és közfoglalkoztatásból kikerülők foglalkoztatása céljából használhatja.</w:t>
      </w:r>
    </w:p>
    <w:p w:rsidR="004A3183" w:rsidRPr="00DA1E93" w:rsidRDefault="004A3183" w:rsidP="004A3183">
      <w:pPr>
        <w:pStyle w:val="Listaszerbekezds1"/>
        <w:ind w:left="426" w:hanging="426"/>
        <w:rPr>
          <w:rFonts w:ascii="Arial" w:hAnsi="Arial" w:cs="Arial"/>
          <w:sz w:val="20"/>
          <w:szCs w:val="20"/>
        </w:rPr>
      </w:pPr>
    </w:p>
    <w:p w:rsidR="004A3183" w:rsidRPr="00DA1E93" w:rsidRDefault="004A3183" w:rsidP="004A3183">
      <w:pPr>
        <w:pStyle w:val="Szvegtrzs"/>
        <w:numPr>
          <w:ilvl w:val="0"/>
          <w:numId w:val="16"/>
        </w:numPr>
        <w:ind w:left="426" w:hanging="426"/>
        <w:rPr>
          <w:rFonts w:ascii="Arial" w:hAnsi="Arial" w:cs="Arial"/>
          <w:sz w:val="20"/>
        </w:rPr>
      </w:pPr>
      <w:r w:rsidRPr="00DA1E93">
        <w:rPr>
          <w:rFonts w:ascii="Arial" w:hAnsi="Arial" w:cs="Arial"/>
          <w:sz w:val="20"/>
        </w:rPr>
        <w:t>Kölcsönvevő a használatba vett vagyonelemek működtetését saját felelősségére - saját finanszírozással - végzi. Köteles ehhez az általa végzett tevékenységhez szükséges engedélyeket - saját költségén – beszerezni. Kölcsönvevő köteles a vagyonelemeket rendeltetésének megfelelően használni, saját költségén fenntartani és állagát megóvni. Felelős minden olyan kárért, amely rendeltetésellenes használat következménye. Az üzemeltetés során történő természetes elhasználódások pótlása – saját költségén – Kölcsönvevő kötelezettsége. Kölcsönvevő a rendeltetésszerű használattal kapcsolatban felmerült költségek megtérítésére nem tarthat igényt.</w:t>
      </w:r>
    </w:p>
    <w:p w:rsidR="004A3183" w:rsidRPr="00DA1E93" w:rsidRDefault="004A3183" w:rsidP="004A3183">
      <w:pPr>
        <w:pStyle w:val="Listaszerbekezds1"/>
        <w:ind w:left="426" w:hanging="426"/>
        <w:rPr>
          <w:rFonts w:ascii="Arial" w:hAnsi="Arial" w:cs="Arial"/>
          <w:sz w:val="20"/>
          <w:szCs w:val="20"/>
        </w:rPr>
      </w:pPr>
    </w:p>
    <w:p w:rsidR="004A3183" w:rsidRPr="00DA1E93" w:rsidRDefault="004A3183" w:rsidP="004A3183">
      <w:pPr>
        <w:pStyle w:val="Szvegtrzs"/>
        <w:numPr>
          <w:ilvl w:val="0"/>
          <w:numId w:val="16"/>
        </w:numPr>
        <w:ind w:left="426" w:hanging="426"/>
        <w:rPr>
          <w:rFonts w:ascii="Arial" w:hAnsi="Arial" w:cs="Arial"/>
          <w:sz w:val="20"/>
        </w:rPr>
      </w:pPr>
      <w:r w:rsidRPr="00DA1E93">
        <w:rPr>
          <w:rFonts w:ascii="Arial" w:hAnsi="Arial" w:cs="Arial"/>
          <w:sz w:val="20"/>
        </w:rPr>
        <w:t xml:space="preserve">Kölcsönvevő a vagyonelemeket Kölcsönadó engedélye nélkül harmadik személy használatába nem adhatja. E rendelkezés megszegése esetén azokért a károkért is felelős, amelyek e nélkül nem következtek volna be. </w:t>
      </w:r>
    </w:p>
    <w:p w:rsidR="004A3183" w:rsidRPr="00DA1E93" w:rsidRDefault="004A3183" w:rsidP="004A3183">
      <w:pPr>
        <w:pStyle w:val="Szvegtrzs"/>
        <w:ind w:left="426" w:hanging="426"/>
        <w:rPr>
          <w:rFonts w:ascii="Arial" w:hAnsi="Arial" w:cs="Arial"/>
          <w:sz w:val="20"/>
        </w:rPr>
      </w:pPr>
    </w:p>
    <w:p w:rsidR="004A3183" w:rsidRPr="00DA1E93" w:rsidRDefault="004A3183" w:rsidP="004A3183">
      <w:pPr>
        <w:pStyle w:val="Szvegtrzs"/>
        <w:numPr>
          <w:ilvl w:val="0"/>
          <w:numId w:val="16"/>
        </w:numPr>
        <w:ind w:left="426" w:hanging="426"/>
        <w:rPr>
          <w:rFonts w:ascii="Arial" w:hAnsi="Arial" w:cs="Arial"/>
          <w:sz w:val="20"/>
        </w:rPr>
      </w:pPr>
      <w:r w:rsidRPr="00DA1E93">
        <w:rPr>
          <w:rFonts w:ascii="Arial" w:hAnsi="Arial" w:cs="Arial"/>
          <w:sz w:val="20"/>
        </w:rPr>
        <w:t xml:space="preserve">Kölcsönvevő jelen szerződés megszűnésekor vagy felbontásakor köteles mindazokat a vagyonelemeket a kölcsönbeadás-kori állapotban ( az ingó tárgyi eszközök természetes amortizációját leszámítva)  Kölcsönadónak visszaadni, amelyek törvény erejénél fogva vagy a Felek külön megállapodása alapján nem kerülnek Kölcsönvevő tulajdonába. </w:t>
      </w:r>
    </w:p>
    <w:p w:rsidR="004A3183" w:rsidRPr="00DA1E93" w:rsidRDefault="004A3183" w:rsidP="004A3183">
      <w:pPr>
        <w:pStyle w:val="Szvegtrzs"/>
        <w:ind w:left="426" w:hanging="426"/>
        <w:rPr>
          <w:rFonts w:ascii="Arial" w:hAnsi="Arial" w:cs="Arial"/>
          <w:sz w:val="20"/>
        </w:rPr>
      </w:pPr>
    </w:p>
    <w:p w:rsidR="004A3183" w:rsidRPr="00DA1E93" w:rsidRDefault="004A3183" w:rsidP="004A3183">
      <w:pPr>
        <w:pStyle w:val="Szvegtrzs"/>
        <w:numPr>
          <w:ilvl w:val="0"/>
          <w:numId w:val="16"/>
        </w:numPr>
        <w:ind w:left="426" w:hanging="426"/>
        <w:rPr>
          <w:rFonts w:ascii="Arial" w:hAnsi="Arial" w:cs="Arial"/>
          <w:sz w:val="20"/>
        </w:rPr>
      </w:pPr>
      <w:r w:rsidRPr="00DA1E93">
        <w:rPr>
          <w:rFonts w:ascii="Arial" w:hAnsi="Arial" w:cs="Arial"/>
          <w:sz w:val="20"/>
        </w:rPr>
        <w:t>Kölcsönadó kötelezi magát, hogy jelen szerződés időtartama alatt a meglevő biztosítást hatályban tartja, költségeit a Kölcsönvevővel történt megegyezés alapján a Kölcsönvevő jelen szerződéssel érintett - a kölcsönadó által nem biztosított - vagyonelemek tekintetében szabadon biztosítást köthet, annak költségeit viseli</w:t>
      </w:r>
    </w:p>
    <w:p w:rsidR="004A3183" w:rsidRPr="00DA1E93" w:rsidRDefault="004A3183" w:rsidP="004A3183">
      <w:pPr>
        <w:pStyle w:val="Szvegtrzs"/>
        <w:ind w:left="426" w:hanging="426"/>
        <w:rPr>
          <w:rFonts w:ascii="Arial" w:hAnsi="Arial" w:cs="Arial"/>
          <w:sz w:val="20"/>
        </w:rPr>
      </w:pPr>
    </w:p>
    <w:p w:rsidR="004A3183" w:rsidRPr="00DA1E93" w:rsidRDefault="004A3183" w:rsidP="004A3183">
      <w:pPr>
        <w:numPr>
          <w:ilvl w:val="0"/>
          <w:numId w:val="16"/>
        </w:numPr>
        <w:ind w:left="426" w:hanging="426"/>
        <w:jc w:val="both"/>
        <w:rPr>
          <w:sz w:val="20"/>
          <w:szCs w:val="20"/>
        </w:rPr>
      </w:pPr>
      <w:r w:rsidRPr="00DA1E93">
        <w:rPr>
          <w:sz w:val="20"/>
          <w:szCs w:val="20"/>
        </w:rPr>
        <w:t xml:space="preserve">Kölcsönadó jogosult a használatot ellenőrizni, Kölcsönvevő köteles a használatról félévente Kölcsönadót tájékoztatni. A Kölcsönvevő köteles évente a következő év január 31-ig a kölcsönbe kapott eszközökről leltárt felvenni. </w:t>
      </w:r>
    </w:p>
    <w:p w:rsidR="004A3183" w:rsidRPr="00DA1E93" w:rsidRDefault="004A3183" w:rsidP="004A3183">
      <w:pPr>
        <w:pStyle w:val="Listaszerbekezds1"/>
        <w:rPr>
          <w:rFonts w:ascii="Arial" w:hAnsi="Arial" w:cs="Arial"/>
          <w:sz w:val="20"/>
          <w:szCs w:val="20"/>
        </w:rPr>
      </w:pPr>
    </w:p>
    <w:p w:rsidR="004A3183" w:rsidRPr="00DA1E93" w:rsidRDefault="004A3183" w:rsidP="004A3183">
      <w:pPr>
        <w:numPr>
          <w:ilvl w:val="0"/>
          <w:numId w:val="16"/>
        </w:numPr>
        <w:ind w:left="426" w:hanging="426"/>
        <w:jc w:val="both"/>
        <w:rPr>
          <w:sz w:val="20"/>
          <w:szCs w:val="20"/>
        </w:rPr>
      </w:pPr>
      <w:r w:rsidRPr="00DA1E93">
        <w:rPr>
          <w:sz w:val="20"/>
          <w:szCs w:val="20"/>
        </w:rPr>
        <w:t>A Kölcsönvevő köteles félévente a vagyoni helyzetére vonatkozó beszámolót – időszaki mérleget, eredmény kimutatást – készíteni és a kijelölt állami képviselő részére megküldeni.</w:t>
      </w:r>
    </w:p>
    <w:p w:rsidR="004A3183" w:rsidRPr="00DA1E93" w:rsidRDefault="004A3183" w:rsidP="004A3183">
      <w:pPr>
        <w:ind w:left="426"/>
        <w:jc w:val="both"/>
        <w:rPr>
          <w:sz w:val="20"/>
          <w:szCs w:val="20"/>
        </w:rPr>
      </w:pPr>
    </w:p>
    <w:p w:rsidR="004A3183" w:rsidRPr="00DA1E93" w:rsidRDefault="004A3183" w:rsidP="004A3183">
      <w:pPr>
        <w:numPr>
          <w:ilvl w:val="0"/>
          <w:numId w:val="16"/>
        </w:numPr>
        <w:ind w:left="426" w:hanging="426"/>
        <w:jc w:val="both"/>
        <w:rPr>
          <w:sz w:val="20"/>
          <w:szCs w:val="20"/>
        </w:rPr>
      </w:pPr>
      <w:r w:rsidRPr="00DA1E93">
        <w:rPr>
          <w:sz w:val="20"/>
          <w:szCs w:val="20"/>
        </w:rPr>
        <w:t>Kölcsönvevő kijelenti, hogy a hasznosításra kapott eszközök hasznosításával kapcsolatos döntések meghozatala előtt, (az arra jogosult szövetkezeti szerv vagy személy) a kijelölt állami képviselő véleményét kikéri. Ha Kölcsönvevő ezen jogszabályi kötelezettségét megsérti, a haszonkölcsön-szerződést a Kölcsönadó azonnali hatállyal felmondja.</w:t>
      </w:r>
    </w:p>
    <w:p w:rsidR="004A3183" w:rsidRPr="00DA1E93" w:rsidRDefault="004A3183" w:rsidP="004A3183">
      <w:pPr>
        <w:jc w:val="both"/>
        <w:rPr>
          <w:sz w:val="20"/>
          <w:szCs w:val="20"/>
        </w:rPr>
      </w:pPr>
    </w:p>
    <w:p w:rsidR="004A3183" w:rsidRPr="00DA1E93" w:rsidRDefault="004A3183" w:rsidP="004A3183">
      <w:pPr>
        <w:pStyle w:val="Szvegtrzs"/>
        <w:numPr>
          <w:ilvl w:val="0"/>
          <w:numId w:val="16"/>
        </w:numPr>
        <w:ind w:left="426" w:hanging="426"/>
        <w:rPr>
          <w:rFonts w:ascii="Arial" w:hAnsi="Arial" w:cs="Arial"/>
          <w:sz w:val="20"/>
        </w:rPr>
      </w:pPr>
      <w:r w:rsidRPr="00DA1E93">
        <w:rPr>
          <w:rFonts w:ascii="Arial" w:hAnsi="Arial" w:cs="Arial"/>
          <w:sz w:val="20"/>
        </w:rPr>
        <w:t>Szerződő Felek kölcsönösen kijelentik, hogy jelen haszonkölcsön szerződéssel érintett vagyonelemek tekintetében beállt jelentős változásról a kijelölt állami képviselőt a változás beállásától számított 8 munkanapon belül tájékoztatják, továbbá vállalják, hogy a kijelölt állami képviselő vagyonelemekkel kapcsolatos tevékenységét – az általa kért adatszolgáltatás teljesítésével, helyszíni ellenőrzés lehetővé tételével – a haszonkölcsön szerződés ideje alatt biztosítják.</w:t>
      </w:r>
    </w:p>
    <w:p w:rsidR="004A3183" w:rsidRPr="00DA1E93" w:rsidRDefault="004A3183" w:rsidP="004A3183">
      <w:pPr>
        <w:pStyle w:val="Szvegtrzs"/>
        <w:ind w:left="426" w:hanging="426"/>
        <w:rPr>
          <w:rFonts w:ascii="Arial" w:hAnsi="Arial" w:cs="Arial"/>
          <w:sz w:val="20"/>
        </w:rPr>
      </w:pPr>
    </w:p>
    <w:p w:rsidR="004A3183" w:rsidRPr="00DA1E93" w:rsidRDefault="004A3183" w:rsidP="004A3183">
      <w:pPr>
        <w:pStyle w:val="Szvegtrzs"/>
        <w:numPr>
          <w:ilvl w:val="0"/>
          <w:numId w:val="16"/>
        </w:numPr>
        <w:ind w:left="426" w:hanging="426"/>
        <w:rPr>
          <w:rFonts w:ascii="Arial" w:hAnsi="Arial" w:cs="Arial"/>
          <w:sz w:val="20"/>
        </w:rPr>
      </w:pPr>
      <w:r w:rsidRPr="00DA1E93">
        <w:rPr>
          <w:rFonts w:ascii="Arial" w:hAnsi="Arial" w:cs="Arial"/>
          <w:sz w:val="20"/>
        </w:rPr>
        <w:t>Jelen haszonkölcsön szerződés megszűnik:</w:t>
      </w:r>
    </w:p>
    <w:p w:rsidR="004A3183" w:rsidRPr="00DA1E93" w:rsidRDefault="004A3183" w:rsidP="004A3183">
      <w:pPr>
        <w:pStyle w:val="Szvegtrzs"/>
        <w:ind w:left="426"/>
        <w:rPr>
          <w:rFonts w:ascii="Arial" w:hAnsi="Arial" w:cs="Arial"/>
          <w:sz w:val="20"/>
        </w:rPr>
      </w:pPr>
    </w:p>
    <w:p w:rsidR="004A3183" w:rsidRPr="00DA1E93" w:rsidRDefault="004A3183" w:rsidP="004A3183">
      <w:pPr>
        <w:pStyle w:val="Szvegtrzs"/>
        <w:ind w:left="720" w:hanging="294"/>
        <w:rPr>
          <w:rFonts w:ascii="Arial" w:hAnsi="Arial" w:cs="Arial"/>
          <w:sz w:val="20"/>
        </w:rPr>
      </w:pPr>
      <w:r w:rsidRPr="00DA1E93">
        <w:rPr>
          <w:rFonts w:ascii="Arial" w:hAnsi="Arial" w:cs="Arial"/>
          <w:sz w:val="20"/>
        </w:rPr>
        <w:t>a) a 4. pontban meghatározott időtartam lejártával, kivéve, ha a felek az ingyenes használat időtartamának meghosszabbításában állapodnak meg</w:t>
      </w:r>
    </w:p>
    <w:p w:rsidR="004A3183" w:rsidRPr="00DA1E93" w:rsidRDefault="004A3183" w:rsidP="004A3183">
      <w:pPr>
        <w:pStyle w:val="Szvegtrzs"/>
        <w:ind w:left="720" w:hanging="294"/>
        <w:rPr>
          <w:rFonts w:ascii="Arial" w:hAnsi="Arial" w:cs="Arial"/>
          <w:sz w:val="20"/>
        </w:rPr>
      </w:pPr>
    </w:p>
    <w:p w:rsidR="004A3183" w:rsidRPr="00DA1E93" w:rsidRDefault="004A3183" w:rsidP="004A3183">
      <w:pPr>
        <w:pStyle w:val="Szvegtrzs"/>
        <w:ind w:left="720" w:hanging="294"/>
        <w:rPr>
          <w:rFonts w:ascii="Arial" w:hAnsi="Arial" w:cs="Arial"/>
          <w:sz w:val="20"/>
        </w:rPr>
      </w:pPr>
      <w:r w:rsidRPr="00DA1E93">
        <w:rPr>
          <w:rFonts w:ascii="Arial" w:hAnsi="Arial" w:cs="Arial"/>
          <w:sz w:val="20"/>
        </w:rPr>
        <w:t>b)</w:t>
      </w:r>
      <w:r w:rsidRPr="00DA1E93">
        <w:rPr>
          <w:rFonts w:ascii="Arial" w:hAnsi="Arial" w:cs="Arial"/>
          <w:sz w:val="20"/>
        </w:rPr>
        <w:tab/>
        <w:t>a szociális szövetkezet megszűnésével.</w:t>
      </w:r>
    </w:p>
    <w:p w:rsidR="004A3183" w:rsidRPr="00DA1E93" w:rsidRDefault="004A3183" w:rsidP="004A3183">
      <w:pPr>
        <w:pStyle w:val="Szvegtrzs"/>
        <w:rPr>
          <w:rFonts w:ascii="Arial" w:hAnsi="Arial" w:cs="Arial"/>
          <w:sz w:val="20"/>
        </w:rPr>
      </w:pPr>
    </w:p>
    <w:p w:rsidR="004A3183" w:rsidRPr="00DA1E93" w:rsidRDefault="004A3183" w:rsidP="004A3183">
      <w:pPr>
        <w:pStyle w:val="Szvegtrzs"/>
        <w:numPr>
          <w:ilvl w:val="0"/>
          <w:numId w:val="16"/>
        </w:numPr>
        <w:ind w:left="426" w:hanging="426"/>
        <w:rPr>
          <w:rFonts w:ascii="Arial" w:hAnsi="Arial" w:cs="Arial"/>
          <w:sz w:val="20"/>
        </w:rPr>
      </w:pPr>
      <w:r w:rsidRPr="00DA1E93">
        <w:rPr>
          <w:rFonts w:ascii="Arial" w:hAnsi="Arial" w:cs="Arial"/>
          <w:sz w:val="20"/>
        </w:rPr>
        <w:t xml:space="preserve">Kölcsönadó részéről rendkívüli felmondásnak van helye, ha </w:t>
      </w:r>
    </w:p>
    <w:p w:rsidR="004A3183" w:rsidRPr="00DA1E93" w:rsidRDefault="004A3183" w:rsidP="004A3183">
      <w:pPr>
        <w:pStyle w:val="Szvegtrzs"/>
        <w:numPr>
          <w:ilvl w:val="1"/>
          <w:numId w:val="16"/>
        </w:numPr>
        <w:ind w:left="709" w:hanging="283"/>
        <w:rPr>
          <w:rFonts w:ascii="Arial" w:hAnsi="Arial" w:cs="Arial"/>
          <w:sz w:val="20"/>
        </w:rPr>
      </w:pPr>
      <w:r w:rsidRPr="00DA1E93">
        <w:rPr>
          <w:rFonts w:ascii="Arial" w:hAnsi="Arial" w:cs="Arial"/>
          <w:sz w:val="20"/>
        </w:rPr>
        <w:t xml:space="preserve">a haszonkölcsön meghatározott célja lehetetlenné vált, </w:t>
      </w:r>
    </w:p>
    <w:p w:rsidR="004A3183" w:rsidRPr="00DA1E93" w:rsidRDefault="004A3183" w:rsidP="004A3183">
      <w:pPr>
        <w:pStyle w:val="Szvegtrzs"/>
        <w:numPr>
          <w:ilvl w:val="1"/>
          <w:numId w:val="16"/>
        </w:numPr>
        <w:ind w:left="709" w:hanging="283"/>
        <w:rPr>
          <w:rFonts w:ascii="Arial" w:hAnsi="Arial" w:cs="Arial"/>
          <w:sz w:val="20"/>
        </w:rPr>
      </w:pPr>
      <w:r w:rsidRPr="00DA1E93">
        <w:rPr>
          <w:rFonts w:ascii="Arial" w:hAnsi="Arial" w:cs="Arial"/>
          <w:sz w:val="20"/>
        </w:rPr>
        <w:t>a kölcsönvevő a vagyonelemeket rongálja, rendeltetésellenesen vagy szerződésszegően használja.</w:t>
      </w:r>
    </w:p>
    <w:p w:rsidR="004A3183" w:rsidRPr="00DA1E93" w:rsidRDefault="004A3183" w:rsidP="004A3183">
      <w:pPr>
        <w:ind w:left="284" w:hanging="284"/>
        <w:jc w:val="both"/>
        <w:rPr>
          <w:sz w:val="20"/>
          <w:szCs w:val="20"/>
        </w:rPr>
      </w:pPr>
    </w:p>
    <w:p w:rsidR="004A3183" w:rsidRPr="00DA1E93" w:rsidRDefault="004A3183" w:rsidP="004A3183">
      <w:pPr>
        <w:pStyle w:val="Szvegtrzs"/>
        <w:numPr>
          <w:ilvl w:val="0"/>
          <w:numId w:val="16"/>
        </w:numPr>
        <w:ind w:left="426" w:hanging="426"/>
        <w:rPr>
          <w:rFonts w:ascii="Arial" w:hAnsi="Arial" w:cs="Arial"/>
          <w:sz w:val="20"/>
        </w:rPr>
      </w:pPr>
      <w:r w:rsidRPr="00DA1E93">
        <w:rPr>
          <w:rFonts w:ascii="Arial" w:hAnsi="Arial" w:cs="Arial"/>
          <w:sz w:val="20"/>
        </w:rPr>
        <w:t>Jelen haszonkölcsön szerződésben nem szabályozott kérdésekben szerződő Felek a Ptk. rendelkezéseit, a közfoglalkoztatásról és a közfoglalkoztatáshoz kapcsolódó, valamint egyéb törvények módosításáról szóló 2011. évi CVI. törvényt, továbbá az önkormányzat vagyonáról és a vagyongazdálkodás részletes szabályairól szóló 24/2013.(IX.26) önkormányzati rendeletet tekintik irányadónak.</w:t>
      </w:r>
    </w:p>
    <w:p w:rsidR="004A3183" w:rsidRPr="00DA1E93" w:rsidRDefault="004A3183" w:rsidP="004A3183">
      <w:pPr>
        <w:pStyle w:val="Szvegtrzs"/>
        <w:rPr>
          <w:rFonts w:ascii="Arial" w:hAnsi="Arial" w:cs="Arial"/>
          <w:sz w:val="20"/>
        </w:rPr>
      </w:pPr>
    </w:p>
    <w:p w:rsidR="004A3183" w:rsidRPr="00DA1E93" w:rsidRDefault="004A3183" w:rsidP="004A3183">
      <w:pPr>
        <w:numPr>
          <w:ilvl w:val="0"/>
          <w:numId w:val="16"/>
        </w:numPr>
        <w:ind w:left="426" w:hanging="426"/>
        <w:jc w:val="both"/>
        <w:rPr>
          <w:sz w:val="20"/>
          <w:szCs w:val="20"/>
        </w:rPr>
      </w:pPr>
      <w:r w:rsidRPr="00DA1E93">
        <w:rPr>
          <w:sz w:val="20"/>
          <w:szCs w:val="20"/>
        </w:rPr>
        <w:t>Bácsalmás Város Önkormányz</w:t>
      </w:r>
      <w:r>
        <w:rPr>
          <w:sz w:val="20"/>
          <w:szCs w:val="20"/>
        </w:rPr>
        <w:t>atának Képviselő-testülete a 45</w:t>
      </w:r>
      <w:r w:rsidRPr="00DA1E93">
        <w:rPr>
          <w:sz w:val="20"/>
          <w:szCs w:val="20"/>
        </w:rPr>
        <w:t>/</w:t>
      </w:r>
      <w:r>
        <w:rPr>
          <w:sz w:val="20"/>
          <w:szCs w:val="20"/>
        </w:rPr>
        <w:t>2019. (II. 26.) Bácsalmás v. öh.</w:t>
      </w:r>
      <w:r w:rsidRPr="00DA1E93">
        <w:rPr>
          <w:sz w:val="20"/>
          <w:szCs w:val="20"/>
        </w:rPr>
        <w:t xml:space="preserve"> számú határozatával jelen haszonkölcsön szerződést jóváhagyta és felhatalmazta a Polgármestert a szerződés aláírására. A Bácsalmásért Feldolgozó és Értékesítő </w:t>
      </w:r>
      <w:r w:rsidRPr="00DA1E93">
        <w:rPr>
          <w:bCs/>
          <w:sz w:val="20"/>
          <w:szCs w:val="20"/>
        </w:rPr>
        <w:t xml:space="preserve">Szociális Szövetkezet </w:t>
      </w:r>
      <w:r w:rsidRPr="00DA1E93">
        <w:rPr>
          <w:sz w:val="20"/>
          <w:szCs w:val="20"/>
        </w:rPr>
        <w:t xml:space="preserve">közgyűlése ..…../………. határozatával elfogadta ezen haszonkölcsön szerződést és felhatalmazta az igazgatóság elnökét az aláírására. </w:t>
      </w:r>
    </w:p>
    <w:p w:rsidR="004A3183" w:rsidRPr="00DA1E93" w:rsidRDefault="004A3183" w:rsidP="004A3183">
      <w:pPr>
        <w:pStyle w:val="Szvegtrzs"/>
        <w:ind w:left="284" w:hanging="284"/>
        <w:rPr>
          <w:rFonts w:ascii="Arial" w:hAnsi="Arial" w:cs="Arial"/>
          <w:sz w:val="20"/>
        </w:rPr>
      </w:pPr>
    </w:p>
    <w:p w:rsidR="004A3183" w:rsidRPr="00DA1E93" w:rsidRDefault="004A3183" w:rsidP="004A3183">
      <w:pPr>
        <w:pStyle w:val="Szvegtrzs"/>
        <w:ind w:left="426"/>
        <w:rPr>
          <w:rFonts w:ascii="Arial" w:hAnsi="Arial" w:cs="Arial"/>
          <w:sz w:val="20"/>
        </w:rPr>
      </w:pPr>
      <w:r w:rsidRPr="00DA1E93">
        <w:rPr>
          <w:rFonts w:ascii="Arial" w:hAnsi="Arial" w:cs="Arial"/>
          <w:sz w:val="20"/>
        </w:rPr>
        <w:t>Szerződő Felek jelen haszonkölcsön szerződést mint akaratukkal mindenben egyezőt helybenhagyólag írták alá.</w:t>
      </w:r>
    </w:p>
    <w:p w:rsidR="004A3183" w:rsidRPr="00DA1E93" w:rsidRDefault="004A3183" w:rsidP="004A3183">
      <w:pPr>
        <w:pStyle w:val="Szvegtrzs"/>
        <w:ind w:left="284" w:hanging="284"/>
        <w:rPr>
          <w:rFonts w:ascii="Arial" w:hAnsi="Arial" w:cs="Arial"/>
          <w:sz w:val="20"/>
        </w:rPr>
      </w:pPr>
    </w:p>
    <w:p w:rsidR="004A3183" w:rsidRPr="00DA1E93" w:rsidRDefault="004A3183" w:rsidP="004A3183">
      <w:pPr>
        <w:pStyle w:val="Szvegtrzs"/>
        <w:ind w:left="426"/>
        <w:rPr>
          <w:rFonts w:ascii="Arial" w:hAnsi="Arial" w:cs="Arial"/>
          <w:sz w:val="20"/>
        </w:rPr>
      </w:pPr>
      <w:r w:rsidRPr="00DA1E93">
        <w:rPr>
          <w:rFonts w:ascii="Arial" w:hAnsi="Arial" w:cs="Arial"/>
          <w:sz w:val="20"/>
        </w:rPr>
        <w:t>A szerződés 2019. március 1. napján lép hatályba.</w:t>
      </w:r>
    </w:p>
    <w:p w:rsidR="004A3183" w:rsidRPr="00DA1E93" w:rsidRDefault="004A3183" w:rsidP="004A3183">
      <w:pPr>
        <w:pStyle w:val="Szvegtrzs"/>
        <w:rPr>
          <w:rFonts w:ascii="Arial" w:hAnsi="Arial" w:cs="Arial"/>
          <w:sz w:val="20"/>
        </w:rPr>
      </w:pPr>
    </w:p>
    <w:p w:rsidR="004A3183" w:rsidRPr="00DA1E93" w:rsidRDefault="004A3183" w:rsidP="004A3183">
      <w:pPr>
        <w:pStyle w:val="Szvegtrzs"/>
        <w:rPr>
          <w:rFonts w:ascii="Arial" w:hAnsi="Arial" w:cs="Arial"/>
          <w:sz w:val="20"/>
        </w:rPr>
      </w:pPr>
      <w:r w:rsidRPr="00DA1E93">
        <w:rPr>
          <w:rFonts w:ascii="Arial" w:hAnsi="Arial" w:cs="Arial"/>
          <w:iCs/>
          <w:sz w:val="20"/>
        </w:rPr>
        <w:t>Bácsalmás, 2019. február 28.</w:t>
      </w:r>
    </w:p>
    <w:p w:rsidR="004A3183" w:rsidRPr="00DA1E93" w:rsidRDefault="004A3183" w:rsidP="004A3183">
      <w:pPr>
        <w:pStyle w:val="Szvegtrzs"/>
        <w:rPr>
          <w:rFonts w:ascii="Arial" w:hAnsi="Arial" w:cs="Arial"/>
          <w:b/>
          <w:bCs/>
          <w:sz w:val="20"/>
        </w:rPr>
      </w:pPr>
    </w:p>
    <w:p w:rsidR="004A3183" w:rsidRPr="00DA1E93" w:rsidRDefault="004A3183" w:rsidP="004A3183">
      <w:pPr>
        <w:pStyle w:val="Szvegtrzs"/>
        <w:tabs>
          <w:tab w:val="center" w:pos="1701"/>
          <w:tab w:val="center" w:pos="6804"/>
        </w:tabs>
        <w:rPr>
          <w:rFonts w:ascii="Arial" w:hAnsi="Arial" w:cs="Arial"/>
          <w:bCs/>
          <w:sz w:val="20"/>
        </w:rPr>
      </w:pPr>
      <w:r w:rsidRPr="00DA1E93">
        <w:rPr>
          <w:rFonts w:ascii="Arial" w:hAnsi="Arial" w:cs="Arial"/>
          <w:bCs/>
          <w:sz w:val="20"/>
        </w:rPr>
        <w:tab/>
        <w:t>…………………………..………….</w:t>
      </w:r>
      <w:r w:rsidRPr="00DA1E93">
        <w:rPr>
          <w:rFonts w:ascii="Arial" w:hAnsi="Arial" w:cs="Arial"/>
          <w:bCs/>
          <w:sz w:val="20"/>
        </w:rPr>
        <w:tab/>
        <w:t xml:space="preserve">                   ……………………………….………….</w:t>
      </w:r>
    </w:p>
    <w:p w:rsidR="004A3183" w:rsidRPr="00DA1E93" w:rsidRDefault="004A3183" w:rsidP="004A3183">
      <w:pPr>
        <w:pStyle w:val="Szvegtrzs"/>
        <w:tabs>
          <w:tab w:val="center" w:pos="1701"/>
          <w:tab w:val="center" w:pos="6804"/>
        </w:tabs>
        <w:rPr>
          <w:rFonts w:ascii="Arial" w:hAnsi="Arial" w:cs="Arial"/>
          <w:sz w:val="20"/>
        </w:rPr>
      </w:pPr>
      <w:r w:rsidRPr="00DA1E93">
        <w:rPr>
          <w:rFonts w:ascii="Arial" w:hAnsi="Arial" w:cs="Arial"/>
          <w:bCs/>
          <w:sz w:val="20"/>
        </w:rPr>
        <w:t xml:space="preserve">Bácsalmás Város Önkormányzat                                    </w:t>
      </w:r>
      <w:r w:rsidRPr="00DA1E93">
        <w:rPr>
          <w:rFonts w:ascii="Arial" w:hAnsi="Arial" w:cs="Arial"/>
          <w:sz w:val="20"/>
        </w:rPr>
        <w:t xml:space="preserve">Bácsalmásért Feldolgozó és Értékesítő    </w:t>
      </w:r>
    </w:p>
    <w:p w:rsidR="004A3183" w:rsidRPr="00DA1E93" w:rsidRDefault="004A3183" w:rsidP="004A3183">
      <w:pPr>
        <w:pStyle w:val="Szvegtrzs"/>
        <w:tabs>
          <w:tab w:val="center" w:pos="1701"/>
          <w:tab w:val="center" w:pos="6804"/>
        </w:tabs>
        <w:rPr>
          <w:rFonts w:ascii="Arial" w:hAnsi="Arial" w:cs="Arial"/>
          <w:bCs/>
          <w:sz w:val="20"/>
        </w:rPr>
      </w:pPr>
      <w:r w:rsidRPr="00DA1E93">
        <w:rPr>
          <w:rFonts w:ascii="Arial" w:hAnsi="Arial" w:cs="Arial"/>
          <w:sz w:val="20"/>
        </w:rPr>
        <w:t xml:space="preserve">                                                                                                         Szociális Szövetkezet                       </w:t>
      </w:r>
    </w:p>
    <w:p w:rsidR="004A3183" w:rsidRPr="00DA1E93" w:rsidRDefault="004A3183" w:rsidP="004A3183">
      <w:pPr>
        <w:pStyle w:val="Szvegtrzs"/>
        <w:tabs>
          <w:tab w:val="center" w:pos="1701"/>
          <w:tab w:val="center" w:pos="6804"/>
        </w:tabs>
        <w:rPr>
          <w:rFonts w:ascii="Arial" w:hAnsi="Arial" w:cs="Arial"/>
          <w:bCs/>
          <w:sz w:val="20"/>
        </w:rPr>
      </w:pPr>
      <w:r w:rsidRPr="00DA1E93">
        <w:rPr>
          <w:rFonts w:ascii="Arial" w:hAnsi="Arial" w:cs="Arial"/>
          <w:bCs/>
          <w:sz w:val="20"/>
        </w:rPr>
        <w:tab/>
      </w:r>
    </w:p>
    <w:p w:rsidR="004A3183" w:rsidRPr="00DA1E93" w:rsidRDefault="004A3183" w:rsidP="004A3183">
      <w:pPr>
        <w:pStyle w:val="Szvegtrzs"/>
        <w:tabs>
          <w:tab w:val="center" w:pos="1701"/>
          <w:tab w:val="center" w:pos="6804"/>
        </w:tabs>
        <w:rPr>
          <w:rFonts w:ascii="Arial" w:hAnsi="Arial" w:cs="Arial"/>
          <w:bCs/>
          <w:sz w:val="20"/>
        </w:rPr>
      </w:pPr>
      <w:r w:rsidRPr="00DA1E93">
        <w:rPr>
          <w:rFonts w:ascii="Arial" w:hAnsi="Arial" w:cs="Arial"/>
          <w:bCs/>
          <w:sz w:val="20"/>
        </w:rPr>
        <w:t xml:space="preserve">                 polgármester</w:t>
      </w:r>
      <w:r w:rsidRPr="00DA1E93">
        <w:rPr>
          <w:rFonts w:ascii="Arial" w:hAnsi="Arial" w:cs="Arial"/>
          <w:bCs/>
          <w:sz w:val="20"/>
        </w:rPr>
        <w:tab/>
        <w:t xml:space="preserve">                 igazgatóság elnöke</w:t>
      </w:r>
    </w:p>
    <w:p w:rsidR="004A3183" w:rsidRPr="00DA1E93" w:rsidRDefault="004A3183" w:rsidP="004A3183">
      <w:pPr>
        <w:tabs>
          <w:tab w:val="center" w:pos="1701"/>
          <w:tab w:val="center" w:pos="6804"/>
        </w:tabs>
        <w:jc w:val="both"/>
        <w:rPr>
          <w:bCs/>
          <w:sz w:val="20"/>
          <w:szCs w:val="20"/>
        </w:rPr>
      </w:pPr>
      <w:r>
        <w:rPr>
          <w:bCs/>
          <w:sz w:val="20"/>
          <w:szCs w:val="20"/>
        </w:rPr>
        <w:t xml:space="preserve">                 </w:t>
      </w:r>
      <w:r w:rsidRPr="00DA1E93">
        <w:rPr>
          <w:bCs/>
          <w:sz w:val="20"/>
          <w:szCs w:val="20"/>
        </w:rPr>
        <w:t>kölcsönadó</w:t>
      </w:r>
      <w:r w:rsidRPr="00DA1E93">
        <w:rPr>
          <w:bCs/>
          <w:sz w:val="20"/>
          <w:szCs w:val="20"/>
        </w:rPr>
        <w:tab/>
        <w:t xml:space="preserve">               kölcsönvevő</w:t>
      </w:r>
    </w:p>
    <w:p w:rsidR="004A3183" w:rsidRDefault="004A3183" w:rsidP="004A3183"/>
    <w:p w:rsidR="004A3183" w:rsidRPr="00B30276" w:rsidRDefault="004A3183" w:rsidP="004A3183">
      <w:pPr>
        <w:sectPr w:rsidR="004A3183" w:rsidRPr="00B30276" w:rsidSect="0086269F">
          <w:footerReference w:type="even" r:id="rId40"/>
          <w:footerReference w:type="default" r:id="rId41"/>
          <w:footnotePr>
            <w:pos w:val="beneathText"/>
          </w:footnotePr>
          <w:pgSz w:w="11905" w:h="16837" w:code="9"/>
          <w:pgMar w:top="567" w:right="1134" w:bottom="567" w:left="1418" w:header="709" w:footer="510" w:gutter="0"/>
          <w:cols w:space="708"/>
          <w:titlePg/>
          <w:docGrid w:linePitch="360"/>
        </w:sectPr>
      </w:pPr>
    </w:p>
    <w:p w:rsidR="004A3183" w:rsidRPr="00552D28" w:rsidRDefault="004A3183" w:rsidP="004A3183">
      <w:pPr>
        <w:tabs>
          <w:tab w:val="center" w:pos="1701"/>
          <w:tab w:val="center" w:pos="6804"/>
        </w:tabs>
        <w:jc w:val="right"/>
        <w:rPr>
          <w:bCs/>
        </w:rPr>
      </w:pPr>
      <w:r w:rsidRPr="00552D28">
        <w:rPr>
          <w:bCs/>
        </w:rPr>
        <w:t>1. számú melléklet</w:t>
      </w:r>
    </w:p>
    <w:p w:rsidR="004A3183" w:rsidRPr="00B4253B" w:rsidRDefault="004A3183" w:rsidP="004A3183">
      <w:pPr>
        <w:tabs>
          <w:tab w:val="center" w:pos="1701"/>
          <w:tab w:val="center" w:pos="6804"/>
        </w:tabs>
        <w:jc w:val="right"/>
        <w:rPr>
          <w:bCs/>
          <w:sz w:val="16"/>
          <w:szCs w:val="16"/>
        </w:rPr>
      </w:pPr>
    </w:p>
    <w:tbl>
      <w:tblPr>
        <w:tblpPr w:leftFromText="141" w:rightFromText="141" w:vertAnchor="text" w:tblpY="1"/>
        <w:tblOverlap w:val="never"/>
        <w:tblW w:w="14954" w:type="dxa"/>
        <w:tblLayout w:type="fixed"/>
        <w:tblCellMar>
          <w:left w:w="70" w:type="dxa"/>
          <w:right w:w="70" w:type="dxa"/>
        </w:tblCellMar>
        <w:tblLook w:val="04A0" w:firstRow="1" w:lastRow="0" w:firstColumn="1" w:lastColumn="0" w:noHBand="0" w:noVBand="1"/>
      </w:tblPr>
      <w:tblGrid>
        <w:gridCol w:w="891"/>
        <w:gridCol w:w="30"/>
        <w:gridCol w:w="2890"/>
        <w:gridCol w:w="654"/>
        <w:gridCol w:w="2266"/>
        <w:gridCol w:w="1120"/>
        <w:gridCol w:w="1008"/>
        <w:gridCol w:w="232"/>
        <w:gridCol w:w="618"/>
        <w:gridCol w:w="582"/>
        <w:gridCol w:w="552"/>
        <w:gridCol w:w="888"/>
        <w:gridCol w:w="530"/>
        <w:gridCol w:w="850"/>
        <w:gridCol w:w="60"/>
        <w:gridCol w:w="933"/>
        <w:gridCol w:w="850"/>
      </w:tblGrid>
      <w:tr w:rsidR="004A3183" w:rsidRPr="00CF71AC" w:rsidTr="0086269F">
        <w:trPr>
          <w:trHeight w:val="80"/>
        </w:trPr>
        <w:tc>
          <w:tcPr>
            <w:tcW w:w="14954" w:type="dxa"/>
            <w:gridSpan w:val="17"/>
            <w:tcBorders>
              <w:top w:val="nil"/>
              <w:left w:val="nil"/>
              <w:bottom w:val="nil"/>
              <w:right w:val="nil"/>
            </w:tcBorders>
            <w:shd w:val="clear" w:color="auto" w:fill="auto"/>
            <w:noWrap/>
            <w:vAlign w:val="center"/>
            <w:hideMark/>
          </w:tcPr>
          <w:p w:rsidR="004A3183" w:rsidRPr="00CF71AC" w:rsidRDefault="004A3183" w:rsidP="0086269F">
            <w:pPr>
              <w:jc w:val="center"/>
              <w:rPr>
                <w:b/>
                <w:bCs/>
                <w:color w:val="000000"/>
                <w:sz w:val="18"/>
                <w:szCs w:val="18"/>
              </w:rPr>
            </w:pPr>
            <w:r w:rsidRPr="00CF71AC">
              <w:rPr>
                <w:b/>
                <w:bCs/>
                <w:color w:val="000000"/>
                <w:sz w:val="18"/>
                <w:szCs w:val="18"/>
              </w:rPr>
              <w:t>Leltárfelvételi ív</w:t>
            </w:r>
          </w:p>
        </w:tc>
      </w:tr>
      <w:tr w:rsidR="004A3183" w:rsidRPr="00CF71AC" w:rsidTr="0086269F">
        <w:trPr>
          <w:trHeight w:val="80"/>
        </w:trPr>
        <w:tc>
          <w:tcPr>
            <w:tcW w:w="14954" w:type="dxa"/>
            <w:gridSpan w:val="17"/>
            <w:tcBorders>
              <w:top w:val="nil"/>
              <w:left w:val="nil"/>
              <w:bottom w:val="nil"/>
              <w:right w:val="nil"/>
            </w:tcBorders>
            <w:shd w:val="clear" w:color="auto" w:fill="auto"/>
            <w:noWrap/>
            <w:vAlign w:val="center"/>
            <w:hideMark/>
          </w:tcPr>
          <w:p w:rsidR="004A3183" w:rsidRPr="00CF71AC" w:rsidRDefault="004A3183" w:rsidP="0086269F">
            <w:pPr>
              <w:jc w:val="center"/>
              <w:rPr>
                <w:b/>
                <w:bCs/>
                <w:color w:val="000000"/>
                <w:sz w:val="18"/>
                <w:szCs w:val="18"/>
              </w:rPr>
            </w:pPr>
            <w:r w:rsidRPr="00CF71AC">
              <w:rPr>
                <w:b/>
                <w:bCs/>
                <w:color w:val="000000"/>
                <w:sz w:val="18"/>
                <w:szCs w:val="18"/>
              </w:rPr>
              <w:t>Haszonkölcsön-szerződés alapján átvett tárgyi eszközök állományáról</w:t>
            </w:r>
          </w:p>
        </w:tc>
      </w:tr>
      <w:tr w:rsidR="004A3183" w:rsidRPr="00CF71AC" w:rsidTr="0086269F">
        <w:trPr>
          <w:trHeight w:val="80"/>
        </w:trPr>
        <w:tc>
          <w:tcPr>
            <w:tcW w:w="14954" w:type="dxa"/>
            <w:gridSpan w:val="17"/>
            <w:tcBorders>
              <w:top w:val="nil"/>
              <w:left w:val="nil"/>
              <w:bottom w:val="nil"/>
              <w:right w:val="nil"/>
            </w:tcBorders>
            <w:shd w:val="clear" w:color="auto" w:fill="auto"/>
            <w:noWrap/>
            <w:vAlign w:val="center"/>
            <w:hideMark/>
          </w:tcPr>
          <w:p w:rsidR="004A3183" w:rsidRPr="00CF71AC" w:rsidRDefault="004A3183" w:rsidP="0086269F">
            <w:pPr>
              <w:jc w:val="center"/>
              <w:rPr>
                <w:b/>
                <w:bCs/>
                <w:color w:val="000000"/>
                <w:sz w:val="18"/>
                <w:szCs w:val="18"/>
              </w:rPr>
            </w:pPr>
            <w:r>
              <w:rPr>
                <w:b/>
                <w:bCs/>
                <w:color w:val="000000"/>
                <w:sz w:val="18"/>
                <w:szCs w:val="18"/>
              </w:rPr>
              <w:t>2019</w:t>
            </w:r>
            <w:r w:rsidRPr="00CF71AC">
              <w:rPr>
                <w:b/>
                <w:bCs/>
                <w:color w:val="000000"/>
                <w:sz w:val="18"/>
                <w:szCs w:val="18"/>
              </w:rPr>
              <w:t xml:space="preserve">. év </w:t>
            </w:r>
            <w:r>
              <w:rPr>
                <w:b/>
                <w:bCs/>
                <w:color w:val="000000"/>
                <w:sz w:val="18"/>
                <w:szCs w:val="18"/>
              </w:rPr>
              <w:t>február 28</w:t>
            </w:r>
            <w:r w:rsidRPr="00CF71AC">
              <w:rPr>
                <w:b/>
                <w:bCs/>
                <w:color w:val="000000"/>
                <w:sz w:val="18"/>
                <w:szCs w:val="18"/>
              </w:rPr>
              <w:t>. napján</w:t>
            </w:r>
          </w:p>
        </w:tc>
      </w:tr>
      <w:tr w:rsidR="004A3183" w:rsidRPr="00CF71AC" w:rsidTr="0086269F">
        <w:trPr>
          <w:trHeight w:val="80"/>
        </w:trPr>
        <w:tc>
          <w:tcPr>
            <w:tcW w:w="891" w:type="dxa"/>
            <w:tcBorders>
              <w:top w:val="nil"/>
              <w:left w:val="nil"/>
              <w:bottom w:val="nil"/>
              <w:right w:val="nil"/>
            </w:tcBorders>
            <w:shd w:val="clear" w:color="auto" w:fill="auto"/>
            <w:noWrap/>
            <w:vAlign w:val="bottom"/>
            <w:hideMark/>
          </w:tcPr>
          <w:p w:rsidR="004A3183" w:rsidRPr="00CF71AC" w:rsidRDefault="004A3183" w:rsidP="0086269F">
            <w:pPr>
              <w:jc w:val="center"/>
              <w:rPr>
                <w:b/>
                <w:bCs/>
                <w:color w:val="000000"/>
                <w:sz w:val="18"/>
                <w:szCs w:val="18"/>
              </w:rPr>
            </w:pPr>
          </w:p>
        </w:tc>
        <w:tc>
          <w:tcPr>
            <w:tcW w:w="2920" w:type="dxa"/>
            <w:gridSpan w:val="2"/>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c>
          <w:tcPr>
            <w:tcW w:w="2920" w:type="dxa"/>
            <w:gridSpan w:val="2"/>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c>
          <w:tcPr>
            <w:tcW w:w="1120" w:type="dxa"/>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c>
          <w:tcPr>
            <w:tcW w:w="1240" w:type="dxa"/>
            <w:gridSpan w:val="2"/>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c>
          <w:tcPr>
            <w:tcW w:w="1200" w:type="dxa"/>
            <w:gridSpan w:val="2"/>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c>
          <w:tcPr>
            <w:tcW w:w="1440" w:type="dxa"/>
            <w:gridSpan w:val="2"/>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c>
          <w:tcPr>
            <w:tcW w:w="1440" w:type="dxa"/>
            <w:gridSpan w:val="3"/>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c>
          <w:tcPr>
            <w:tcW w:w="1783" w:type="dxa"/>
            <w:gridSpan w:val="2"/>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r>
      <w:tr w:rsidR="004A3183" w:rsidRPr="00CF71AC" w:rsidTr="0086269F">
        <w:trPr>
          <w:trHeight w:val="173"/>
        </w:trPr>
        <w:tc>
          <w:tcPr>
            <w:tcW w:w="14954" w:type="dxa"/>
            <w:gridSpan w:val="17"/>
            <w:tcBorders>
              <w:top w:val="nil"/>
              <w:left w:val="nil"/>
              <w:bottom w:val="nil"/>
              <w:right w:val="nil"/>
            </w:tcBorders>
            <w:shd w:val="clear" w:color="auto" w:fill="auto"/>
            <w:noWrap/>
            <w:vAlign w:val="center"/>
            <w:hideMark/>
          </w:tcPr>
          <w:p w:rsidR="004A3183" w:rsidRPr="000B7B61" w:rsidRDefault="004A3183" w:rsidP="0086269F">
            <w:pPr>
              <w:jc w:val="center"/>
              <w:rPr>
                <w:b/>
                <w:bCs/>
                <w:color w:val="000000"/>
                <w:sz w:val="18"/>
                <w:szCs w:val="18"/>
              </w:rPr>
            </w:pPr>
            <w:r w:rsidRPr="000B7B61">
              <w:rPr>
                <w:b/>
              </w:rPr>
              <w:t xml:space="preserve">Bácsalmásért Feldolgozó és Értékesítő </w:t>
            </w:r>
            <w:r w:rsidRPr="000B7B61">
              <w:rPr>
                <w:b/>
                <w:bCs/>
              </w:rPr>
              <w:t>Szociális Szövetkezet</w:t>
            </w:r>
          </w:p>
        </w:tc>
      </w:tr>
      <w:tr w:rsidR="004A3183" w:rsidRPr="00CF71AC" w:rsidTr="0086269F">
        <w:trPr>
          <w:trHeight w:val="80"/>
        </w:trPr>
        <w:tc>
          <w:tcPr>
            <w:tcW w:w="921" w:type="dxa"/>
            <w:gridSpan w:val="2"/>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c>
          <w:tcPr>
            <w:tcW w:w="3544" w:type="dxa"/>
            <w:gridSpan w:val="2"/>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c>
          <w:tcPr>
            <w:tcW w:w="4394" w:type="dxa"/>
            <w:gridSpan w:val="3"/>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c>
          <w:tcPr>
            <w:tcW w:w="850" w:type="dxa"/>
            <w:gridSpan w:val="2"/>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c>
          <w:tcPr>
            <w:tcW w:w="1134" w:type="dxa"/>
            <w:gridSpan w:val="2"/>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c>
          <w:tcPr>
            <w:tcW w:w="1418" w:type="dxa"/>
            <w:gridSpan w:val="2"/>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c>
          <w:tcPr>
            <w:tcW w:w="850" w:type="dxa"/>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c>
          <w:tcPr>
            <w:tcW w:w="993" w:type="dxa"/>
            <w:gridSpan w:val="2"/>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c>
          <w:tcPr>
            <w:tcW w:w="850" w:type="dxa"/>
            <w:tcBorders>
              <w:top w:val="nil"/>
              <w:left w:val="nil"/>
              <w:bottom w:val="nil"/>
              <w:right w:val="nil"/>
            </w:tcBorders>
            <w:shd w:val="clear" w:color="auto" w:fill="auto"/>
            <w:noWrap/>
            <w:vAlign w:val="bottom"/>
            <w:hideMark/>
          </w:tcPr>
          <w:p w:rsidR="004A3183" w:rsidRPr="00CF71AC" w:rsidRDefault="004A3183" w:rsidP="0086269F">
            <w:pPr>
              <w:rPr>
                <w:sz w:val="18"/>
                <w:szCs w:val="18"/>
              </w:rPr>
            </w:pPr>
          </w:p>
        </w:tc>
      </w:tr>
      <w:tr w:rsidR="004A3183" w:rsidRPr="00CF71AC" w:rsidTr="0086269F">
        <w:trPr>
          <w:trHeight w:val="108"/>
        </w:trPr>
        <w:tc>
          <w:tcPr>
            <w:tcW w:w="921" w:type="dxa"/>
            <w:gridSpan w:val="2"/>
            <w:tcBorders>
              <w:top w:val="single" w:sz="12" w:space="0" w:color="auto"/>
              <w:left w:val="single" w:sz="12"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b/>
                <w:bCs/>
                <w:color w:val="000000"/>
                <w:sz w:val="16"/>
                <w:szCs w:val="16"/>
              </w:rPr>
            </w:pPr>
            <w:r w:rsidRPr="00BE0890">
              <w:rPr>
                <w:b/>
                <w:bCs/>
                <w:color w:val="000000"/>
                <w:sz w:val="16"/>
                <w:szCs w:val="16"/>
              </w:rPr>
              <w:t>Sorszám</w:t>
            </w:r>
          </w:p>
        </w:tc>
        <w:tc>
          <w:tcPr>
            <w:tcW w:w="3544" w:type="dxa"/>
            <w:gridSpan w:val="2"/>
            <w:tcBorders>
              <w:top w:val="single" w:sz="12" w:space="0" w:color="auto"/>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b/>
                <w:bCs/>
                <w:color w:val="000000"/>
                <w:sz w:val="16"/>
                <w:szCs w:val="16"/>
              </w:rPr>
            </w:pPr>
            <w:r w:rsidRPr="00BE0890">
              <w:rPr>
                <w:b/>
                <w:bCs/>
                <w:color w:val="000000"/>
                <w:sz w:val="16"/>
                <w:szCs w:val="16"/>
              </w:rPr>
              <w:t>Megnevezés</w:t>
            </w:r>
          </w:p>
        </w:tc>
        <w:tc>
          <w:tcPr>
            <w:tcW w:w="4394" w:type="dxa"/>
            <w:gridSpan w:val="3"/>
            <w:tcBorders>
              <w:top w:val="single" w:sz="12" w:space="0" w:color="auto"/>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b/>
                <w:bCs/>
                <w:color w:val="000000"/>
                <w:sz w:val="16"/>
                <w:szCs w:val="16"/>
              </w:rPr>
            </w:pPr>
            <w:r w:rsidRPr="00BE0890">
              <w:rPr>
                <w:b/>
                <w:bCs/>
                <w:color w:val="000000"/>
                <w:sz w:val="16"/>
                <w:szCs w:val="16"/>
              </w:rPr>
              <w:t>Gyártási szám</w:t>
            </w:r>
          </w:p>
        </w:tc>
        <w:tc>
          <w:tcPr>
            <w:tcW w:w="850" w:type="dxa"/>
            <w:gridSpan w:val="2"/>
            <w:tcBorders>
              <w:top w:val="single" w:sz="12" w:space="0" w:color="auto"/>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b/>
                <w:bCs/>
                <w:color w:val="000000"/>
                <w:sz w:val="16"/>
                <w:szCs w:val="16"/>
              </w:rPr>
            </w:pPr>
            <w:r w:rsidRPr="00BE0890">
              <w:rPr>
                <w:b/>
                <w:bCs/>
                <w:color w:val="000000"/>
                <w:sz w:val="16"/>
                <w:szCs w:val="16"/>
              </w:rPr>
              <w:t>Mennyi</w:t>
            </w:r>
            <w:r>
              <w:rPr>
                <w:b/>
                <w:bCs/>
                <w:color w:val="000000"/>
                <w:sz w:val="16"/>
                <w:szCs w:val="16"/>
              </w:rPr>
              <w:t>-</w:t>
            </w:r>
            <w:r w:rsidRPr="00BE0890">
              <w:rPr>
                <w:b/>
                <w:bCs/>
                <w:color w:val="000000"/>
                <w:sz w:val="16"/>
                <w:szCs w:val="16"/>
              </w:rPr>
              <w:t>ség</w:t>
            </w:r>
          </w:p>
        </w:tc>
        <w:tc>
          <w:tcPr>
            <w:tcW w:w="1134" w:type="dxa"/>
            <w:gridSpan w:val="2"/>
            <w:tcBorders>
              <w:top w:val="single" w:sz="12" w:space="0" w:color="auto"/>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b/>
                <w:bCs/>
                <w:color w:val="000000"/>
                <w:sz w:val="16"/>
                <w:szCs w:val="16"/>
              </w:rPr>
            </w:pPr>
            <w:r w:rsidRPr="00BE0890">
              <w:rPr>
                <w:b/>
                <w:bCs/>
                <w:color w:val="000000"/>
                <w:sz w:val="16"/>
                <w:szCs w:val="16"/>
              </w:rPr>
              <w:t>Mennyiségi egység</w:t>
            </w:r>
          </w:p>
        </w:tc>
        <w:tc>
          <w:tcPr>
            <w:tcW w:w="1418" w:type="dxa"/>
            <w:gridSpan w:val="2"/>
            <w:tcBorders>
              <w:top w:val="single" w:sz="12" w:space="0" w:color="auto"/>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b/>
                <w:bCs/>
                <w:color w:val="000000"/>
                <w:sz w:val="16"/>
                <w:szCs w:val="16"/>
              </w:rPr>
            </w:pPr>
            <w:r w:rsidRPr="00BE0890">
              <w:rPr>
                <w:b/>
                <w:bCs/>
                <w:color w:val="000000"/>
                <w:sz w:val="16"/>
                <w:szCs w:val="16"/>
              </w:rPr>
              <w:t>Leltári szám</w:t>
            </w:r>
          </w:p>
        </w:tc>
        <w:tc>
          <w:tcPr>
            <w:tcW w:w="850" w:type="dxa"/>
            <w:tcBorders>
              <w:top w:val="single" w:sz="12" w:space="0" w:color="auto"/>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b/>
                <w:bCs/>
                <w:color w:val="000000"/>
                <w:sz w:val="16"/>
                <w:szCs w:val="16"/>
              </w:rPr>
            </w:pPr>
            <w:r w:rsidRPr="00BE0890">
              <w:rPr>
                <w:b/>
                <w:bCs/>
                <w:color w:val="000000"/>
                <w:sz w:val="16"/>
                <w:szCs w:val="16"/>
              </w:rPr>
              <w:t>Bruttó érték (Ft)</w:t>
            </w:r>
          </w:p>
        </w:tc>
        <w:tc>
          <w:tcPr>
            <w:tcW w:w="993" w:type="dxa"/>
            <w:gridSpan w:val="2"/>
            <w:tcBorders>
              <w:top w:val="single" w:sz="12" w:space="0" w:color="auto"/>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b/>
                <w:bCs/>
                <w:color w:val="000000"/>
                <w:sz w:val="16"/>
                <w:szCs w:val="16"/>
              </w:rPr>
            </w:pPr>
            <w:r w:rsidRPr="00BE0890">
              <w:rPr>
                <w:b/>
                <w:bCs/>
                <w:color w:val="000000"/>
                <w:sz w:val="16"/>
                <w:szCs w:val="16"/>
              </w:rPr>
              <w:t>Elszámolt ÉCS (Ft)</w:t>
            </w:r>
          </w:p>
        </w:tc>
        <w:tc>
          <w:tcPr>
            <w:tcW w:w="850" w:type="dxa"/>
            <w:tcBorders>
              <w:top w:val="single" w:sz="12" w:space="0" w:color="auto"/>
              <w:left w:val="nil"/>
              <w:bottom w:val="single" w:sz="8" w:space="0" w:color="auto"/>
              <w:right w:val="single" w:sz="12" w:space="0" w:color="auto"/>
            </w:tcBorders>
            <w:shd w:val="clear" w:color="auto" w:fill="auto"/>
            <w:vAlign w:val="center"/>
            <w:hideMark/>
          </w:tcPr>
          <w:p w:rsidR="004A3183" w:rsidRPr="00BE0890" w:rsidRDefault="004A3183" w:rsidP="0086269F">
            <w:pPr>
              <w:jc w:val="center"/>
              <w:rPr>
                <w:b/>
                <w:bCs/>
                <w:color w:val="000000"/>
                <w:sz w:val="16"/>
                <w:szCs w:val="16"/>
              </w:rPr>
            </w:pPr>
            <w:r w:rsidRPr="00BE0890">
              <w:rPr>
                <w:b/>
                <w:bCs/>
                <w:color w:val="000000"/>
                <w:sz w:val="16"/>
                <w:szCs w:val="16"/>
              </w:rPr>
              <w:t>Nettó érték (Ft)</w:t>
            </w:r>
          </w:p>
        </w:tc>
      </w:tr>
      <w:tr w:rsidR="004A3183" w:rsidRPr="00CF71AC" w:rsidTr="0086269F">
        <w:trPr>
          <w:trHeight w:val="156"/>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1</w:t>
            </w:r>
          </w:p>
        </w:tc>
        <w:tc>
          <w:tcPr>
            <w:tcW w:w="354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Raktárkonténer 20'</w:t>
            </w: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7116</w:t>
            </w:r>
          </w:p>
        </w:tc>
        <w:tc>
          <w:tcPr>
            <w:tcW w:w="850" w:type="dxa"/>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tcBorders>
              <w:top w:val="nil"/>
              <w:left w:val="nil"/>
              <w:bottom w:val="single" w:sz="8" w:space="0" w:color="auto"/>
              <w:right w:val="single" w:sz="12"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2</w:t>
            </w:r>
          </w:p>
        </w:tc>
        <w:tc>
          <w:tcPr>
            <w:tcW w:w="354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Notebook ASUS</w:t>
            </w: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E7NOCV245052295</w:t>
            </w:r>
          </w:p>
        </w:tc>
        <w:tc>
          <w:tcPr>
            <w:tcW w:w="850"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7117</w:t>
            </w:r>
          </w:p>
        </w:tc>
        <w:tc>
          <w:tcPr>
            <w:tcW w:w="850" w:type="dxa"/>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tcBorders>
              <w:top w:val="nil"/>
              <w:left w:val="nil"/>
              <w:bottom w:val="single" w:sz="8" w:space="0" w:color="auto"/>
              <w:right w:val="single" w:sz="12"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3</w:t>
            </w:r>
          </w:p>
        </w:tc>
        <w:tc>
          <w:tcPr>
            <w:tcW w:w="354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Hálózat építés</w:t>
            </w: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1231</w:t>
            </w:r>
          </w:p>
        </w:tc>
        <w:tc>
          <w:tcPr>
            <w:tcW w:w="850" w:type="dxa"/>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tcBorders>
              <w:top w:val="nil"/>
              <w:left w:val="nil"/>
              <w:bottom w:val="single" w:sz="8" w:space="0" w:color="auto"/>
              <w:right w:val="single" w:sz="12"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r>
      <w:tr w:rsidR="004A3183" w:rsidRPr="00CF71AC" w:rsidTr="0086269F">
        <w:trPr>
          <w:trHeight w:val="60"/>
        </w:trPr>
        <w:tc>
          <w:tcPr>
            <w:tcW w:w="921" w:type="dxa"/>
            <w:gridSpan w:val="2"/>
            <w:vMerge w:val="restart"/>
            <w:tcBorders>
              <w:top w:val="nil"/>
              <w:left w:val="single" w:sz="12"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4</w:t>
            </w:r>
          </w:p>
        </w:tc>
        <w:tc>
          <w:tcPr>
            <w:tcW w:w="3544"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Multimédiás számítógép</w:t>
            </w: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xml:space="preserve">1.-FT140321471      </w:t>
            </w:r>
          </w:p>
        </w:tc>
        <w:tc>
          <w:tcPr>
            <w:tcW w:w="850"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3</w:t>
            </w:r>
          </w:p>
        </w:tc>
        <w:tc>
          <w:tcPr>
            <w:tcW w:w="1134"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7105</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99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vMerge w:val="restart"/>
            <w:tcBorders>
              <w:top w:val="nil"/>
              <w:left w:val="single" w:sz="8" w:space="0" w:color="auto"/>
              <w:bottom w:val="single" w:sz="8" w:space="0" w:color="000000"/>
              <w:right w:val="single" w:sz="12"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r>
      <w:tr w:rsidR="004A3183" w:rsidRPr="00CF71AC" w:rsidTr="0086269F">
        <w:trPr>
          <w:trHeight w:val="60"/>
        </w:trPr>
        <w:tc>
          <w:tcPr>
            <w:tcW w:w="921" w:type="dxa"/>
            <w:gridSpan w:val="2"/>
            <w:vMerge/>
            <w:tcBorders>
              <w:top w:val="nil"/>
              <w:left w:val="single" w:sz="12"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3544"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2.-FT140321398</w:t>
            </w:r>
          </w:p>
        </w:tc>
        <w:tc>
          <w:tcPr>
            <w:tcW w:w="850"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1134"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1418" w:type="dxa"/>
            <w:gridSpan w:val="2"/>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993" w:type="dxa"/>
            <w:gridSpan w:val="2"/>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850" w:type="dxa"/>
            <w:vMerge/>
            <w:tcBorders>
              <w:top w:val="nil"/>
              <w:left w:val="single" w:sz="8" w:space="0" w:color="auto"/>
              <w:bottom w:val="single" w:sz="8" w:space="0" w:color="000000"/>
              <w:right w:val="single" w:sz="12" w:space="0" w:color="auto"/>
            </w:tcBorders>
            <w:vAlign w:val="center"/>
            <w:hideMark/>
          </w:tcPr>
          <w:p w:rsidR="004A3183" w:rsidRPr="00BE0890" w:rsidRDefault="004A3183" w:rsidP="0086269F">
            <w:pPr>
              <w:rPr>
                <w:color w:val="000000"/>
                <w:sz w:val="16"/>
                <w:szCs w:val="16"/>
              </w:rPr>
            </w:pPr>
          </w:p>
        </w:tc>
      </w:tr>
      <w:tr w:rsidR="004A3183" w:rsidRPr="00CF71AC" w:rsidTr="0086269F">
        <w:trPr>
          <w:trHeight w:val="60"/>
        </w:trPr>
        <w:tc>
          <w:tcPr>
            <w:tcW w:w="921" w:type="dxa"/>
            <w:gridSpan w:val="2"/>
            <w:vMerge/>
            <w:tcBorders>
              <w:top w:val="nil"/>
              <w:left w:val="single" w:sz="12"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3544"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3.-FT140322112</w:t>
            </w:r>
          </w:p>
        </w:tc>
        <w:tc>
          <w:tcPr>
            <w:tcW w:w="850"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1134"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1418" w:type="dxa"/>
            <w:gridSpan w:val="2"/>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993" w:type="dxa"/>
            <w:gridSpan w:val="2"/>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850" w:type="dxa"/>
            <w:vMerge/>
            <w:tcBorders>
              <w:top w:val="nil"/>
              <w:left w:val="single" w:sz="8" w:space="0" w:color="auto"/>
              <w:bottom w:val="single" w:sz="8" w:space="0" w:color="000000"/>
              <w:right w:val="single" w:sz="12" w:space="0" w:color="auto"/>
            </w:tcBorders>
            <w:vAlign w:val="center"/>
            <w:hideMark/>
          </w:tcPr>
          <w:p w:rsidR="004A3183" w:rsidRPr="00BE0890" w:rsidRDefault="004A3183" w:rsidP="0086269F">
            <w:pPr>
              <w:rPr>
                <w:color w:val="000000"/>
                <w:sz w:val="16"/>
                <w:szCs w:val="16"/>
              </w:rPr>
            </w:pP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5</w:t>
            </w:r>
          </w:p>
        </w:tc>
        <w:tc>
          <w:tcPr>
            <w:tcW w:w="354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Hálózati meghajtó</w:t>
            </w: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7106</w:t>
            </w:r>
          </w:p>
        </w:tc>
        <w:tc>
          <w:tcPr>
            <w:tcW w:w="850" w:type="dxa"/>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tcBorders>
              <w:top w:val="nil"/>
              <w:left w:val="nil"/>
              <w:bottom w:val="single" w:sz="8" w:space="0" w:color="auto"/>
              <w:right w:val="single" w:sz="12"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r>
      <w:tr w:rsidR="004A3183" w:rsidRPr="00CF71AC" w:rsidTr="0086269F">
        <w:trPr>
          <w:trHeight w:val="60"/>
        </w:trPr>
        <w:tc>
          <w:tcPr>
            <w:tcW w:w="921" w:type="dxa"/>
            <w:gridSpan w:val="2"/>
            <w:vMerge w:val="restart"/>
            <w:tcBorders>
              <w:top w:val="nil"/>
              <w:left w:val="single" w:sz="12"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6</w:t>
            </w:r>
          </w:p>
        </w:tc>
        <w:tc>
          <w:tcPr>
            <w:tcW w:w="3544"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Szünetmentes tápegység</w:t>
            </w: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1.-5B1351T02003</w:t>
            </w:r>
          </w:p>
        </w:tc>
        <w:tc>
          <w:tcPr>
            <w:tcW w:w="850"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3</w:t>
            </w:r>
          </w:p>
        </w:tc>
        <w:tc>
          <w:tcPr>
            <w:tcW w:w="1134"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7107</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99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vMerge w:val="restart"/>
            <w:tcBorders>
              <w:top w:val="nil"/>
              <w:left w:val="single" w:sz="8" w:space="0" w:color="auto"/>
              <w:bottom w:val="single" w:sz="8" w:space="0" w:color="000000"/>
              <w:right w:val="single" w:sz="12"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r>
      <w:tr w:rsidR="004A3183" w:rsidRPr="00CF71AC" w:rsidTr="0086269F">
        <w:trPr>
          <w:trHeight w:val="60"/>
        </w:trPr>
        <w:tc>
          <w:tcPr>
            <w:tcW w:w="921" w:type="dxa"/>
            <w:gridSpan w:val="2"/>
            <w:vMerge/>
            <w:tcBorders>
              <w:top w:val="nil"/>
              <w:left w:val="single" w:sz="12"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3544"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2.-5B1402T01722</w:t>
            </w:r>
          </w:p>
        </w:tc>
        <w:tc>
          <w:tcPr>
            <w:tcW w:w="850"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1134"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1418" w:type="dxa"/>
            <w:gridSpan w:val="2"/>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993" w:type="dxa"/>
            <w:gridSpan w:val="2"/>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850" w:type="dxa"/>
            <w:vMerge/>
            <w:tcBorders>
              <w:top w:val="nil"/>
              <w:left w:val="single" w:sz="8" w:space="0" w:color="auto"/>
              <w:bottom w:val="single" w:sz="8" w:space="0" w:color="000000"/>
              <w:right w:val="single" w:sz="12" w:space="0" w:color="auto"/>
            </w:tcBorders>
            <w:vAlign w:val="center"/>
            <w:hideMark/>
          </w:tcPr>
          <w:p w:rsidR="004A3183" w:rsidRPr="00BE0890" w:rsidRDefault="004A3183" w:rsidP="0086269F">
            <w:pPr>
              <w:rPr>
                <w:color w:val="000000"/>
                <w:sz w:val="16"/>
                <w:szCs w:val="16"/>
              </w:rPr>
            </w:pPr>
          </w:p>
        </w:tc>
      </w:tr>
      <w:tr w:rsidR="004A3183" w:rsidRPr="00CF71AC" w:rsidTr="0086269F">
        <w:trPr>
          <w:trHeight w:val="100"/>
        </w:trPr>
        <w:tc>
          <w:tcPr>
            <w:tcW w:w="921" w:type="dxa"/>
            <w:gridSpan w:val="2"/>
            <w:vMerge/>
            <w:tcBorders>
              <w:top w:val="nil"/>
              <w:left w:val="single" w:sz="12"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3544"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3.-5B1402T01683</w:t>
            </w:r>
          </w:p>
        </w:tc>
        <w:tc>
          <w:tcPr>
            <w:tcW w:w="850"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1134"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1418" w:type="dxa"/>
            <w:gridSpan w:val="2"/>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993" w:type="dxa"/>
            <w:gridSpan w:val="2"/>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850" w:type="dxa"/>
            <w:vMerge/>
            <w:tcBorders>
              <w:top w:val="nil"/>
              <w:left w:val="single" w:sz="8" w:space="0" w:color="auto"/>
              <w:bottom w:val="single" w:sz="8" w:space="0" w:color="000000"/>
              <w:right w:val="single" w:sz="12" w:space="0" w:color="auto"/>
            </w:tcBorders>
            <w:vAlign w:val="center"/>
            <w:hideMark/>
          </w:tcPr>
          <w:p w:rsidR="004A3183" w:rsidRPr="00BE0890" w:rsidRDefault="004A3183" w:rsidP="0086269F">
            <w:pPr>
              <w:rPr>
                <w:color w:val="000000"/>
                <w:sz w:val="16"/>
                <w:szCs w:val="16"/>
              </w:rPr>
            </w:pP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7</w:t>
            </w:r>
          </w:p>
        </w:tc>
        <w:tc>
          <w:tcPr>
            <w:tcW w:w="354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LCD TV 32"</w:t>
            </w: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32LB5610EUWLJP</w:t>
            </w:r>
          </w:p>
        </w:tc>
        <w:tc>
          <w:tcPr>
            <w:tcW w:w="850"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7108</w:t>
            </w:r>
          </w:p>
        </w:tc>
        <w:tc>
          <w:tcPr>
            <w:tcW w:w="850" w:type="dxa"/>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tcBorders>
              <w:top w:val="nil"/>
              <w:left w:val="nil"/>
              <w:bottom w:val="single" w:sz="8" w:space="0" w:color="auto"/>
              <w:right w:val="single" w:sz="12"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8</w:t>
            </w:r>
          </w:p>
        </w:tc>
        <w:tc>
          <w:tcPr>
            <w:tcW w:w="354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Fényképezőgép digitális (Nicon L280)</w:t>
            </w: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40084363</w:t>
            </w:r>
          </w:p>
        </w:tc>
        <w:tc>
          <w:tcPr>
            <w:tcW w:w="850"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113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7109</w:t>
            </w:r>
          </w:p>
        </w:tc>
        <w:tc>
          <w:tcPr>
            <w:tcW w:w="850" w:type="dxa"/>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tcBorders>
              <w:top w:val="nil"/>
              <w:left w:val="nil"/>
              <w:bottom w:val="single" w:sz="8" w:space="0" w:color="auto"/>
              <w:right w:val="single" w:sz="12"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r>
      <w:tr w:rsidR="004A3183" w:rsidRPr="00CF71AC" w:rsidTr="0086269F">
        <w:trPr>
          <w:trHeight w:val="60"/>
        </w:trPr>
        <w:tc>
          <w:tcPr>
            <w:tcW w:w="921" w:type="dxa"/>
            <w:gridSpan w:val="2"/>
            <w:vMerge w:val="restart"/>
            <w:tcBorders>
              <w:top w:val="nil"/>
              <w:left w:val="single" w:sz="12"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9</w:t>
            </w:r>
          </w:p>
        </w:tc>
        <w:tc>
          <w:tcPr>
            <w:tcW w:w="3544"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Nyomtató (XEROX Phaser 3250 DN)</w:t>
            </w: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1.-3982545942</w:t>
            </w:r>
          </w:p>
        </w:tc>
        <w:tc>
          <w:tcPr>
            <w:tcW w:w="850"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3</w:t>
            </w:r>
          </w:p>
        </w:tc>
        <w:tc>
          <w:tcPr>
            <w:tcW w:w="1134" w:type="dxa"/>
            <w:gridSpan w:val="2"/>
            <w:vMerge w:val="restart"/>
            <w:tcBorders>
              <w:top w:val="nil"/>
              <w:left w:val="single" w:sz="8"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7110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993"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vMerge w:val="restart"/>
            <w:tcBorders>
              <w:top w:val="nil"/>
              <w:left w:val="single" w:sz="8" w:space="0" w:color="auto"/>
              <w:bottom w:val="single" w:sz="8" w:space="0" w:color="000000"/>
              <w:right w:val="single" w:sz="12"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r>
      <w:tr w:rsidR="004A3183" w:rsidRPr="00CF71AC" w:rsidTr="0086269F">
        <w:trPr>
          <w:trHeight w:val="60"/>
        </w:trPr>
        <w:tc>
          <w:tcPr>
            <w:tcW w:w="921" w:type="dxa"/>
            <w:gridSpan w:val="2"/>
            <w:vMerge/>
            <w:tcBorders>
              <w:top w:val="nil"/>
              <w:left w:val="single" w:sz="12"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3544"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2.-3982546027</w:t>
            </w:r>
          </w:p>
        </w:tc>
        <w:tc>
          <w:tcPr>
            <w:tcW w:w="850"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1134"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1418" w:type="dxa"/>
            <w:gridSpan w:val="2"/>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993" w:type="dxa"/>
            <w:gridSpan w:val="2"/>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850" w:type="dxa"/>
            <w:vMerge/>
            <w:tcBorders>
              <w:top w:val="nil"/>
              <w:left w:val="single" w:sz="8" w:space="0" w:color="auto"/>
              <w:bottom w:val="single" w:sz="8" w:space="0" w:color="000000"/>
              <w:right w:val="single" w:sz="12" w:space="0" w:color="auto"/>
            </w:tcBorders>
            <w:vAlign w:val="center"/>
            <w:hideMark/>
          </w:tcPr>
          <w:p w:rsidR="004A3183" w:rsidRPr="00BE0890" w:rsidRDefault="004A3183" w:rsidP="0086269F">
            <w:pPr>
              <w:rPr>
                <w:color w:val="000000"/>
                <w:sz w:val="16"/>
                <w:szCs w:val="16"/>
              </w:rPr>
            </w:pPr>
          </w:p>
        </w:tc>
      </w:tr>
      <w:tr w:rsidR="004A3183" w:rsidRPr="00CF71AC" w:rsidTr="0086269F">
        <w:trPr>
          <w:trHeight w:val="60"/>
        </w:trPr>
        <w:tc>
          <w:tcPr>
            <w:tcW w:w="921" w:type="dxa"/>
            <w:gridSpan w:val="2"/>
            <w:vMerge/>
            <w:tcBorders>
              <w:top w:val="nil"/>
              <w:left w:val="single" w:sz="12"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3544"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3.-3982545934</w:t>
            </w:r>
          </w:p>
        </w:tc>
        <w:tc>
          <w:tcPr>
            <w:tcW w:w="850"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1134" w:type="dxa"/>
            <w:gridSpan w:val="2"/>
            <w:vMerge/>
            <w:tcBorders>
              <w:top w:val="nil"/>
              <w:left w:val="single" w:sz="8" w:space="0" w:color="auto"/>
              <w:bottom w:val="single" w:sz="8" w:space="0" w:color="auto"/>
              <w:right w:val="single" w:sz="8" w:space="0" w:color="auto"/>
            </w:tcBorders>
            <w:vAlign w:val="center"/>
            <w:hideMark/>
          </w:tcPr>
          <w:p w:rsidR="004A3183" w:rsidRPr="00BE0890" w:rsidRDefault="004A3183" w:rsidP="0086269F">
            <w:pPr>
              <w:rPr>
                <w:color w:val="000000"/>
                <w:sz w:val="16"/>
                <w:szCs w:val="16"/>
              </w:rPr>
            </w:pPr>
          </w:p>
        </w:tc>
        <w:tc>
          <w:tcPr>
            <w:tcW w:w="1418" w:type="dxa"/>
            <w:gridSpan w:val="2"/>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850" w:type="dxa"/>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993" w:type="dxa"/>
            <w:gridSpan w:val="2"/>
            <w:vMerge/>
            <w:tcBorders>
              <w:top w:val="nil"/>
              <w:left w:val="single" w:sz="8" w:space="0" w:color="auto"/>
              <w:bottom w:val="single" w:sz="8" w:space="0" w:color="000000"/>
              <w:right w:val="single" w:sz="8" w:space="0" w:color="auto"/>
            </w:tcBorders>
            <w:vAlign w:val="center"/>
            <w:hideMark/>
          </w:tcPr>
          <w:p w:rsidR="004A3183" w:rsidRPr="00BE0890" w:rsidRDefault="004A3183" w:rsidP="0086269F">
            <w:pPr>
              <w:rPr>
                <w:color w:val="000000"/>
                <w:sz w:val="16"/>
                <w:szCs w:val="16"/>
              </w:rPr>
            </w:pPr>
          </w:p>
        </w:tc>
        <w:tc>
          <w:tcPr>
            <w:tcW w:w="850" w:type="dxa"/>
            <w:vMerge/>
            <w:tcBorders>
              <w:top w:val="nil"/>
              <w:left w:val="single" w:sz="8" w:space="0" w:color="auto"/>
              <w:bottom w:val="single" w:sz="8" w:space="0" w:color="000000"/>
              <w:right w:val="single" w:sz="12" w:space="0" w:color="auto"/>
            </w:tcBorders>
            <w:vAlign w:val="center"/>
            <w:hideMark/>
          </w:tcPr>
          <w:p w:rsidR="004A3183" w:rsidRPr="00BE0890" w:rsidRDefault="004A3183" w:rsidP="0086269F">
            <w:pPr>
              <w:rPr>
                <w:color w:val="000000"/>
                <w:sz w:val="16"/>
                <w:szCs w:val="16"/>
              </w:rPr>
            </w:pP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10</w:t>
            </w:r>
          </w:p>
        </w:tc>
        <w:tc>
          <w:tcPr>
            <w:tcW w:w="354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Irattartó szekrény</w:t>
            </w: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6</w:t>
            </w:r>
          </w:p>
        </w:tc>
        <w:tc>
          <w:tcPr>
            <w:tcW w:w="113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7111</w:t>
            </w:r>
          </w:p>
        </w:tc>
        <w:tc>
          <w:tcPr>
            <w:tcW w:w="850" w:type="dxa"/>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tcBorders>
              <w:top w:val="nil"/>
              <w:left w:val="nil"/>
              <w:bottom w:val="single" w:sz="8" w:space="0" w:color="auto"/>
              <w:right w:val="single" w:sz="12"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11</w:t>
            </w:r>
          </w:p>
        </w:tc>
        <w:tc>
          <w:tcPr>
            <w:tcW w:w="354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Asztal (vastag tetővel)</w:t>
            </w: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4</w:t>
            </w:r>
          </w:p>
        </w:tc>
        <w:tc>
          <w:tcPr>
            <w:tcW w:w="113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7112</w:t>
            </w:r>
          </w:p>
        </w:tc>
        <w:tc>
          <w:tcPr>
            <w:tcW w:w="850" w:type="dxa"/>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tcBorders>
              <w:top w:val="nil"/>
              <w:left w:val="nil"/>
              <w:bottom w:val="single" w:sz="8" w:space="0" w:color="auto"/>
              <w:right w:val="single" w:sz="12"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12</w:t>
            </w:r>
          </w:p>
        </w:tc>
        <w:tc>
          <w:tcPr>
            <w:tcW w:w="354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Nyomtató asztal</w:t>
            </w:r>
          </w:p>
        </w:tc>
        <w:tc>
          <w:tcPr>
            <w:tcW w:w="4394" w:type="dxa"/>
            <w:gridSpan w:val="3"/>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7113</w:t>
            </w:r>
          </w:p>
        </w:tc>
        <w:tc>
          <w:tcPr>
            <w:tcW w:w="850" w:type="dxa"/>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993" w:type="dxa"/>
            <w:gridSpan w:val="2"/>
            <w:tcBorders>
              <w:top w:val="nil"/>
              <w:left w:val="nil"/>
              <w:bottom w:val="single" w:sz="8" w:space="0" w:color="auto"/>
              <w:right w:val="single" w:sz="8"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c>
          <w:tcPr>
            <w:tcW w:w="850" w:type="dxa"/>
            <w:tcBorders>
              <w:top w:val="nil"/>
              <w:left w:val="nil"/>
              <w:bottom w:val="single" w:sz="8" w:space="0" w:color="auto"/>
              <w:right w:val="single" w:sz="12" w:space="0" w:color="auto"/>
            </w:tcBorders>
            <w:shd w:val="clear" w:color="auto" w:fill="auto"/>
            <w:vAlign w:val="center"/>
            <w:hideMark/>
          </w:tcPr>
          <w:p w:rsidR="004A3183" w:rsidRPr="00BE0890" w:rsidRDefault="004A3183" w:rsidP="0086269F">
            <w:pPr>
              <w:jc w:val="center"/>
              <w:rPr>
                <w:color w:val="000000"/>
                <w:sz w:val="16"/>
                <w:szCs w:val="16"/>
              </w:rPr>
            </w:pPr>
            <w:r w:rsidRPr="00BE0890">
              <w:rPr>
                <w:color w:val="000000"/>
                <w:sz w:val="16"/>
                <w:szCs w:val="16"/>
              </w:rPr>
              <w:t> </w:t>
            </w: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13</w:t>
            </w:r>
          </w:p>
        </w:tc>
        <w:tc>
          <w:tcPr>
            <w:tcW w:w="354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Gurulós konténer</w:t>
            </w:r>
          </w:p>
        </w:tc>
        <w:tc>
          <w:tcPr>
            <w:tcW w:w="4394" w:type="dxa"/>
            <w:gridSpan w:val="3"/>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 </w:t>
            </w:r>
          </w:p>
        </w:tc>
        <w:tc>
          <w:tcPr>
            <w:tcW w:w="850"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2</w:t>
            </w:r>
          </w:p>
        </w:tc>
        <w:tc>
          <w:tcPr>
            <w:tcW w:w="113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7114</w:t>
            </w:r>
          </w:p>
        </w:tc>
        <w:tc>
          <w:tcPr>
            <w:tcW w:w="850" w:type="dxa"/>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993"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tcBorders>
              <w:top w:val="nil"/>
              <w:left w:val="nil"/>
              <w:bottom w:val="single" w:sz="8" w:space="0" w:color="auto"/>
              <w:right w:val="single" w:sz="12" w:space="0" w:color="auto"/>
            </w:tcBorders>
            <w:shd w:val="clear" w:color="auto" w:fill="auto"/>
            <w:vAlign w:val="center"/>
          </w:tcPr>
          <w:p w:rsidR="004A3183" w:rsidRPr="00BE0890" w:rsidRDefault="004A3183" w:rsidP="0086269F">
            <w:pPr>
              <w:jc w:val="center"/>
              <w:rPr>
                <w:color w:val="000000"/>
                <w:sz w:val="16"/>
                <w:szCs w:val="16"/>
              </w:rPr>
            </w:pPr>
          </w:p>
        </w:tc>
      </w:tr>
      <w:tr w:rsidR="004A3183" w:rsidRPr="00CF71AC" w:rsidTr="0086269F">
        <w:trPr>
          <w:trHeight w:val="315"/>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14.</w:t>
            </w:r>
          </w:p>
        </w:tc>
        <w:tc>
          <w:tcPr>
            <w:tcW w:w="354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FIAT gépkocsi 1,9 JTD Doblo Cargo típusú</w:t>
            </w:r>
          </w:p>
        </w:tc>
        <w:tc>
          <w:tcPr>
            <w:tcW w:w="4394" w:type="dxa"/>
            <w:gridSpan w:val="3"/>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 xml:space="preserve">Rendszám: KOC-743, alvázszám: ZFA22300005117184 </w:t>
            </w:r>
          </w:p>
        </w:tc>
        <w:tc>
          <w:tcPr>
            <w:tcW w:w="850"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3808</w:t>
            </w:r>
          </w:p>
          <w:p w:rsidR="004A3183" w:rsidRPr="00BE0890" w:rsidRDefault="004A3183" w:rsidP="0086269F">
            <w:pPr>
              <w:jc w:val="center"/>
              <w:rPr>
                <w:color w:val="000000"/>
                <w:sz w:val="16"/>
                <w:szCs w:val="16"/>
              </w:rPr>
            </w:pPr>
          </w:p>
        </w:tc>
        <w:tc>
          <w:tcPr>
            <w:tcW w:w="850" w:type="dxa"/>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993"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tcBorders>
              <w:top w:val="nil"/>
              <w:left w:val="nil"/>
              <w:bottom w:val="single" w:sz="8" w:space="0" w:color="auto"/>
              <w:right w:val="single" w:sz="12" w:space="0" w:color="auto"/>
            </w:tcBorders>
            <w:shd w:val="clear" w:color="auto" w:fill="auto"/>
            <w:vAlign w:val="center"/>
          </w:tcPr>
          <w:p w:rsidR="004A3183" w:rsidRPr="00BE0890" w:rsidRDefault="004A3183" w:rsidP="0086269F">
            <w:pPr>
              <w:jc w:val="center"/>
              <w:rPr>
                <w:color w:val="000000"/>
                <w:sz w:val="16"/>
                <w:szCs w:val="16"/>
              </w:rPr>
            </w:pPr>
          </w:p>
        </w:tc>
      </w:tr>
      <w:tr w:rsidR="004A3183" w:rsidRPr="00CF71AC" w:rsidTr="0086269F">
        <w:trPr>
          <w:trHeight w:val="82"/>
        </w:trPr>
        <w:tc>
          <w:tcPr>
            <w:tcW w:w="921" w:type="dxa"/>
            <w:gridSpan w:val="2"/>
            <w:tcBorders>
              <w:top w:val="nil"/>
              <w:left w:val="single" w:sz="12"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15.</w:t>
            </w:r>
          </w:p>
        </w:tc>
        <w:tc>
          <w:tcPr>
            <w:tcW w:w="3544" w:type="dxa"/>
            <w:gridSpan w:val="2"/>
            <w:tcBorders>
              <w:top w:val="nil"/>
              <w:left w:val="nil"/>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Gázfűtésű ételfőző üst</w:t>
            </w:r>
          </w:p>
        </w:tc>
        <w:tc>
          <w:tcPr>
            <w:tcW w:w="4394" w:type="dxa"/>
            <w:gridSpan w:val="3"/>
            <w:tcBorders>
              <w:top w:val="nil"/>
              <w:left w:val="nil"/>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812018400, 12510</w:t>
            </w:r>
          </w:p>
        </w:tc>
        <w:tc>
          <w:tcPr>
            <w:tcW w:w="850" w:type="dxa"/>
            <w:gridSpan w:val="2"/>
            <w:tcBorders>
              <w:top w:val="nil"/>
              <w:left w:val="nil"/>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4133</w:t>
            </w:r>
          </w:p>
        </w:tc>
        <w:tc>
          <w:tcPr>
            <w:tcW w:w="850" w:type="dxa"/>
            <w:tcBorders>
              <w:top w:val="nil"/>
              <w:left w:val="nil"/>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993" w:type="dxa"/>
            <w:gridSpan w:val="2"/>
            <w:tcBorders>
              <w:top w:val="nil"/>
              <w:left w:val="nil"/>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tcBorders>
              <w:top w:val="nil"/>
              <w:left w:val="nil"/>
              <w:right w:val="single" w:sz="12" w:space="0" w:color="auto"/>
            </w:tcBorders>
            <w:shd w:val="clear" w:color="auto" w:fill="auto"/>
            <w:vAlign w:val="center"/>
          </w:tcPr>
          <w:p w:rsidR="004A3183" w:rsidRPr="00BE0890" w:rsidRDefault="004A3183" w:rsidP="0086269F">
            <w:pPr>
              <w:jc w:val="center"/>
              <w:rPr>
                <w:color w:val="000000"/>
                <w:sz w:val="16"/>
                <w:szCs w:val="16"/>
              </w:rPr>
            </w:pPr>
          </w:p>
        </w:tc>
      </w:tr>
      <w:tr w:rsidR="004A3183" w:rsidRPr="00CF71AC" w:rsidTr="0086269F">
        <w:trPr>
          <w:trHeight w:val="70"/>
        </w:trPr>
        <w:tc>
          <w:tcPr>
            <w:tcW w:w="921" w:type="dxa"/>
            <w:gridSpan w:val="2"/>
            <w:tcBorders>
              <w:top w:val="single" w:sz="4" w:space="0" w:color="auto"/>
              <w:left w:val="single" w:sz="12" w:space="0" w:color="auto"/>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16.</w:t>
            </w:r>
          </w:p>
        </w:tc>
        <w:tc>
          <w:tcPr>
            <w:tcW w:w="3544" w:type="dxa"/>
            <w:gridSpan w:val="2"/>
            <w:tcBorders>
              <w:top w:val="single" w:sz="4" w:space="0" w:color="auto"/>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Kétrészes hűtőkamra</w:t>
            </w:r>
          </w:p>
        </w:tc>
        <w:tc>
          <w:tcPr>
            <w:tcW w:w="4394" w:type="dxa"/>
            <w:gridSpan w:val="3"/>
            <w:tcBorders>
              <w:top w:val="single" w:sz="4" w:space="0" w:color="auto"/>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Típus: KTR234M-SE</w:t>
            </w:r>
          </w:p>
        </w:tc>
        <w:tc>
          <w:tcPr>
            <w:tcW w:w="850" w:type="dxa"/>
            <w:gridSpan w:val="2"/>
            <w:tcBorders>
              <w:top w:val="single" w:sz="4" w:space="0" w:color="auto"/>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single" w:sz="4" w:space="0" w:color="auto"/>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single" w:sz="4" w:space="0" w:color="auto"/>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4961</w:t>
            </w:r>
          </w:p>
        </w:tc>
        <w:tc>
          <w:tcPr>
            <w:tcW w:w="850" w:type="dxa"/>
            <w:tcBorders>
              <w:top w:val="single" w:sz="4" w:space="0" w:color="auto"/>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993" w:type="dxa"/>
            <w:gridSpan w:val="2"/>
            <w:tcBorders>
              <w:top w:val="single" w:sz="4" w:space="0" w:color="auto"/>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tcBorders>
              <w:top w:val="single" w:sz="4" w:space="0" w:color="auto"/>
              <w:left w:val="nil"/>
              <w:bottom w:val="single" w:sz="8" w:space="0" w:color="auto"/>
              <w:right w:val="single" w:sz="12" w:space="0" w:color="auto"/>
            </w:tcBorders>
            <w:shd w:val="clear" w:color="auto" w:fill="auto"/>
            <w:vAlign w:val="center"/>
          </w:tcPr>
          <w:p w:rsidR="004A3183" w:rsidRPr="00BE0890" w:rsidRDefault="004A3183" w:rsidP="0086269F">
            <w:pPr>
              <w:jc w:val="center"/>
              <w:rPr>
                <w:color w:val="000000"/>
                <w:sz w:val="16"/>
                <w:szCs w:val="16"/>
              </w:rPr>
            </w:pP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17.</w:t>
            </w:r>
          </w:p>
        </w:tc>
        <w:tc>
          <w:tcPr>
            <w:tcW w:w="354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fagyasztó láda</w:t>
            </w:r>
          </w:p>
        </w:tc>
        <w:tc>
          <w:tcPr>
            <w:tcW w:w="4394" w:type="dxa"/>
            <w:gridSpan w:val="3"/>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500 l</w:t>
            </w:r>
          </w:p>
        </w:tc>
        <w:tc>
          <w:tcPr>
            <w:tcW w:w="850"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4909</w:t>
            </w:r>
          </w:p>
        </w:tc>
        <w:tc>
          <w:tcPr>
            <w:tcW w:w="850" w:type="dxa"/>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993"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tcBorders>
              <w:top w:val="nil"/>
              <w:left w:val="nil"/>
              <w:bottom w:val="single" w:sz="8" w:space="0" w:color="auto"/>
              <w:right w:val="single" w:sz="12" w:space="0" w:color="auto"/>
            </w:tcBorders>
            <w:shd w:val="clear" w:color="auto" w:fill="auto"/>
            <w:vAlign w:val="center"/>
          </w:tcPr>
          <w:p w:rsidR="004A3183" w:rsidRPr="00BE0890" w:rsidRDefault="004A3183" w:rsidP="0086269F">
            <w:pPr>
              <w:jc w:val="center"/>
              <w:rPr>
                <w:color w:val="000000"/>
                <w:sz w:val="16"/>
                <w:szCs w:val="16"/>
              </w:rPr>
            </w:pP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18.</w:t>
            </w:r>
          </w:p>
        </w:tc>
        <w:tc>
          <w:tcPr>
            <w:tcW w:w="354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Hűtőszekrény</w:t>
            </w:r>
          </w:p>
        </w:tc>
        <w:tc>
          <w:tcPr>
            <w:tcW w:w="4394" w:type="dxa"/>
            <w:gridSpan w:val="3"/>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IT160C</w:t>
            </w:r>
          </w:p>
        </w:tc>
        <w:tc>
          <w:tcPr>
            <w:tcW w:w="850"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4910</w:t>
            </w:r>
          </w:p>
        </w:tc>
        <w:tc>
          <w:tcPr>
            <w:tcW w:w="850" w:type="dxa"/>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993"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tcBorders>
              <w:top w:val="nil"/>
              <w:left w:val="nil"/>
              <w:bottom w:val="single" w:sz="8" w:space="0" w:color="auto"/>
              <w:right w:val="single" w:sz="12" w:space="0" w:color="auto"/>
            </w:tcBorders>
            <w:shd w:val="clear" w:color="auto" w:fill="auto"/>
            <w:vAlign w:val="center"/>
          </w:tcPr>
          <w:p w:rsidR="004A3183" w:rsidRPr="00BE0890" w:rsidRDefault="004A3183" w:rsidP="0086269F">
            <w:pPr>
              <w:jc w:val="center"/>
              <w:rPr>
                <w:color w:val="000000"/>
                <w:sz w:val="16"/>
                <w:szCs w:val="16"/>
              </w:rPr>
            </w:pPr>
          </w:p>
        </w:tc>
      </w:tr>
      <w:tr w:rsidR="004A3183" w:rsidRPr="00CF71AC" w:rsidTr="0086269F">
        <w:trPr>
          <w:trHeight w:val="74"/>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19.</w:t>
            </w:r>
          </w:p>
        </w:tc>
        <w:tc>
          <w:tcPr>
            <w:tcW w:w="354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Ipari fagyasztószekrény</w:t>
            </w:r>
          </w:p>
        </w:tc>
        <w:tc>
          <w:tcPr>
            <w:tcW w:w="4394" w:type="dxa"/>
            <w:gridSpan w:val="3"/>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W0811077</w:t>
            </w:r>
          </w:p>
        </w:tc>
        <w:tc>
          <w:tcPr>
            <w:tcW w:w="850"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 xml:space="preserve">1 </w:t>
            </w:r>
          </w:p>
        </w:tc>
        <w:tc>
          <w:tcPr>
            <w:tcW w:w="113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4915</w:t>
            </w:r>
          </w:p>
        </w:tc>
        <w:tc>
          <w:tcPr>
            <w:tcW w:w="850" w:type="dxa"/>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993"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tcBorders>
              <w:top w:val="nil"/>
              <w:left w:val="nil"/>
              <w:bottom w:val="single" w:sz="8" w:space="0" w:color="auto"/>
              <w:right w:val="single" w:sz="12" w:space="0" w:color="auto"/>
            </w:tcBorders>
            <w:shd w:val="clear" w:color="auto" w:fill="auto"/>
            <w:vAlign w:val="center"/>
          </w:tcPr>
          <w:p w:rsidR="004A3183" w:rsidRPr="00BE0890" w:rsidRDefault="004A3183" w:rsidP="0086269F">
            <w:pPr>
              <w:jc w:val="center"/>
              <w:rPr>
                <w:color w:val="000000"/>
                <w:sz w:val="16"/>
                <w:szCs w:val="16"/>
              </w:rPr>
            </w:pP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20.</w:t>
            </w:r>
          </w:p>
        </w:tc>
        <w:tc>
          <w:tcPr>
            <w:tcW w:w="354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Polcrendszer (6 polcos, 6 db)</w:t>
            </w:r>
          </w:p>
        </w:tc>
        <w:tc>
          <w:tcPr>
            <w:tcW w:w="4394" w:type="dxa"/>
            <w:gridSpan w:val="3"/>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 xml:space="preserve">1 </w:t>
            </w:r>
          </w:p>
        </w:tc>
        <w:tc>
          <w:tcPr>
            <w:tcW w:w="113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4919</w:t>
            </w:r>
          </w:p>
        </w:tc>
        <w:tc>
          <w:tcPr>
            <w:tcW w:w="850" w:type="dxa"/>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993"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tcBorders>
              <w:top w:val="nil"/>
              <w:left w:val="nil"/>
              <w:bottom w:val="single" w:sz="8" w:space="0" w:color="auto"/>
              <w:right w:val="single" w:sz="12" w:space="0" w:color="auto"/>
            </w:tcBorders>
            <w:shd w:val="clear" w:color="auto" w:fill="auto"/>
            <w:vAlign w:val="center"/>
          </w:tcPr>
          <w:p w:rsidR="004A3183" w:rsidRPr="00BE0890" w:rsidRDefault="004A3183" w:rsidP="0086269F">
            <w:pPr>
              <w:jc w:val="center"/>
              <w:rPr>
                <w:color w:val="000000"/>
                <w:sz w:val="16"/>
                <w:szCs w:val="16"/>
              </w:rPr>
            </w:pP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21.</w:t>
            </w:r>
          </w:p>
        </w:tc>
        <w:tc>
          <w:tcPr>
            <w:tcW w:w="354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Polcrendszer (7 polcos, 6 db)</w:t>
            </w:r>
          </w:p>
        </w:tc>
        <w:tc>
          <w:tcPr>
            <w:tcW w:w="4394" w:type="dxa"/>
            <w:gridSpan w:val="3"/>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4918</w:t>
            </w:r>
          </w:p>
        </w:tc>
        <w:tc>
          <w:tcPr>
            <w:tcW w:w="850" w:type="dxa"/>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993"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tcBorders>
              <w:top w:val="nil"/>
              <w:left w:val="nil"/>
              <w:bottom w:val="single" w:sz="8" w:space="0" w:color="auto"/>
              <w:right w:val="single" w:sz="12" w:space="0" w:color="auto"/>
            </w:tcBorders>
            <w:shd w:val="clear" w:color="auto" w:fill="auto"/>
            <w:vAlign w:val="center"/>
          </w:tcPr>
          <w:p w:rsidR="004A3183" w:rsidRPr="00BE0890" w:rsidRDefault="004A3183" w:rsidP="0086269F">
            <w:pPr>
              <w:jc w:val="center"/>
              <w:rPr>
                <w:color w:val="000000"/>
                <w:sz w:val="16"/>
                <w:szCs w:val="16"/>
              </w:rPr>
            </w:pP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22.</w:t>
            </w:r>
          </w:p>
        </w:tc>
        <w:tc>
          <w:tcPr>
            <w:tcW w:w="354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Rozsdamentes asztal</w:t>
            </w:r>
          </w:p>
        </w:tc>
        <w:tc>
          <w:tcPr>
            <w:tcW w:w="4394" w:type="dxa"/>
            <w:gridSpan w:val="3"/>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3</w:t>
            </w:r>
          </w:p>
        </w:tc>
        <w:tc>
          <w:tcPr>
            <w:tcW w:w="113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4920, 4921, 4922</w:t>
            </w:r>
          </w:p>
        </w:tc>
        <w:tc>
          <w:tcPr>
            <w:tcW w:w="850" w:type="dxa"/>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993"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tcBorders>
              <w:top w:val="nil"/>
              <w:left w:val="nil"/>
              <w:bottom w:val="single" w:sz="8" w:space="0" w:color="auto"/>
              <w:right w:val="single" w:sz="12" w:space="0" w:color="auto"/>
            </w:tcBorders>
            <w:shd w:val="clear" w:color="auto" w:fill="auto"/>
            <w:vAlign w:val="center"/>
          </w:tcPr>
          <w:p w:rsidR="004A3183" w:rsidRPr="00BE0890" w:rsidRDefault="004A3183" w:rsidP="0086269F">
            <w:pPr>
              <w:jc w:val="center"/>
              <w:rPr>
                <w:color w:val="000000"/>
                <w:sz w:val="16"/>
                <w:szCs w:val="16"/>
              </w:rPr>
            </w:pP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23.</w:t>
            </w:r>
          </w:p>
        </w:tc>
        <w:tc>
          <w:tcPr>
            <w:tcW w:w="354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 xml:space="preserve">Rozsdamentes fali polc </w:t>
            </w:r>
          </w:p>
        </w:tc>
        <w:tc>
          <w:tcPr>
            <w:tcW w:w="4394" w:type="dxa"/>
            <w:gridSpan w:val="3"/>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4923</w:t>
            </w:r>
          </w:p>
        </w:tc>
        <w:tc>
          <w:tcPr>
            <w:tcW w:w="850" w:type="dxa"/>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993"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tcBorders>
              <w:top w:val="nil"/>
              <w:left w:val="nil"/>
              <w:bottom w:val="single" w:sz="8" w:space="0" w:color="auto"/>
              <w:right w:val="single" w:sz="12" w:space="0" w:color="auto"/>
            </w:tcBorders>
            <w:shd w:val="clear" w:color="auto" w:fill="auto"/>
            <w:vAlign w:val="center"/>
          </w:tcPr>
          <w:p w:rsidR="004A3183" w:rsidRPr="00BE0890" w:rsidRDefault="004A3183" w:rsidP="0086269F">
            <w:pPr>
              <w:jc w:val="center"/>
              <w:rPr>
                <w:color w:val="000000"/>
                <w:sz w:val="16"/>
                <w:szCs w:val="16"/>
              </w:rPr>
            </w:pP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24.</w:t>
            </w:r>
          </w:p>
        </w:tc>
        <w:tc>
          <w:tcPr>
            <w:tcW w:w="354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Ruhafogas lakkozott fenyőfából</w:t>
            </w:r>
          </w:p>
        </w:tc>
        <w:tc>
          <w:tcPr>
            <w:tcW w:w="4394" w:type="dxa"/>
            <w:gridSpan w:val="3"/>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4956</w:t>
            </w:r>
          </w:p>
        </w:tc>
        <w:tc>
          <w:tcPr>
            <w:tcW w:w="850" w:type="dxa"/>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993"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tcBorders>
              <w:top w:val="nil"/>
              <w:left w:val="nil"/>
              <w:bottom w:val="single" w:sz="8" w:space="0" w:color="auto"/>
              <w:right w:val="single" w:sz="12" w:space="0" w:color="auto"/>
            </w:tcBorders>
            <w:shd w:val="clear" w:color="auto" w:fill="auto"/>
            <w:vAlign w:val="center"/>
          </w:tcPr>
          <w:p w:rsidR="004A3183" w:rsidRPr="00BE0890" w:rsidRDefault="004A3183" w:rsidP="0086269F">
            <w:pPr>
              <w:jc w:val="center"/>
              <w:rPr>
                <w:color w:val="000000"/>
                <w:sz w:val="16"/>
                <w:szCs w:val="16"/>
              </w:rPr>
            </w:pPr>
          </w:p>
        </w:tc>
      </w:tr>
      <w:tr w:rsidR="004A3183" w:rsidRPr="00CF71AC" w:rsidTr="0086269F">
        <w:trPr>
          <w:trHeight w:val="128"/>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25.</w:t>
            </w:r>
          </w:p>
        </w:tc>
        <w:tc>
          <w:tcPr>
            <w:tcW w:w="354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Split klíma</w:t>
            </w:r>
          </w:p>
        </w:tc>
        <w:tc>
          <w:tcPr>
            <w:tcW w:w="4394" w:type="dxa"/>
            <w:gridSpan w:val="3"/>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504000427870201, 004219</w:t>
            </w:r>
          </w:p>
        </w:tc>
        <w:tc>
          <w:tcPr>
            <w:tcW w:w="850"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4912</w:t>
            </w:r>
          </w:p>
        </w:tc>
        <w:tc>
          <w:tcPr>
            <w:tcW w:w="850" w:type="dxa"/>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993"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tcBorders>
              <w:top w:val="nil"/>
              <w:left w:val="nil"/>
              <w:bottom w:val="single" w:sz="8" w:space="0" w:color="auto"/>
              <w:right w:val="single" w:sz="12" w:space="0" w:color="auto"/>
            </w:tcBorders>
            <w:shd w:val="clear" w:color="auto" w:fill="auto"/>
            <w:vAlign w:val="center"/>
          </w:tcPr>
          <w:p w:rsidR="004A3183" w:rsidRPr="00BE0890" w:rsidRDefault="004A3183" w:rsidP="0086269F">
            <w:pPr>
              <w:jc w:val="center"/>
              <w:rPr>
                <w:color w:val="000000"/>
                <w:sz w:val="16"/>
                <w:szCs w:val="16"/>
              </w:rPr>
            </w:pPr>
          </w:p>
        </w:tc>
      </w:tr>
      <w:tr w:rsidR="004A3183" w:rsidRPr="00CF71AC" w:rsidTr="0086269F">
        <w:trPr>
          <w:trHeight w:val="128"/>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26.</w:t>
            </w:r>
          </w:p>
        </w:tc>
        <w:tc>
          <w:tcPr>
            <w:tcW w:w="354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Vákuumtasak-záró gép</w:t>
            </w:r>
          </w:p>
        </w:tc>
        <w:tc>
          <w:tcPr>
            <w:tcW w:w="4394" w:type="dxa"/>
            <w:gridSpan w:val="3"/>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131127</w:t>
            </w:r>
          </w:p>
        </w:tc>
        <w:tc>
          <w:tcPr>
            <w:tcW w:w="850"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4960</w:t>
            </w:r>
          </w:p>
        </w:tc>
        <w:tc>
          <w:tcPr>
            <w:tcW w:w="850" w:type="dxa"/>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993"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tcBorders>
              <w:top w:val="nil"/>
              <w:left w:val="nil"/>
              <w:bottom w:val="single" w:sz="8" w:space="0" w:color="auto"/>
              <w:right w:val="single" w:sz="12" w:space="0" w:color="auto"/>
            </w:tcBorders>
            <w:shd w:val="clear" w:color="auto" w:fill="auto"/>
            <w:vAlign w:val="center"/>
          </w:tcPr>
          <w:p w:rsidR="004A3183" w:rsidRPr="00BE0890" w:rsidRDefault="004A3183" w:rsidP="0086269F">
            <w:pPr>
              <w:jc w:val="center"/>
              <w:rPr>
                <w:color w:val="000000"/>
                <w:sz w:val="16"/>
                <w:szCs w:val="16"/>
              </w:rPr>
            </w:pPr>
          </w:p>
        </w:tc>
      </w:tr>
      <w:tr w:rsidR="004A3183" w:rsidRPr="00CF71AC" w:rsidTr="0086269F">
        <w:trPr>
          <w:trHeight w:val="60"/>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27.</w:t>
            </w:r>
          </w:p>
        </w:tc>
        <w:tc>
          <w:tcPr>
            <w:tcW w:w="354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Gyümölcslé készítő eszköz- rendszer (3 elemű)</w:t>
            </w:r>
          </w:p>
        </w:tc>
        <w:tc>
          <w:tcPr>
            <w:tcW w:w="4394" w:type="dxa"/>
            <w:gridSpan w:val="3"/>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Spiedel</w:t>
            </w:r>
          </w:p>
        </w:tc>
        <w:tc>
          <w:tcPr>
            <w:tcW w:w="850"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7018</w:t>
            </w:r>
          </w:p>
        </w:tc>
        <w:tc>
          <w:tcPr>
            <w:tcW w:w="850" w:type="dxa"/>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993"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tcBorders>
              <w:top w:val="nil"/>
              <w:left w:val="nil"/>
              <w:bottom w:val="single" w:sz="8" w:space="0" w:color="auto"/>
              <w:right w:val="single" w:sz="12" w:space="0" w:color="auto"/>
            </w:tcBorders>
            <w:shd w:val="clear" w:color="auto" w:fill="auto"/>
            <w:vAlign w:val="center"/>
          </w:tcPr>
          <w:p w:rsidR="004A3183" w:rsidRPr="00BE0890" w:rsidRDefault="004A3183" w:rsidP="0086269F">
            <w:pPr>
              <w:jc w:val="center"/>
              <w:rPr>
                <w:color w:val="000000"/>
                <w:sz w:val="16"/>
                <w:szCs w:val="16"/>
              </w:rPr>
            </w:pPr>
          </w:p>
        </w:tc>
      </w:tr>
      <w:tr w:rsidR="004A3183" w:rsidRPr="00CF71AC" w:rsidTr="0086269F">
        <w:trPr>
          <w:trHeight w:val="109"/>
        </w:trPr>
        <w:tc>
          <w:tcPr>
            <w:tcW w:w="921" w:type="dxa"/>
            <w:gridSpan w:val="2"/>
            <w:tcBorders>
              <w:top w:val="nil"/>
              <w:left w:val="single" w:sz="12" w:space="0" w:color="auto"/>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28.</w:t>
            </w:r>
          </w:p>
        </w:tc>
        <w:tc>
          <w:tcPr>
            <w:tcW w:w="354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Gyümölcs- és Zöldséglé töltőgép</w:t>
            </w:r>
          </w:p>
        </w:tc>
        <w:tc>
          <w:tcPr>
            <w:tcW w:w="4394" w:type="dxa"/>
            <w:gridSpan w:val="3"/>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Bib'UP 2,0 -TOP 220/260 New Model- bag-in-box</w:t>
            </w:r>
          </w:p>
        </w:tc>
        <w:tc>
          <w:tcPr>
            <w:tcW w:w="850"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1</w:t>
            </w:r>
          </w:p>
        </w:tc>
        <w:tc>
          <w:tcPr>
            <w:tcW w:w="1134"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db</w:t>
            </w:r>
          </w:p>
        </w:tc>
        <w:tc>
          <w:tcPr>
            <w:tcW w:w="1418"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r w:rsidRPr="00BE0890">
              <w:rPr>
                <w:color w:val="000000"/>
                <w:sz w:val="16"/>
                <w:szCs w:val="16"/>
              </w:rPr>
              <w:t>7377</w:t>
            </w:r>
          </w:p>
        </w:tc>
        <w:tc>
          <w:tcPr>
            <w:tcW w:w="850" w:type="dxa"/>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993" w:type="dxa"/>
            <w:gridSpan w:val="2"/>
            <w:tcBorders>
              <w:top w:val="nil"/>
              <w:left w:val="nil"/>
              <w:bottom w:val="single" w:sz="8" w:space="0" w:color="auto"/>
              <w:right w:val="single" w:sz="8" w:space="0" w:color="auto"/>
            </w:tcBorders>
            <w:shd w:val="clear" w:color="auto" w:fill="auto"/>
            <w:vAlign w:val="center"/>
          </w:tcPr>
          <w:p w:rsidR="004A3183" w:rsidRPr="00BE0890" w:rsidRDefault="004A3183" w:rsidP="0086269F">
            <w:pPr>
              <w:jc w:val="center"/>
              <w:rPr>
                <w:color w:val="000000"/>
                <w:sz w:val="16"/>
                <w:szCs w:val="16"/>
              </w:rPr>
            </w:pPr>
          </w:p>
        </w:tc>
        <w:tc>
          <w:tcPr>
            <w:tcW w:w="850" w:type="dxa"/>
            <w:tcBorders>
              <w:top w:val="nil"/>
              <w:left w:val="nil"/>
              <w:bottom w:val="single" w:sz="8" w:space="0" w:color="auto"/>
              <w:right w:val="single" w:sz="12" w:space="0" w:color="auto"/>
            </w:tcBorders>
            <w:shd w:val="clear" w:color="auto" w:fill="auto"/>
            <w:vAlign w:val="center"/>
          </w:tcPr>
          <w:p w:rsidR="004A3183" w:rsidRPr="00BE0890" w:rsidRDefault="004A3183" w:rsidP="0086269F">
            <w:pPr>
              <w:jc w:val="center"/>
              <w:rPr>
                <w:color w:val="000000"/>
                <w:sz w:val="16"/>
                <w:szCs w:val="16"/>
              </w:rPr>
            </w:pPr>
          </w:p>
        </w:tc>
      </w:tr>
      <w:tr w:rsidR="004A3183" w:rsidRPr="00CF71AC" w:rsidTr="0086269F">
        <w:trPr>
          <w:trHeight w:val="82"/>
        </w:trPr>
        <w:tc>
          <w:tcPr>
            <w:tcW w:w="921" w:type="dxa"/>
            <w:gridSpan w:val="2"/>
            <w:tcBorders>
              <w:top w:val="nil"/>
              <w:left w:val="nil"/>
              <w:bottom w:val="nil"/>
              <w:right w:val="nil"/>
            </w:tcBorders>
            <w:shd w:val="clear" w:color="auto" w:fill="auto"/>
            <w:noWrap/>
            <w:vAlign w:val="bottom"/>
          </w:tcPr>
          <w:p w:rsidR="004A3183" w:rsidRPr="00BE0890" w:rsidRDefault="004A3183" w:rsidP="0086269F">
            <w:pPr>
              <w:jc w:val="center"/>
              <w:rPr>
                <w:sz w:val="16"/>
                <w:szCs w:val="16"/>
              </w:rPr>
            </w:pPr>
          </w:p>
        </w:tc>
        <w:tc>
          <w:tcPr>
            <w:tcW w:w="3544" w:type="dxa"/>
            <w:gridSpan w:val="2"/>
            <w:tcBorders>
              <w:top w:val="nil"/>
              <w:left w:val="nil"/>
              <w:bottom w:val="nil"/>
              <w:right w:val="nil"/>
            </w:tcBorders>
            <w:shd w:val="clear" w:color="auto" w:fill="auto"/>
            <w:noWrap/>
            <w:vAlign w:val="bottom"/>
          </w:tcPr>
          <w:p w:rsidR="004A3183" w:rsidRPr="00BE0890" w:rsidRDefault="004A3183" w:rsidP="0086269F">
            <w:pPr>
              <w:rPr>
                <w:sz w:val="16"/>
                <w:szCs w:val="16"/>
              </w:rPr>
            </w:pPr>
          </w:p>
        </w:tc>
        <w:tc>
          <w:tcPr>
            <w:tcW w:w="4394" w:type="dxa"/>
            <w:gridSpan w:val="3"/>
            <w:tcBorders>
              <w:top w:val="nil"/>
              <w:left w:val="nil"/>
              <w:bottom w:val="nil"/>
              <w:right w:val="nil"/>
            </w:tcBorders>
            <w:shd w:val="clear" w:color="auto" w:fill="auto"/>
            <w:noWrap/>
            <w:vAlign w:val="bottom"/>
          </w:tcPr>
          <w:p w:rsidR="004A3183" w:rsidRPr="00BE0890" w:rsidRDefault="004A3183" w:rsidP="0086269F">
            <w:pPr>
              <w:rPr>
                <w:sz w:val="16"/>
                <w:szCs w:val="16"/>
              </w:rPr>
            </w:pPr>
          </w:p>
        </w:tc>
        <w:tc>
          <w:tcPr>
            <w:tcW w:w="850" w:type="dxa"/>
            <w:gridSpan w:val="2"/>
            <w:tcBorders>
              <w:top w:val="nil"/>
              <w:left w:val="nil"/>
              <w:bottom w:val="nil"/>
              <w:right w:val="nil"/>
            </w:tcBorders>
            <w:shd w:val="clear" w:color="auto" w:fill="auto"/>
            <w:noWrap/>
            <w:vAlign w:val="bottom"/>
          </w:tcPr>
          <w:p w:rsidR="004A3183" w:rsidRPr="00BE0890" w:rsidRDefault="004A3183" w:rsidP="0086269F">
            <w:pPr>
              <w:rPr>
                <w:sz w:val="16"/>
                <w:szCs w:val="16"/>
              </w:rPr>
            </w:pPr>
          </w:p>
        </w:tc>
        <w:tc>
          <w:tcPr>
            <w:tcW w:w="1134" w:type="dxa"/>
            <w:gridSpan w:val="2"/>
            <w:tcBorders>
              <w:top w:val="nil"/>
              <w:left w:val="nil"/>
              <w:bottom w:val="nil"/>
              <w:right w:val="nil"/>
            </w:tcBorders>
            <w:shd w:val="clear" w:color="auto" w:fill="auto"/>
            <w:noWrap/>
            <w:vAlign w:val="bottom"/>
          </w:tcPr>
          <w:p w:rsidR="004A3183" w:rsidRPr="00BE0890" w:rsidRDefault="004A3183" w:rsidP="0086269F">
            <w:pPr>
              <w:rPr>
                <w:sz w:val="16"/>
                <w:szCs w:val="16"/>
              </w:rPr>
            </w:pPr>
          </w:p>
        </w:tc>
        <w:tc>
          <w:tcPr>
            <w:tcW w:w="1418" w:type="dxa"/>
            <w:gridSpan w:val="2"/>
            <w:tcBorders>
              <w:top w:val="nil"/>
              <w:left w:val="nil"/>
              <w:bottom w:val="nil"/>
              <w:right w:val="nil"/>
            </w:tcBorders>
            <w:shd w:val="clear" w:color="auto" w:fill="auto"/>
            <w:noWrap/>
            <w:vAlign w:val="bottom"/>
          </w:tcPr>
          <w:p w:rsidR="004A3183" w:rsidRPr="00BE0890" w:rsidRDefault="004A3183" w:rsidP="0086269F">
            <w:pPr>
              <w:rPr>
                <w:sz w:val="16"/>
                <w:szCs w:val="16"/>
              </w:rPr>
            </w:pPr>
          </w:p>
        </w:tc>
        <w:tc>
          <w:tcPr>
            <w:tcW w:w="850" w:type="dxa"/>
            <w:tcBorders>
              <w:top w:val="nil"/>
              <w:left w:val="nil"/>
              <w:bottom w:val="nil"/>
              <w:right w:val="nil"/>
            </w:tcBorders>
            <w:shd w:val="clear" w:color="auto" w:fill="auto"/>
            <w:noWrap/>
            <w:vAlign w:val="bottom"/>
            <w:hideMark/>
          </w:tcPr>
          <w:p w:rsidR="004A3183" w:rsidRPr="00BE0890" w:rsidRDefault="004A3183" w:rsidP="0086269F">
            <w:pPr>
              <w:rPr>
                <w:sz w:val="16"/>
                <w:szCs w:val="16"/>
              </w:rPr>
            </w:pPr>
          </w:p>
        </w:tc>
        <w:tc>
          <w:tcPr>
            <w:tcW w:w="993" w:type="dxa"/>
            <w:gridSpan w:val="2"/>
            <w:tcBorders>
              <w:top w:val="nil"/>
              <w:left w:val="nil"/>
              <w:bottom w:val="nil"/>
              <w:right w:val="nil"/>
            </w:tcBorders>
            <w:shd w:val="clear" w:color="auto" w:fill="auto"/>
            <w:noWrap/>
            <w:vAlign w:val="bottom"/>
            <w:hideMark/>
          </w:tcPr>
          <w:p w:rsidR="004A3183" w:rsidRPr="00BE0890" w:rsidRDefault="004A3183" w:rsidP="0086269F">
            <w:pPr>
              <w:rPr>
                <w:sz w:val="16"/>
                <w:szCs w:val="16"/>
              </w:rPr>
            </w:pPr>
          </w:p>
        </w:tc>
        <w:tc>
          <w:tcPr>
            <w:tcW w:w="850" w:type="dxa"/>
            <w:tcBorders>
              <w:top w:val="nil"/>
              <w:left w:val="nil"/>
              <w:bottom w:val="nil"/>
              <w:right w:val="nil"/>
            </w:tcBorders>
            <w:shd w:val="clear" w:color="auto" w:fill="auto"/>
            <w:noWrap/>
            <w:vAlign w:val="bottom"/>
            <w:hideMark/>
          </w:tcPr>
          <w:p w:rsidR="004A3183" w:rsidRPr="00BE0890" w:rsidRDefault="004A3183" w:rsidP="0086269F">
            <w:pPr>
              <w:rPr>
                <w:sz w:val="16"/>
                <w:szCs w:val="16"/>
              </w:rPr>
            </w:pPr>
          </w:p>
        </w:tc>
      </w:tr>
      <w:tr w:rsidR="004A3183" w:rsidRPr="00CF71AC" w:rsidTr="0086269F">
        <w:trPr>
          <w:trHeight w:val="80"/>
        </w:trPr>
        <w:tc>
          <w:tcPr>
            <w:tcW w:w="4465" w:type="dxa"/>
            <w:gridSpan w:val="4"/>
            <w:tcBorders>
              <w:top w:val="nil"/>
              <w:left w:val="nil"/>
              <w:bottom w:val="nil"/>
              <w:right w:val="nil"/>
            </w:tcBorders>
            <w:shd w:val="clear" w:color="auto" w:fill="auto"/>
            <w:noWrap/>
            <w:vAlign w:val="center"/>
            <w:hideMark/>
          </w:tcPr>
          <w:p w:rsidR="004A3183" w:rsidRPr="00BE0890" w:rsidRDefault="004A3183" w:rsidP="0086269F">
            <w:pPr>
              <w:rPr>
                <w:color w:val="000000"/>
                <w:sz w:val="16"/>
                <w:szCs w:val="16"/>
              </w:rPr>
            </w:pPr>
            <w:r w:rsidRPr="00BE0890">
              <w:rPr>
                <w:color w:val="000000"/>
                <w:sz w:val="16"/>
                <w:szCs w:val="16"/>
              </w:rPr>
              <w:t>Bácsalmás, 2019. február 28.</w:t>
            </w:r>
          </w:p>
        </w:tc>
        <w:tc>
          <w:tcPr>
            <w:tcW w:w="4394" w:type="dxa"/>
            <w:gridSpan w:val="3"/>
            <w:tcBorders>
              <w:top w:val="nil"/>
              <w:left w:val="nil"/>
              <w:bottom w:val="nil"/>
              <w:right w:val="nil"/>
            </w:tcBorders>
            <w:shd w:val="clear" w:color="auto" w:fill="auto"/>
            <w:noWrap/>
            <w:vAlign w:val="bottom"/>
            <w:hideMark/>
          </w:tcPr>
          <w:p w:rsidR="004A3183" w:rsidRPr="00BE0890" w:rsidRDefault="004A3183" w:rsidP="0086269F">
            <w:pPr>
              <w:jc w:val="center"/>
              <w:rPr>
                <w:color w:val="000000"/>
                <w:sz w:val="16"/>
                <w:szCs w:val="16"/>
              </w:rPr>
            </w:pPr>
          </w:p>
        </w:tc>
        <w:tc>
          <w:tcPr>
            <w:tcW w:w="850" w:type="dxa"/>
            <w:gridSpan w:val="2"/>
            <w:tcBorders>
              <w:top w:val="nil"/>
              <w:left w:val="nil"/>
              <w:bottom w:val="nil"/>
              <w:right w:val="nil"/>
            </w:tcBorders>
            <w:shd w:val="clear" w:color="auto" w:fill="auto"/>
            <w:noWrap/>
            <w:vAlign w:val="bottom"/>
            <w:hideMark/>
          </w:tcPr>
          <w:p w:rsidR="004A3183" w:rsidRPr="00BE0890" w:rsidRDefault="004A3183" w:rsidP="0086269F">
            <w:pPr>
              <w:rPr>
                <w:sz w:val="16"/>
                <w:szCs w:val="16"/>
              </w:rPr>
            </w:pPr>
          </w:p>
        </w:tc>
        <w:tc>
          <w:tcPr>
            <w:tcW w:w="1134" w:type="dxa"/>
            <w:gridSpan w:val="2"/>
            <w:tcBorders>
              <w:top w:val="nil"/>
              <w:left w:val="nil"/>
              <w:bottom w:val="nil"/>
              <w:right w:val="nil"/>
            </w:tcBorders>
            <w:shd w:val="clear" w:color="auto" w:fill="auto"/>
            <w:noWrap/>
            <w:vAlign w:val="bottom"/>
            <w:hideMark/>
          </w:tcPr>
          <w:p w:rsidR="004A3183" w:rsidRPr="00BE0890" w:rsidRDefault="004A3183" w:rsidP="0086269F">
            <w:pPr>
              <w:rPr>
                <w:sz w:val="16"/>
                <w:szCs w:val="16"/>
              </w:rPr>
            </w:pPr>
          </w:p>
        </w:tc>
        <w:tc>
          <w:tcPr>
            <w:tcW w:w="1418" w:type="dxa"/>
            <w:gridSpan w:val="2"/>
            <w:tcBorders>
              <w:top w:val="nil"/>
              <w:left w:val="nil"/>
              <w:bottom w:val="nil"/>
              <w:right w:val="nil"/>
            </w:tcBorders>
            <w:shd w:val="clear" w:color="auto" w:fill="auto"/>
            <w:noWrap/>
            <w:vAlign w:val="bottom"/>
            <w:hideMark/>
          </w:tcPr>
          <w:p w:rsidR="004A3183" w:rsidRPr="00BE0890" w:rsidRDefault="004A3183" w:rsidP="0086269F">
            <w:pPr>
              <w:rPr>
                <w:sz w:val="16"/>
                <w:szCs w:val="16"/>
              </w:rPr>
            </w:pPr>
          </w:p>
        </w:tc>
        <w:tc>
          <w:tcPr>
            <w:tcW w:w="850" w:type="dxa"/>
            <w:tcBorders>
              <w:top w:val="nil"/>
              <w:left w:val="nil"/>
              <w:bottom w:val="nil"/>
              <w:right w:val="nil"/>
            </w:tcBorders>
            <w:shd w:val="clear" w:color="auto" w:fill="auto"/>
            <w:noWrap/>
            <w:vAlign w:val="bottom"/>
            <w:hideMark/>
          </w:tcPr>
          <w:p w:rsidR="004A3183" w:rsidRPr="00BE0890" w:rsidRDefault="004A3183" w:rsidP="0086269F">
            <w:pPr>
              <w:rPr>
                <w:sz w:val="16"/>
                <w:szCs w:val="16"/>
              </w:rPr>
            </w:pPr>
          </w:p>
        </w:tc>
        <w:tc>
          <w:tcPr>
            <w:tcW w:w="993" w:type="dxa"/>
            <w:gridSpan w:val="2"/>
            <w:tcBorders>
              <w:top w:val="nil"/>
              <w:left w:val="nil"/>
              <w:bottom w:val="nil"/>
              <w:right w:val="nil"/>
            </w:tcBorders>
            <w:shd w:val="clear" w:color="auto" w:fill="auto"/>
            <w:noWrap/>
            <w:vAlign w:val="bottom"/>
            <w:hideMark/>
          </w:tcPr>
          <w:p w:rsidR="004A3183" w:rsidRPr="00BE0890" w:rsidRDefault="004A3183" w:rsidP="0086269F">
            <w:pPr>
              <w:rPr>
                <w:sz w:val="16"/>
                <w:szCs w:val="16"/>
              </w:rPr>
            </w:pPr>
          </w:p>
        </w:tc>
        <w:tc>
          <w:tcPr>
            <w:tcW w:w="850" w:type="dxa"/>
            <w:tcBorders>
              <w:top w:val="nil"/>
              <w:left w:val="nil"/>
              <w:bottom w:val="nil"/>
              <w:right w:val="nil"/>
            </w:tcBorders>
            <w:shd w:val="clear" w:color="auto" w:fill="auto"/>
            <w:noWrap/>
            <w:vAlign w:val="bottom"/>
            <w:hideMark/>
          </w:tcPr>
          <w:p w:rsidR="004A3183" w:rsidRPr="00BE0890" w:rsidRDefault="004A3183" w:rsidP="0086269F">
            <w:pPr>
              <w:rPr>
                <w:sz w:val="16"/>
                <w:szCs w:val="16"/>
              </w:rPr>
            </w:pPr>
          </w:p>
        </w:tc>
      </w:tr>
    </w:tbl>
    <w:p w:rsidR="004A3183" w:rsidRDefault="004A3183" w:rsidP="004A3183">
      <w:pPr>
        <w:rPr>
          <w:sz w:val="10"/>
          <w:szCs w:val="10"/>
        </w:rPr>
        <w:sectPr w:rsidR="004A3183" w:rsidSect="0086269F">
          <w:pgSz w:w="16838" w:h="11906" w:orient="landscape"/>
          <w:pgMar w:top="1134" w:right="1134" w:bottom="851" w:left="851" w:header="709" w:footer="709" w:gutter="0"/>
          <w:cols w:space="708"/>
          <w:docGrid w:linePitch="360"/>
        </w:sectPr>
      </w:pPr>
    </w:p>
    <w:p w:rsidR="000318DC" w:rsidRPr="00AC40E6" w:rsidRDefault="000318DC" w:rsidP="000318DC">
      <w:pPr>
        <w:widowControl w:val="0"/>
        <w:jc w:val="center"/>
        <w:rPr>
          <w:i/>
          <w:u w:val="single"/>
        </w:rPr>
      </w:pPr>
      <w:r>
        <w:rPr>
          <w:i/>
          <w:u w:val="single"/>
        </w:rPr>
        <w:t>10. m</w:t>
      </w:r>
      <w:r w:rsidRPr="00AC40E6">
        <w:rPr>
          <w:i/>
          <w:u w:val="single"/>
        </w:rPr>
        <w:t>elléklet Bácsalmás Város Önkormá</w:t>
      </w:r>
      <w:r>
        <w:rPr>
          <w:i/>
          <w:u w:val="single"/>
        </w:rPr>
        <w:t>nyzatának Képviselő-testülete 3</w:t>
      </w:r>
      <w:r w:rsidRPr="00AC40E6">
        <w:rPr>
          <w:i/>
          <w:u w:val="single"/>
        </w:rPr>
        <w:t>/201</w:t>
      </w:r>
      <w:r>
        <w:rPr>
          <w:i/>
          <w:u w:val="single"/>
        </w:rPr>
        <w:t>9</w:t>
      </w:r>
      <w:r w:rsidRPr="00AC40E6">
        <w:rPr>
          <w:i/>
          <w:u w:val="single"/>
        </w:rPr>
        <w:t>. számú,</w:t>
      </w:r>
    </w:p>
    <w:p w:rsidR="000318DC" w:rsidRDefault="000318DC" w:rsidP="000318DC">
      <w:pPr>
        <w:widowControl w:val="0"/>
        <w:jc w:val="center"/>
      </w:pPr>
      <w:r w:rsidRPr="00AC40E6">
        <w:rPr>
          <w:i/>
          <w:u w:val="single"/>
        </w:rPr>
        <w:t>201</w:t>
      </w:r>
      <w:r>
        <w:rPr>
          <w:i/>
          <w:u w:val="single"/>
        </w:rPr>
        <w:t>9</w:t>
      </w:r>
      <w:r w:rsidRPr="00AC40E6">
        <w:rPr>
          <w:i/>
          <w:u w:val="single"/>
        </w:rPr>
        <w:t xml:space="preserve">. </w:t>
      </w:r>
      <w:r>
        <w:rPr>
          <w:i/>
          <w:u w:val="single"/>
        </w:rPr>
        <w:t>február 26-án</w:t>
      </w:r>
      <w:r w:rsidRPr="00AC40E6">
        <w:rPr>
          <w:i/>
          <w:u w:val="single"/>
        </w:rPr>
        <w:t xml:space="preserve"> megtartott nyílt ülésének jegyzőkönyvéhez</w:t>
      </w:r>
    </w:p>
    <w:p w:rsidR="000318DC" w:rsidRDefault="000318DC" w:rsidP="000318DC">
      <w:pPr>
        <w:jc w:val="both"/>
      </w:pPr>
    </w:p>
    <w:p w:rsidR="000318DC" w:rsidRDefault="000318DC" w:rsidP="000318DC">
      <w:pPr>
        <w:jc w:val="both"/>
      </w:pPr>
    </w:p>
    <w:p w:rsidR="000318DC" w:rsidRPr="00D56DB8" w:rsidRDefault="000318DC" w:rsidP="000318DC">
      <w:pPr>
        <w:jc w:val="center"/>
        <w:rPr>
          <w:i/>
          <w:u w:val="single"/>
        </w:rPr>
      </w:pPr>
      <w:r>
        <w:rPr>
          <w:i/>
          <w:u w:val="single"/>
        </w:rPr>
        <w:t>Melléklet a 46/2019. (II. 26.) Bácsalmás v. öh. jelölésű határozathoz</w:t>
      </w:r>
    </w:p>
    <w:p w:rsidR="000318DC" w:rsidRDefault="000318DC" w:rsidP="000318DC"/>
    <w:p w:rsidR="000318DC" w:rsidRPr="00F05B0B" w:rsidRDefault="000318DC" w:rsidP="000318DC">
      <w:pPr>
        <w:pStyle w:val="Szvegtrzs"/>
        <w:ind w:left="720"/>
        <w:jc w:val="center"/>
        <w:rPr>
          <w:rFonts w:ascii="Arial" w:hAnsi="Arial" w:cs="Arial"/>
          <w:b/>
          <w:bCs/>
          <w:sz w:val="20"/>
        </w:rPr>
      </w:pPr>
      <w:r w:rsidRPr="00F05B0B">
        <w:rPr>
          <w:rFonts w:ascii="Arial" w:hAnsi="Arial" w:cs="Arial"/>
          <w:b/>
          <w:bCs/>
          <w:sz w:val="20"/>
        </w:rPr>
        <w:t xml:space="preserve">HASZONKÖLCSÖN SZERZŐDÉS </w:t>
      </w:r>
    </w:p>
    <w:p w:rsidR="000318DC" w:rsidRPr="00F05B0B" w:rsidRDefault="000318DC" w:rsidP="000318DC">
      <w:pPr>
        <w:pStyle w:val="Szvegtrzs"/>
        <w:rPr>
          <w:rFonts w:ascii="Arial" w:hAnsi="Arial" w:cs="Arial"/>
          <w:sz w:val="20"/>
        </w:rPr>
      </w:pPr>
    </w:p>
    <w:p w:rsidR="000318DC" w:rsidRPr="00F05B0B" w:rsidRDefault="000318DC" w:rsidP="000318DC">
      <w:pPr>
        <w:pStyle w:val="Szvegtrzs"/>
        <w:rPr>
          <w:rFonts w:ascii="Arial" w:hAnsi="Arial" w:cs="Arial"/>
          <w:sz w:val="20"/>
        </w:rPr>
      </w:pPr>
      <w:r w:rsidRPr="00F05B0B">
        <w:rPr>
          <w:rFonts w:ascii="Arial" w:hAnsi="Arial" w:cs="Arial"/>
          <w:sz w:val="20"/>
        </w:rPr>
        <w:t xml:space="preserve">amely létrejött egyrészről </w:t>
      </w:r>
      <w:r w:rsidRPr="00F05B0B">
        <w:rPr>
          <w:rFonts w:ascii="Arial" w:hAnsi="Arial" w:cs="Arial"/>
          <w:b/>
          <w:sz w:val="20"/>
        </w:rPr>
        <w:t>Bácsalmás Város Önkormányzata</w:t>
      </w:r>
      <w:r w:rsidRPr="00F05B0B">
        <w:rPr>
          <w:rFonts w:ascii="Arial" w:hAnsi="Arial" w:cs="Arial"/>
          <w:b/>
          <w:bCs/>
          <w:sz w:val="20"/>
        </w:rPr>
        <w:t xml:space="preserve"> (6430 Bácsalmás Gr Teleki 4-8</w:t>
      </w:r>
      <w:r w:rsidRPr="00F05B0B">
        <w:rPr>
          <w:rFonts w:ascii="Arial" w:hAnsi="Arial" w:cs="Arial"/>
          <w:sz w:val="20"/>
        </w:rPr>
        <w:t xml:space="preserve">.), képviseli:  </w:t>
      </w:r>
      <w:r w:rsidRPr="00F05B0B">
        <w:rPr>
          <w:rFonts w:ascii="Arial" w:hAnsi="Arial" w:cs="Arial"/>
          <w:b/>
          <w:bCs/>
          <w:sz w:val="20"/>
        </w:rPr>
        <w:t>Németh Balázs polgármester</w:t>
      </w:r>
      <w:r w:rsidRPr="00F05B0B">
        <w:rPr>
          <w:rFonts w:ascii="Arial" w:hAnsi="Arial" w:cs="Arial"/>
          <w:sz w:val="20"/>
        </w:rPr>
        <w:t xml:space="preserve">, mint </w:t>
      </w:r>
      <w:r w:rsidRPr="00F05B0B">
        <w:rPr>
          <w:rFonts w:ascii="Arial" w:hAnsi="Arial" w:cs="Arial"/>
          <w:b/>
          <w:bCs/>
          <w:sz w:val="20"/>
        </w:rPr>
        <w:t xml:space="preserve">kölcsönadó </w:t>
      </w:r>
      <w:r w:rsidRPr="00F05B0B">
        <w:rPr>
          <w:rFonts w:ascii="Arial" w:hAnsi="Arial" w:cs="Arial"/>
          <w:sz w:val="20"/>
        </w:rPr>
        <w:t>(a továbbiakban Kölcsönadó)</w:t>
      </w:r>
    </w:p>
    <w:p w:rsidR="000318DC" w:rsidRPr="00F05B0B" w:rsidRDefault="000318DC" w:rsidP="000318DC">
      <w:pPr>
        <w:pStyle w:val="Szvegtrzs"/>
        <w:rPr>
          <w:rFonts w:ascii="Arial" w:hAnsi="Arial" w:cs="Arial"/>
          <w:sz w:val="20"/>
        </w:rPr>
      </w:pPr>
    </w:p>
    <w:p w:rsidR="000318DC" w:rsidRPr="00F05B0B" w:rsidRDefault="000318DC" w:rsidP="000318DC">
      <w:pPr>
        <w:pStyle w:val="Szvegtrzs"/>
        <w:rPr>
          <w:rFonts w:ascii="Arial" w:hAnsi="Arial" w:cs="Arial"/>
          <w:b/>
          <w:bCs/>
          <w:sz w:val="20"/>
        </w:rPr>
      </w:pPr>
      <w:r w:rsidRPr="00F05B0B">
        <w:rPr>
          <w:rFonts w:ascii="Arial" w:hAnsi="Arial" w:cs="Arial"/>
          <w:sz w:val="20"/>
        </w:rPr>
        <w:t xml:space="preserve">másrészről a </w:t>
      </w:r>
      <w:r w:rsidRPr="00F05B0B">
        <w:rPr>
          <w:rFonts w:ascii="Arial" w:hAnsi="Arial" w:cs="Arial"/>
          <w:b/>
          <w:sz w:val="20"/>
        </w:rPr>
        <w:t xml:space="preserve">Bácsalmási START Szolgáltató Szociális Szövetkezet </w:t>
      </w:r>
      <w:r w:rsidRPr="00F05B0B">
        <w:rPr>
          <w:rFonts w:ascii="Arial" w:hAnsi="Arial" w:cs="Arial"/>
          <w:b/>
          <w:bCs/>
          <w:sz w:val="20"/>
        </w:rPr>
        <w:t>(6430 Bácsalmás, Bezdán utca 10.),</w:t>
      </w:r>
    </w:p>
    <w:p w:rsidR="000318DC" w:rsidRPr="00F05B0B" w:rsidRDefault="000318DC" w:rsidP="000318DC">
      <w:pPr>
        <w:pStyle w:val="Szvegtrzs"/>
        <w:rPr>
          <w:rFonts w:ascii="Arial" w:hAnsi="Arial" w:cs="Arial"/>
          <w:sz w:val="20"/>
        </w:rPr>
      </w:pPr>
      <w:r w:rsidRPr="00F05B0B">
        <w:rPr>
          <w:rFonts w:ascii="Arial" w:hAnsi="Arial" w:cs="Arial"/>
          <w:sz w:val="20"/>
        </w:rPr>
        <w:t xml:space="preserve">képviseli: </w:t>
      </w:r>
      <w:r w:rsidRPr="00F05B0B">
        <w:rPr>
          <w:rFonts w:ascii="Arial" w:hAnsi="Arial" w:cs="Arial"/>
          <w:b/>
          <w:bCs/>
          <w:sz w:val="20"/>
        </w:rPr>
        <w:t>Kulesevics János igazgatóság elnöke</w:t>
      </w:r>
      <w:r w:rsidRPr="00F05B0B">
        <w:rPr>
          <w:rFonts w:ascii="Arial" w:hAnsi="Arial" w:cs="Arial"/>
          <w:sz w:val="20"/>
        </w:rPr>
        <w:t>, mint</w:t>
      </w:r>
      <w:r w:rsidRPr="00F05B0B">
        <w:rPr>
          <w:rFonts w:ascii="Arial" w:hAnsi="Arial" w:cs="Arial"/>
          <w:b/>
          <w:bCs/>
          <w:sz w:val="20"/>
        </w:rPr>
        <w:t xml:space="preserve"> kölcsönvevő </w:t>
      </w:r>
      <w:r w:rsidRPr="00F05B0B">
        <w:rPr>
          <w:rFonts w:ascii="Arial" w:hAnsi="Arial" w:cs="Arial"/>
          <w:sz w:val="20"/>
        </w:rPr>
        <w:t xml:space="preserve">(a továbbiakban: Kölcsönvevő) </w:t>
      </w:r>
    </w:p>
    <w:p w:rsidR="000318DC" w:rsidRPr="00F05B0B" w:rsidRDefault="000318DC" w:rsidP="000318DC">
      <w:pPr>
        <w:pStyle w:val="Szvegtrzs"/>
        <w:rPr>
          <w:rFonts w:ascii="Arial" w:hAnsi="Arial" w:cs="Arial"/>
          <w:sz w:val="20"/>
        </w:rPr>
      </w:pPr>
    </w:p>
    <w:p w:rsidR="000318DC" w:rsidRPr="00F05B0B" w:rsidRDefault="000318DC" w:rsidP="000318DC">
      <w:pPr>
        <w:pStyle w:val="Szvegtrzs"/>
        <w:rPr>
          <w:rFonts w:ascii="Arial" w:hAnsi="Arial" w:cs="Arial"/>
          <w:sz w:val="20"/>
        </w:rPr>
      </w:pPr>
      <w:r w:rsidRPr="00F05B0B">
        <w:rPr>
          <w:rFonts w:ascii="Arial" w:hAnsi="Arial" w:cs="Arial"/>
          <w:sz w:val="20"/>
        </w:rPr>
        <w:t>(a továbbiakban együttesen: Szerződő Felek) között az alulírott helyen és időben az alábbi feltételekkel:</w:t>
      </w:r>
    </w:p>
    <w:p w:rsidR="000318DC" w:rsidRPr="00F05B0B" w:rsidRDefault="000318DC" w:rsidP="000318DC">
      <w:pPr>
        <w:pStyle w:val="Szvegtrzs"/>
        <w:rPr>
          <w:rFonts w:ascii="Arial" w:hAnsi="Arial" w:cs="Arial"/>
          <w:sz w:val="20"/>
        </w:rPr>
      </w:pPr>
    </w:p>
    <w:p w:rsidR="000318DC" w:rsidRPr="00F05B0B" w:rsidRDefault="000318DC" w:rsidP="000318DC">
      <w:pPr>
        <w:pStyle w:val="Szvegtrzs"/>
        <w:rPr>
          <w:rFonts w:ascii="Arial" w:hAnsi="Arial" w:cs="Arial"/>
          <w:sz w:val="20"/>
        </w:rPr>
      </w:pPr>
      <w:r w:rsidRPr="00F05B0B">
        <w:rPr>
          <w:rFonts w:ascii="Arial" w:hAnsi="Arial" w:cs="Arial"/>
          <w:sz w:val="20"/>
        </w:rPr>
        <w:t>Szerződő Felek a közfoglalkoztatásról és a közfoglalkoztatáshoz kapcsolódó, valamint egyéb törvények módosításáról szóló 2011. évi CVI. törvény 4/A.§ (a továbbiakban: Kftv.) és Bácsalmás Város Önkormányzata Képviselő-testületének az önkormányzat vagyonáról és a vagyongazdálkodás részletes szabályairól szóló 24/2013.(IX.26) önkormányzati  rendeletének 14 § -a alapján az alábbi haszonkölcsön szerződést kötik meg:</w:t>
      </w:r>
    </w:p>
    <w:p w:rsidR="000318DC" w:rsidRPr="00F05B0B" w:rsidRDefault="000318DC" w:rsidP="000318DC">
      <w:pPr>
        <w:pStyle w:val="Szvegtrzs"/>
        <w:ind w:left="720"/>
        <w:rPr>
          <w:rFonts w:ascii="Arial" w:hAnsi="Arial" w:cs="Arial"/>
          <w:sz w:val="20"/>
        </w:rPr>
      </w:pPr>
    </w:p>
    <w:p w:rsidR="000318DC" w:rsidRPr="00F05B0B" w:rsidRDefault="000318DC" w:rsidP="000318DC">
      <w:pPr>
        <w:numPr>
          <w:ilvl w:val="0"/>
          <w:numId w:val="17"/>
        </w:numPr>
        <w:ind w:left="426"/>
        <w:jc w:val="both"/>
        <w:rPr>
          <w:sz w:val="20"/>
          <w:szCs w:val="20"/>
        </w:rPr>
      </w:pPr>
      <w:r w:rsidRPr="00F05B0B">
        <w:rPr>
          <w:sz w:val="20"/>
          <w:szCs w:val="20"/>
        </w:rPr>
        <w:t>Kölcsönadó kijelenti, hogy jelen haszonkölcsön szerződés megkötése (hasznosítás) előtt meggyőződött arról, hogy Kölcsönvevő megfelel az ingyenes használatba adás jogszabályban előírt feltételeinek.</w:t>
      </w:r>
    </w:p>
    <w:p w:rsidR="000318DC" w:rsidRPr="00F05B0B" w:rsidRDefault="000318DC" w:rsidP="000318DC">
      <w:pPr>
        <w:pStyle w:val="Szvegtrzs"/>
        <w:ind w:left="426" w:hanging="426"/>
        <w:rPr>
          <w:rFonts w:ascii="Arial" w:hAnsi="Arial" w:cs="Arial"/>
          <w:sz w:val="20"/>
        </w:rPr>
      </w:pPr>
    </w:p>
    <w:p w:rsidR="000318DC" w:rsidRPr="00F05B0B" w:rsidRDefault="000318DC" w:rsidP="000318DC">
      <w:pPr>
        <w:numPr>
          <w:ilvl w:val="0"/>
          <w:numId w:val="17"/>
        </w:numPr>
        <w:ind w:left="426" w:hanging="426"/>
        <w:jc w:val="both"/>
        <w:rPr>
          <w:sz w:val="20"/>
          <w:szCs w:val="20"/>
        </w:rPr>
      </w:pPr>
      <w:r w:rsidRPr="00F05B0B">
        <w:rPr>
          <w:sz w:val="20"/>
          <w:szCs w:val="20"/>
        </w:rPr>
        <w:t>Kölcsönadó a 2019. február 28. napi állapot szerinti tételes vagyonleltár-jegyzék szerint térítésmentes használatra haszonkölcsönbe adja Kölcsönvevő részére a szerződés elválaszthatatlan részét képező 1.</w:t>
      </w:r>
      <w:r>
        <w:rPr>
          <w:sz w:val="20"/>
          <w:szCs w:val="20"/>
        </w:rPr>
        <w:t xml:space="preserve"> </w:t>
      </w:r>
      <w:r w:rsidRPr="00F05B0B">
        <w:rPr>
          <w:sz w:val="20"/>
          <w:szCs w:val="20"/>
        </w:rPr>
        <w:t>számú mellékletben tételese</w:t>
      </w:r>
      <w:r>
        <w:rPr>
          <w:sz w:val="20"/>
          <w:szCs w:val="20"/>
        </w:rPr>
        <w:t xml:space="preserve">n felsorolt tárgyi eszközöket, </w:t>
      </w:r>
      <w:r w:rsidRPr="00F05B0B">
        <w:rPr>
          <w:sz w:val="20"/>
          <w:szCs w:val="20"/>
        </w:rPr>
        <w:t>amelyet Kölcsönvevő az általa megtekintett állapotban a felvett vagyonleltár szerint haszonkölcsönbe vesz.</w:t>
      </w:r>
    </w:p>
    <w:p w:rsidR="000318DC" w:rsidRPr="00F05B0B" w:rsidRDefault="000318DC" w:rsidP="000318DC">
      <w:pPr>
        <w:ind w:left="426"/>
        <w:jc w:val="both"/>
        <w:rPr>
          <w:sz w:val="20"/>
          <w:szCs w:val="20"/>
        </w:rPr>
      </w:pPr>
    </w:p>
    <w:p w:rsidR="000318DC" w:rsidRPr="00F05B0B" w:rsidRDefault="000318DC" w:rsidP="000318DC">
      <w:pPr>
        <w:ind w:left="426"/>
        <w:jc w:val="both"/>
        <w:rPr>
          <w:sz w:val="20"/>
          <w:szCs w:val="20"/>
        </w:rPr>
      </w:pPr>
      <w:r w:rsidRPr="00F05B0B">
        <w:rPr>
          <w:sz w:val="20"/>
          <w:szCs w:val="20"/>
        </w:rPr>
        <w:t>A használat joga Kölcsönvevőt 2019. év március hó 01 napjától 2021. év február hó 28. napjáig, 2 év, azaz két éven át illeti meg.</w:t>
      </w:r>
    </w:p>
    <w:p w:rsidR="000318DC" w:rsidRPr="00F05B0B" w:rsidRDefault="000318DC" w:rsidP="000318DC">
      <w:pPr>
        <w:ind w:left="284" w:hanging="284"/>
        <w:jc w:val="both"/>
        <w:rPr>
          <w:sz w:val="20"/>
          <w:szCs w:val="20"/>
        </w:rPr>
      </w:pPr>
    </w:p>
    <w:p w:rsidR="000318DC" w:rsidRPr="00F05B0B" w:rsidRDefault="000318DC" w:rsidP="000318DC">
      <w:pPr>
        <w:numPr>
          <w:ilvl w:val="0"/>
          <w:numId w:val="17"/>
        </w:numPr>
        <w:ind w:left="426" w:hanging="426"/>
        <w:jc w:val="both"/>
        <w:rPr>
          <w:sz w:val="20"/>
          <w:szCs w:val="20"/>
        </w:rPr>
      </w:pPr>
      <w:r w:rsidRPr="00F05B0B">
        <w:rPr>
          <w:sz w:val="20"/>
          <w:szCs w:val="20"/>
        </w:rPr>
        <w:t xml:space="preserve">A haszonkölcsön szerződés lejártáig teljes egészében Kölcsönadó tulajdonát képezi a közfoglalkoztatási program megvalósítása során létrehozott, illetve megszerzett ingó tárgyi eszköznek minősülő vagyontárgy. </w:t>
      </w:r>
    </w:p>
    <w:p w:rsidR="000318DC" w:rsidRPr="00F05B0B" w:rsidRDefault="000318DC" w:rsidP="000318DC">
      <w:pPr>
        <w:ind w:left="426"/>
        <w:jc w:val="both"/>
        <w:rPr>
          <w:sz w:val="20"/>
          <w:szCs w:val="20"/>
        </w:rPr>
      </w:pPr>
    </w:p>
    <w:p w:rsidR="000318DC" w:rsidRPr="00F05B0B" w:rsidRDefault="000318DC" w:rsidP="000318DC">
      <w:pPr>
        <w:ind w:left="426"/>
        <w:jc w:val="both"/>
        <w:rPr>
          <w:sz w:val="20"/>
          <w:szCs w:val="20"/>
        </w:rPr>
      </w:pPr>
      <w:r w:rsidRPr="00F05B0B">
        <w:rPr>
          <w:sz w:val="20"/>
          <w:szCs w:val="20"/>
        </w:rPr>
        <w:t xml:space="preserve">A haszonkölcsönbe adott vagyoni eszközök (melyeket a szerződés 1. számú melléklete sorol fel tételesen) a szerződés ideje alatt mindvégig Kölcsönadó tulajdonát képezik. </w:t>
      </w:r>
    </w:p>
    <w:p w:rsidR="000318DC" w:rsidRPr="00F05B0B" w:rsidRDefault="000318DC" w:rsidP="000318DC">
      <w:pPr>
        <w:ind w:left="426"/>
        <w:jc w:val="both"/>
        <w:rPr>
          <w:sz w:val="20"/>
          <w:szCs w:val="20"/>
        </w:rPr>
      </w:pPr>
      <w:r w:rsidRPr="00F05B0B">
        <w:rPr>
          <w:sz w:val="20"/>
          <w:szCs w:val="20"/>
        </w:rPr>
        <w:t>Az ingó tárgyi eszköz két év ingyenes használat után visszakerül Kölcsönadóhoz, kivéve, ha Kölcsönadó és Kölcsönvevő az ingyenes használat időtartamának meghosszabbításában megállapodik, melyet külön okiratban rögzítenek.</w:t>
      </w:r>
    </w:p>
    <w:p w:rsidR="000318DC" w:rsidRPr="00F05B0B" w:rsidRDefault="000318DC" w:rsidP="000318DC">
      <w:pPr>
        <w:pStyle w:val="Szvegtrzs"/>
        <w:ind w:left="426" w:hanging="426"/>
        <w:rPr>
          <w:rFonts w:ascii="Arial" w:hAnsi="Arial" w:cs="Arial"/>
          <w:sz w:val="20"/>
        </w:rPr>
      </w:pPr>
    </w:p>
    <w:p w:rsidR="000318DC" w:rsidRPr="00F05B0B" w:rsidRDefault="000318DC" w:rsidP="000318DC">
      <w:pPr>
        <w:pStyle w:val="Szvegtrzs"/>
        <w:numPr>
          <w:ilvl w:val="0"/>
          <w:numId w:val="17"/>
        </w:numPr>
        <w:ind w:left="426" w:hanging="426"/>
        <w:rPr>
          <w:rFonts w:ascii="Arial" w:hAnsi="Arial" w:cs="Arial"/>
          <w:sz w:val="20"/>
        </w:rPr>
      </w:pPr>
      <w:r w:rsidRPr="00F05B0B">
        <w:rPr>
          <w:rFonts w:ascii="Arial" w:hAnsi="Arial" w:cs="Arial"/>
          <w:sz w:val="20"/>
        </w:rPr>
        <w:t>Kölcsönvevő a hasznosításra kapott vagyonelemeket kizárólag a Bácsalmási START Szolgáltató Szociális Szövetkezet</w:t>
      </w:r>
      <w:r w:rsidRPr="00F05B0B">
        <w:rPr>
          <w:rFonts w:ascii="Arial" w:hAnsi="Arial" w:cs="Arial"/>
          <w:b/>
          <w:sz w:val="20"/>
        </w:rPr>
        <w:t xml:space="preserve"> </w:t>
      </w:r>
      <w:r w:rsidRPr="00F05B0B">
        <w:rPr>
          <w:rFonts w:ascii="Arial" w:hAnsi="Arial" w:cs="Arial"/>
          <w:sz w:val="20"/>
        </w:rPr>
        <w:t>Alapszabályában foglalt tevékenységeinek megvalósításához és elsősorban a közfoglalkoztatottak és közfoglalkoztatásból kikerülők foglalkoztatása céljából használhatja.</w:t>
      </w:r>
    </w:p>
    <w:p w:rsidR="000318DC" w:rsidRPr="00F05B0B" w:rsidRDefault="000318DC" w:rsidP="000318DC">
      <w:pPr>
        <w:pStyle w:val="Listaszerbekezds1"/>
        <w:ind w:left="426" w:hanging="426"/>
        <w:rPr>
          <w:rFonts w:ascii="Arial" w:hAnsi="Arial" w:cs="Arial"/>
          <w:sz w:val="20"/>
          <w:szCs w:val="20"/>
        </w:rPr>
      </w:pPr>
    </w:p>
    <w:p w:rsidR="000318DC" w:rsidRPr="00F05B0B" w:rsidRDefault="000318DC" w:rsidP="000318DC">
      <w:pPr>
        <w:pStyle w:val="Szvegtrzs"/>
        <w:numPr>
          <w:ilvl w:val="0"/>
          <w:numId w:val="17"/>
        </w:numPr>
        <w:ind w:left="426" w:hanging="426"/>
        <w:rPr>
          <w:rFonts w:ascii="Arial" w:hAnsi="Arial" w:cs="Arial"/>
          <w:sz w:val="20"/>
        </w:rPr>
      </w:pPr>
      <w:r w:rsidRPr="00F05B0B">
        <w:rPr>
          <w:rFonts w:ascii="Arial" w:hAnsi="Arial" w:cs="Arial"/>
          <w:sz w:val="20"/>
        </w:rPr>
        <w:t>Kölcsönvevő a használatba vett vagyonelemek működtetését saját felelősségére - saját finanszírozással - végzi. Köteles ehhez az általa végzett tevékenységhez szükséges engedélyeket - saját költségén – beszerezni. Kölcsönvevő köteles a vagyonelemeket rendeltetésének megfelelően használni, saját költségén fenntartani és állagát megóvni. Felelős minden olyan kárért, amely rendeltetésellenes használat következménye. Az üzemeltetés során történő természetes elhasználódások pótlása – saját költségén – Kölcsönvevő kötelezettsége. Kölcsönvevő a rendeltetésszerű használattal kapcsolatban felmerült költségek megtérítésére nem tarthat igényt.</w:t>
      </w:r>
    </w:p>
    <w:p w:rsidR="000318DC" w:rsidRPr="00F05B0B" w:rsidRDefault="000318DC" w:rsidP="000318DC">
      <w:pPr>
        <w:pStyle w:val="Listaszerbekezds1"/>
        <w:ind w:left="426" w:hanging="426"/>
        <w:rPr>
          <w:rFonts w:ascii="Arial" w:hAnsi="Arial" w:cs="Arial"/>
          <w:sz w:val="20"/>
          <w:szCs w:val="20"/>
        </w:rPr>
      </w:pPr>
    </w:p>
    <w:p w:rsidR="000318DC" w:rsidRPr="00F05B0B" w:rsidRDefault="000318DC" w:rsidP="000318DC">
      <w:pPr>
        <w:pStyle w:val="Szvegtrzs"/>
        <w:numPr>
          <w:ilvl w:val="0"/>
          <w:numId w:val="17"/>
        </w:numPr>
        <w:ind w:left="426" w:hanging="426"/>
        <w:rPr>
          <w:rFonts w:ascii="Arial" w:hAnsi="Arial" w:cs="Arial"/>
          <w:sz w:val="20"/>
        </w:rPr>
      </w:pPr>
      <w:r w:rsidRPr="00F05B0B">
        <w:rPr>
          <w:rFonts w:ascii="Arial" w:hAnsi="Arial" w:cs="Arial"/>
          <w:sz w:val="20"/>
        </w:rPr>
        <w:t xml:space="preserve">Kölcsönvevő a vagyonelemeket Kölcsönadó engedélye nélkül harmadik személy használatába nem adhatja. E rendelkezés megszegése esetén azokért a károkért is felelős, amelyek e nélkül nem következtek volna be. </w:t>
      </w:r>
    </w:p>
    <w:p w:rsidR="000318DC" w:rsidRPr="00F05B0B" w:rsidRDefault="000318DC" w:rsidP="000318DC">
      <w:pPr>
        <w:pStyle w:val="Szvegtrzs"/>
        <w:ind w:left="426" w:hanging="426"/>
        <w:rPr>
          <w:rFonts w:ascii="Arial" w:hAnsi="Arial" w:cs="Arial"/>
          <w:sz w:val="20"/>
        </w:rPr>
      </w:pPr>
    </w:p>
    <w:p w:rsidR="000318DC" w:rsidRPr="00F05B0B" w:rsidRDefault="000318DC" w:rsidP="000318DC">
      <w:pPr>
        <w:pStyle w:val="Szvegtrzs"/>
        <w:numPr>
          <w:ilvl w:val="0"/>
          <w:numId w:val="17"/>
        </w:numPr>
        <w:ind w:left="426" w:hanging="426"/>
        <w:rPr>
          <w:rFonts w:ascii="Arial" w:hAnsi="Arial" w:cs="Arial"/>
          <w:sz w:val="20"/>
        </w:rPr>
      </w:pPr>
      <w:r w:rsidRPr="00F05B0B">
        <w:rPr>
          <w:rFonts w:ascii="Arial" w:hAnsi="Arial" w:cs="Arial"/>
          <w:sz w:val="20"/>
        </w:rPr>
        <w:t xml:space="preserve">Kölcsönvevő jelen szerződés megszűnésekor vagy felbontásakor köteles mindazokat a vagyonelemeket a kölcsönbeadás-kori állapotban ( az ingó tárgyi eszközök természetes amortizációját leszámítva)  Kölcsönadónak visszaadni, amelyek törvény erejénél fogva vagy a Felek külön megállapodása alapján nem kerülnek Kölcsönvevő tulajdonába. </w:t>
      </w:r>
    </w:p>
    <w:p w:rsidR="000318DC" w:rsidRPr="00F05B0B" w:rsidRDefault="000318DC" w:rsidP="000318DC">
      <w:pPr>
        <w:pStyle w:val="Szvegtrzs"/>
        <w:ind w:left="426" w:hanging="426"/>
        <w:rPr>
          <w:rFonts w:ascii="Arial" w:hAnsi="Arial" w:cs="Arial"/>
          <w:sz w:val="20"/>
        </w:rPr>
      </w:pPr>
    </w:p>
    <w:p w:rsidR="000318DC" w:rsidRPr="00F05B0B" w:rsidRDefault="000318DC" w:rsidP="000318DC">
      <w:pPr>
        <w:pStyle w:val="Szvegtrzs"/>
        <w:numPr>
          <w:ilvl w:val="0"/>
          <w:numId w:val="17"/>
        </w:numPr>
        <w:ind w:left="426" w:hanging="426"/>
        <w:rPr>
          <w:rFonts w:ascii="Arial" w:hAnsi="Arial" w:cs="Arial"/>
          <w:sz w:val="20"/>
        </w:rPr>
      </w:pPr>
      <w:r w:rsidRPr="00F05B0B">
        <w:rPr>
          <w:rFonts w:ascii="Arial" w:hAnsi="Arial" w:cs="Arial"/>
          <w:sz w:val="20"/>
        </w:rPr>
        <w:t>Kölcsönadó kötelezi magát, hogy jelen szerződés időtartama alatt a meglevő biztosítást hatályban tartja, költségeit a Kölcsönvevővel történt megegyezés alapján a Kölcsönvevő jelen szerződéssel érintett - a kölcsönadó által nem biztosított - vagyonelemek tekintetében szabadon biztosítást köthet, annak költségeit viseli</w:t>
      </w:r>
    </w:p>
    <w:p w:rsidR="000318DC" w:rsidRPr="00F05B0B" w:rsidRDefault="000318DC" w:rsidP="000318DC">
      <w:pPr>
        <w:pStyle w:val="Szvegtrzs"/>
        <w:ind w:left="426" w:hanging="426"/>
        <w:rPr>
          <w:rFonts w:ascii="Arial" w:hAnsi="Arial" w:cs="Arial"/>
          <w:sz w:val="20"/>
        </w:rPr>
      </w:pPr>
    </w:p>
    <w:p w:rsidR="000318DC" w:rsidRPr="00F05B0B" w:rsidRDefault="000318DC" w:rsidP="000318DC">
      <w:pPr>
        <w:numPr>
          <w:ilvl w:val="0"/>
          <w:numId w:val="17"/>
        </w:numPr>
        <w:ind w:left="426" w:hanging="426"/>
        <w:jc w:val="both"/>
        <w:rPr>
          <w:sz w:val="20"/>
          <w:szCs w:val="20"/>
        </w:rPr>
      </w:pPr>
      <w:r w:rsidRPr="00F05B0B">
        <w:rPr>
          <w:sz w:val="20"/>
          <w:szCs w:val="20"/>
        </w:rPr>
        <w:t xml:space="preserve">Kölcsönadó jogosult a használatot ellenőrizni, Kölcsönvevő köteles a használatról félévente Kölcsönadót tájékoztatni. A Kölcsönvevő köteles évente a következő év január 31-ig a kölcsönbe kapott eszközökről leltárt felvenni. </w:t>
      </w:r>
    </w:p>
    <w:p w:rsidR="000318DC" w:rsidRPr="00F05B0B" w:rsidRDefault="000318DC" w:rsidP="000318DC">
      <w:pPr>
        <w:pStyle w:val="Listaszerbekezds1"/>
        <w:rPr>
          <w:rFonts w:ascii="Arial" w:hAnsi="Arial" w:cs="Arial"/>
          <w:sz w:val="20"/>
          <w:szCs w:val="20"/>
        </w:rPr>
      </w:pPr>
    </w:p>
    <w:p w:rsidR="000318DC" w:rsidRPr="00F05B0B" w:rsidRDefault="000318DC" w:rsidP="000318DC">
      <w:pPr>
        <w:numPr>
          <w:ilvl w:val="0"/>
          <w:numId w:val="17"/>
        </w:numPr>
        <w:ind w:left="426" w:hanging="426"/>
        <w:jc w:val="both"/>
        <w:rPr>
          <w:sz w:val="20"/>
          <w:szCs w:val="20"/>
        </w:rPr>
      </w:pPr>
      <w:r w:rsidRPr="00F05B0B">
        <w:rPr>
          <w:sz w:val="20"/>
          <w:szCs w:val="20"/>
        </w:rPr>
        <w:t>A Kölcsönvevő köteles félévente a vagyoni helyzetére vonatkozó beszámolót – időszaki mérleget, eredmény kimutatást – készíteni és a kijelölt állami képviselő részére megküldeni.</w:t>
      </w:r>
    </w:p>
    <w:p w:rsidR="000318DC" w:rsidRPr="00F05B0B" w:rsidRDefault="000318DC" w:rsidP="000318DC">
      <w:pPr>
        <w:ind w:left="426"/>
        <w:jc w:val="both"/>
        <w:rPr>
          <w:sz w:val="20"/>
          <w:szCs w:val="20"/>
        </w:rPr>
      </w:pPr>
    </w:p>
    <w:p w:rsidR="000318DC" w:rsidRPr="00F05B0B" w:rsidRDefault="000318DC" w:rsidP="000318DC">
      <w:pPr>
        <w:numPr>
          <w:ilvl w:val="0"/>
          <w:numId w:val="17"/>
        </w:numPr>
        <w:ind w:left="426" w:hanging="426"/>
        <w:jc w:val="both"/>
        <w:rPr>
          <w:sz w:val="20"/>
          <w:szCs w:val="20"/>
        </w:rPr>
      </w:pPr>
      <w:r w:rsidRPr="00F05B0B">
        <w:rPr>
          <w:sz w:val="20"/>
          <w:szCs w:val="20"/>
        </w:rPr>
        <w:t>Kölcsönvevő kijelenti, hogy a hasznosításra kapott eszközök hasznosításával kapcsolatos döntések meghozatala előtt, (az arra jogosult szövetkezeti szerv vagy személy) a kijelölt állami képviselő véleményét kikéri. Ha Kölcsönvevő ezen jogszabályi kötelezettségét megsérti, a haszonkölcsön-szerződést a Kölcsönadó azonnali hatállyal felmondja.</w:t>
      </w:r>
    </w:p>
    <w:p w:rsidR="000318DC" w:rsidRPr="00F05B0B" w:rsidRDefault="000318DC" w:rsidP="000318DC">
      <w:pPr>
        <w:jc w:val="both"/>
        <w:rPr>
          <w:sz w:val="20"/>
          <w:szCs w:val="20"/>
        </w:rPr>
      </w:pPr>
    </w:p>
    <w:p w:rsidR="000318DC" w:rsidRPr="00F05B0B" w:rsidRDefault="000318DC" w:rsidP="000318DC">
      <w:pPr>
        <w:pStyle w:val="Szvegtrzs"/>
        <w:numPr>
          <w:ilvl w:val="0"/>
          <w:numId w:val="17"/>
        </w:numPr>
        <w:ind w:left="426" w:hanging="426"/>
        <w:rPr>
          <w:rFonts w:ascii="Arial" w:hAnsi="Arial" w:cs="Arial"/>
          <w:sz w:val="20"/>
        </w:rPr>
      </w:pPr>
      <w:r w:rsidRPr="00F05B0B">
        <w:rPr>
          <w:rFonts w:ascii="Arial" w:hAnsi="Arial" w:cs="Arial"/>
          <w:sz w:val="20"/>
        </w:rPr>
        <w:t>Szerződő Felek kölcsönösen kijelentik, hogy jelen haszonkölcsön szerződéssel érintett vagyonelemek tekintetében beállt jelentős változásról a kijelölt állami képviselőt a változás beállásától számított 8 munkanapon belül tájékoztatják, továbbá vállalják, hogy a kijelölt állami képviselő vagyonelemekkel kapcsolatos tevékenységét – az általa kért adatszolgáltatás teljesítésével, helyszíni ellenőrzés lehetővé tételével – a haszonkölcsön szerződés ideje alatt biztosítják.</w:t>
      </w:r>
    </w:p>
    <w:p w:rsidR="000318DC" w:rsidRPr="00F05B0B" w:rsidRDefault="000318DC" w:rsidP="000318DC">
      <w:pPr>
        <w:pStyle w:val="Szvegtrzs"/>
        <w:ind w:left="426" w:hanging="426"/>
        <w:rPr>
          <w:rFonts w:ascii="Arial" w:hAnsi="Arial" w:cs="Arial"/>
          <w:sz w:val="20"/>
        </w:rPr>
      </w:pPr>
    </w:p>
    <w:p w:rsidR="000318DC" w:rsidRPr="00F05B0B" w:rsidRDefault="000318DC" w:rsidP="000318DC">
      <w:pPr>
        <w:pStyle w:val="Szvegtrzs"/>
        <w:numPr>
          <w:ilvl w:val="0"/>
          <w:numId w:val="17"/>
        </w:numPr>
        <w:ind w:left="426" w:hanging="426"/>
        <w:rPr>
          <w:rFonts w:ascii="Arial" w:hAnsi="Arial" w:cs="Arial"/>
          <w:sz w:val="20"/>
        </w:rPr>
      </w:pPr>
      <w:r w:rsidRPr="00F05B0B">
        <w:rPr>
          <w:rFonts w:ascii="Arial" w:hAnsi="Arial" w:cs="Arial"/>
          <w:sz w:val="20"/>
        </w:rPr>
        <w:t>Jelen haszonkölcsön szerződés megszűnik:</w:t>
      </w:r>
    </w:p>
    <w:p w:rsidR="000318DC" w:rsidRPr="00F05B0B" w:rsidRDefault="000318DC" w:rsidP="000318DC">
      <w:pPr>
        <w:pStyle w:val="Szvegtrzs"/>
        <w:ind w:left="426"/>
        <w:rPr>
          <w:rFonts w:ascii="Arial" w:hAnsi="Arial" w:cs="Arial"/>
          <w:sz w:val="20"/>
        </w:rPr>
      </w:pPr>
    </w:p>
    <w:p w:rsidR="000318DC" w:rsidRPr="00F05B0B" w:rsidRDefault="000318DC" w:rsidP="000318DC">
      <w:pPr>
        <w:pStyle w:val="Szvegtrzs"/>
        <w:ind w:left="720" w:hanging="294"/>
        <w:rPr>
          <w:rFonts w:ascii="Arial" w:hAnsi="Arial" w:cs="Arial"/>
          <w:sz w:val="20"/>
        </w:rPr>
      </w:pPr>
      <w:r w:rsidRPr="00F05B0B">
        <w:rPr>
          <w:rFonts w:ascii="Arial" w:hAnsi="Arial" w:cs="Arial"/>
          <w:sz w:val="20"/>
        </w:rPr>
        <w:t>a) a 4. pontban meghatározott időtartam lejártával, kivéve, ha a felek az ingyenes használat időtartamának meghosszabbításában állapodnak meg</w:t>
      </w:r>
    </w:p>
    <w:p w:rsidR="000318DC" w:rsidRPr="00F05B0B" w:rsidRDefault="000318DC" w:rsidP="000318DC">
      <w:pPr>
        <w:pStyle w:val="Szvegtrzs"/>
        <w:ind w:left="720" w:hanging="294"/>
        <w:rPr>
          <w:rFonts w:ascii="Arial" w:hAnsi="Arial" w:cs="Arial"/>
          <w:sz w:val="20"/>
        </w:rPr>
      </w:pPr>
    </w:p>
    <w:p w:rsidR="000318DC" w:rsidRPr="00F05B0B" w:rsidRDefault="000318DC" w:rsidP="000318DC">
      <w:pPr>
        <w:pStyle w:val="Szvegtrzs"/>
        <w:ind w:left="720" w:hanging="294"/>
        <w:rPr>
          <w:rFonts w:ascii="Arial" w:hAnsi="Arial" w:cs="Arial"/>
          <w:sz w:val="20"/>
        </w:rPr>
      </w:pPr>
      <w:r w:rsidRPr="00F05B0B">
        <w:rPr>
          <w:rFonts w:ascii="Arial" w:hAnsi="Arial" w:cs="Arial"/>
          <w:sz w:val="20"/>
        </w:rPr>
        <w:t>b)</w:t>
      </w:r>
      <w:r w:rsidRPr="00F05B0B">
        <w:rPr>
          <w:rFonts w:ascii="Arial" w:hAnsi="Arial" w:cs="Arial"/>
          <w:sz w:val="20"/>
        </w:rPr>
        <w:tab/>
        <w:t>a szociális szövetkezet megszűnésével.</w:t>
      </w:r>
    </w:p>
    <w:p w:rsidR="000318DC" w:rsidRPr="00F05B0B" w:rsidRDefault="000318DC" w:rsidP="000318DC">
      <w:pPr>
        <w:pStyle w:val="Szvegtrzs"/>
        <w:rPr>
          <w:rFonts w:ascii="Arial" w:hAnsi="Arial" w:cs="Arial"/>
          <w:sz w:val="20"/>
        </w:rPr>
      </w:pPr>
    </w:p>
    <w:p w:rsidR="000318DC" w:rsidRPr="00F05B0B" w:rsidRDefault="000318DC" w:rsidP="000318DC">
      <w:pPr>
        <w:pStyle w:val="Szvegtrzs"/>
        <w:numPr>
          <w:ilvl w:val="0"/>
          <w:numId w:val="17"/>
        </w:numPr>
        <w:ind w:left="426" w:hanging="426"/>
        <w:rPr>
          <w:rFonts w:ascii="Arial" w:hAnsi="Arial" w:cs="Arial"/>
          <w:sz w:val="20"/>
        </w:rPr>
      </w:pPr>
      <w:r w:rsidRPr="00F05B0B">
        <w:rPr>
          <w:rFonts w:ascii="Arial" w:hAnsi="Arial" w:cs="Arial"/>
          <w:sz w:val="20"/>
        </w:rPr>
        <w:t xml:space="preserve">Kölcsönadó részéről rendkívüli felmondásnak van helye, ha </w:t>
      </w:r>
    </w:p>
    <w:p w:rsidR="000318DC" w:rsidRPr="00F05B0B" w:rsidRDefault="000318DC" w:rsidP="000318DC">
      <w:pPr>
        <w:pStyle w:val="Szvegtrzs"/>
        <w:numPr>
          <w:ilvl w:val="1"/>
          <w:numId w:val="17"/>
        </w:numPr>
        <w:ind w:left="709" w:hanging="283"/>
        <w:rPr>
          <w:rFonts w:ascii="Arial" w:hAnsi="Arial" w:cs="Arial"/>
          <w:sz w:val="20"/>
        </w:rPr>
      </w:pPr>
      <w:r w:rsidRPr="00F05B0B">
        <w:rPr>
          <w:rFonts w:ascii="Arial" w:hAnsi="Arial" w:cs="Arial"/>
          <w:sz w:val="20"/>
        </w:rPr>
        <w:t xml:space="preserve">a haszonkölcsön meghatározott célja lehetetlenné vált, </w:t>
      </w:r>
    </w:p>
    <w:p w:rsidR="000318DC" w:rsidRPr="00F05B0B" w:rsidRDefault="000318DC" w:rsidP="000318DC">
      <w:pPr>
        <w:pStyle w:val="Szvegtrzs"/>
        <w:numPr>
          <w:ilvl w:val="1"/>
          <w:numId w:val="17"/>
        </w:numPr>
        <w:ind w:left="709" w:hanging="283"/>
        <w:rPr>
          <w:rFonts w:ascii="Arial" w:hAnsi="Arial" w:cs="Arial"/>
          <w:sz w:val="20"/>
        </w:rPr>
      </w:pPr>
      <w:r w:rsidRPr="00F05B0B">
        <w:rPr>
          <w:rFonts w:ascii="Arial" w:hAnsi="Arial" w:cs="Arial"/>
          <w:sz w:val="20"/>
        </w:rPr>
        <w:t>a kölcsönvevő a vagyonelemeket rongálja, rendeltetésellenesen vagy szerződésszegően használja.</w:t>
      </w:r>
    </w:p>
    <w:p w:rsidR="000318DC" w:rsidRPr="00F05B0B" w:rsidRDefault="000318DC" w:rsidP="000318DC">
      <w:pPr>
        <w:ind w:left="284" w:hanging="284"/>
        <w:jc w:val="both"/>
        <w:rPr>
          <w:sz w:val="20"/>
          <w:szCs w:val="20"/>
        </w:rPr>
      </w:pPr>
    </w:p>
    <w:p w:rsidR="000318DC" w:rsidRPr="00F05B0B" w:rsidRDefault="000318DC" w:rsidP="000318DC">
      <w:pPr>
        <w:pStyle w:val="Szvegtrzs"/>
        <w:numPr>
          <w:ilvl w:val="0"/>
          <w:numId w:val="17"/>
        </w:numPr>
        <w:ind w:left="426" w:hanging="426"/>
        <w:rPr>
          <w:rFonts w:ascii="Arial" w:hAnsi="Arial" w:cs="Arial"/>
          <w:sz w:val="20"/>
        </w:rPr>
      </w:pPr>
      <w:r w:rsidRPr="00F05B0B">
        <w:rPr>
          <w:rFonts w:ascii="Arial" w:hAnsi="Arial" w:cs="Arial"/>
          <w:sz w:val="20"/>
        </w:rPr>
        <w:t>Jelen haszonkölcsön szerződésben nem szabályozott kérdésekben szerződő Felek a Ptk. rendelkezéseit, a közfoglalkoztatásról és a közfoglalkoztatáshoz kapcsolódó, valamint egyéb törvények módosításáról szóló 2011. évi CVI. törvényt, továbbá az önkormányzat vagyonáról és a vagyongazdálkodás részletes szabályairól szóló 24/2013.(IX.26) önkormányzati rendeletet tekintik irányadónak.</w:t>
      </w:r>
    </w:p>
    <w:p w:rsidR="000318DC" w:rsidRPr="00F05B0B" w:rsidRDefault="000318DC" w:rsidP="000318DC">
      <w:pPr>
        <w:pStyle w:val="Szvegtrzs"/>
        <w:rPr>
          <w:rFonts w:ascii="Arial" w:hAnsi="Arial" w:cs="Arial"/>
          <w:sz w:val="20"/>
        </w:rPr>
      </w:pPr>
    </w:p>
    <w:p w:rsidR="000318DC" w:rsidRPr="00F05B0B" w:rsidRDefault="000318DC" w:rsidP="000318DC">
      <w:pPr>
        <w:numPr>
          <w:ilvl w:val="0"/>
          <w:numId w:val="17"/>
        </w:numPr>
        <w:ind w:left="426" w:hanging="426"/>
        <w:jc w:val="both"/>
        <w:rPr>
          <w:sz w:val="20"/>
          <w:szCs w:val="20"/>
        </w:rPr>
      </w:pPr>
      <w:r w:rsidRPr="00F05B0B">
        <w:rPr>
          <w:sz w:val="20"/>
          <w:szCs w:val="20"/>
        </w:rPr>
        <w:t>Bácsalmás Város Önkormányz</w:t>
      </w:r>
      <w:r>
        <w:rPr>
          <w:sz w:val="20"/>
          <w:szCs w:val="20"/>
        </w:rPr>
        <w:t>atának Képviselő-testülete a 46</w:t>
      </w:r>
      <w:r w:rsidRPr="00F05B0B">
        <w:rPr>
          <w:sz w:val="20"/>
          <w:szCs w:val="20"/>
        </w:rPr>
        <w:t>/</w:t>
      </w:r>
      <w:r>
        <w:rPr>
          <w:sz w:val="20"/>
          <w:szCs w:val="20"/>
        </w:rPr>
        <w:t xml:space="preserve">2019. (II. 26.) Bácsalmás v. öh. </w:t>
      </w:r>
      <w:r w:rsidRPr="00F05B0B">
        <w:rPr>
          <w:sz w:val="20"/>
          <w:szCs w:val="20"/>
        </w:rPr>
        <w:t>számú határozatával jelen haszonkölcsön szerződést jóváhagyta és felhatalmazta a Polgármestert a szerződés aláírására. A Bácsalmási START Szolgáltató Szociális Szövetkezet</w:t>
      </w:r>
      <w:r w:rsidRPr="00F05B0B">
        <w:rPr>
          <w:b/>
          <w:sz w:val="20"/>
          <w:szCs w:val="20"/>
        </w:rPr>
        <w:t xml:space="preserve"> </w:t>
      </w:r>
      <w:r w:rsidRPr="00F05B0B">
        <w:rPr>
          <w:sz w:val="20"/>
          <w:szCs w:val="20"/>
        </w:rPr>
        <w:t xml:space="preserve">közgyűlése ..…../………. határozatával elfogadta ezen haszonkölcsön szerződést és felhatalmazta az igazgatóság elnökét az aláírására. </w:t>
      </w:r>
    </w:p>
    <w:p w:rsidR="000318DC" w:rsidRPr="00F05B0B" w:rsidRDefault="000318DC" w:rsidP="000318DC">
      <w:pPr>
        <w:pStyle w:val="Szvegtrzs"/>
        <w:ind w:left="284" w:hanging="284"/>
        <w:rPr>
          <w:rFonts w:ascii="Arial" w:hAnsi="Arial" w:cs="Arial"/>
          <w:sz w:val="20"/>
        </w:rPr>
      </w:pPr>
    </w:p>
    <w:p w:rsidR="000318DC" w:rsidRPr="00F05B0B" w:rsidRDefault="000318DC" w:rsidP="000318DC">
      <w:pPr>
        <w:pStyle w:val="Szvegtrzs"/>
        <w:rPr>
          <w:rFonts w:ascii="Arial" w:hAnsi="Arial" w:cs="Arial"/>
          <w:sz w:val="20"/>
        </w:rPr>
      </w:pPr>
      <w:r w:rsidRPr="00F05B0B">
        <w:rPr>
          <w:rFonts w:ascii="Arial" w:hAnsi="Arial" w:cs="Arial"/>
          <w:sz w:val="20"/>
        </w:rPr>
        <w:t>Szerződő Felek jelen haszonkölcsön szerződést mint akaratukkal mindenben egyezőt helybenhagyólag írták alá.</w:t>
      </w:r>
    </w:p>
    <w:p w:rsidR="000318DC" w:rsidRPr="00F05B0B" w:rsidRDefault="000318DC" w:rsidP="000318DC">
      <w:pPr>
        <w:pStyle w:val="Szvegtrzs"/>
        <w:ind w:hanging="284"/>
        <w:rPr>
          <w:rFonts w:ascii="Arial" w:hAnsi="Arial" w:cs="Arial"/>
          <w:sz w:val="20"/>
        </w:rPr>
      </w:pPr>
    </w:p>
    <w:p w:rsidR="000318DC" w:rsidRPr="00F05B0B" w:rsidRDefault="000318DC" w:rsidP="000318DC">
      <w:pPr>
        <w:pStyle w:val="Szvegtrzs"/>
        <w:rPr>
          <w:rFonts w:ascii="Arial" w:hAnsi="Arial" w:cs="Arial"/>
          <w:sz w:val="20"/>
        </w:rPr>
      </w:pPr>
      <w:r w:rsidRPr="00F05B0B">
        <w:rPr>
          <w:rFonts w:ascii="Arial" w:hAnsi="Arial" w:cs="Arial"/>
          <w:sz w:val="20"/>
        </w:rPr>
        <w:t>A szerződés 2019. március 1. napján lép hatályba.</w:t>
      </w:r>
    </w:p>
    <w:p w:rsidR="000318DC" w:rsidRPr="00F05B0B" w:rsidRDefault="000318DC" w:rsidP="000318DC">
      <w:pPr>
        <w:pStyle w:val="Szvegtrzs"/>
        <w:rPr>
          <w:rFonts w:ascii="Arial" w:hAnsi="Arial" w:cs="Arial"/>
          <w:sz w:val="20"/>
        </w:rPr>
      </w:pPr>
    </w:p>
    <w:p w:rsidR="000318DC" w:rsidRPr="00F05B0B" w:rsidRDefault="000318DC" w:rsidP="000318DC">
      <w:pPr>
        <w:pStyle w:val="Szvegtrzs"/>
        <w:rPr>
          <w:rFonts w:ascii="Arial" w:hAnsi="Arial" w:cs="Arial"/>
          <w:sz w:val="20"/>
        </w:rPr>
      </w:pPr>
      <w:r w:rsidRPr="00F05B0B">
        <w:rPr>
          <w:rFonts w:ascii="Arial" w:hAnsi="Arial" w:cs="Arial"/>
          <w:iCs/>
          <w:sz w:val="20"/>
        </w:rPr>
        <w:t>Bácsalmás, 2019. február 28.</w:t>
      </w:r>
    </w:p>
    <w:p w:rsidR="000318DC" w:rsidRPr="00F05B0B" w:rsidRDefault="000318DC" w:rsidP="000318DC">
      <w:pPr>
        <w:pStyle w:val="Szvegtrzs"/>
        <w:rPr>
          <w:rFonts w:ascii="Arial" w:hAnsi="Arial" w:cs="Arial"/>
          <w:b/>
          <w:bCs/>
          <w:sz w:val="20"/>
        </w:rPr>
      </w:pPr>
    </w:p>
    <w:p w:rsidR="000318DC" w:rsidRPr="00F05B0B" w:rsidRDefault="000318DC" w:rsidP="000318DC">
      <w:pPr>
        <w:pStyle w:val="Szvegtrzs"/>
        <w:rPr>
          <w:rFonts w:ascii="Arial" w:hAnsi="Arial" w:cs="Arial"/>
          <w:b/>
          <w:bCs/>
          <w:sz w:val="20"/>
        </w:rPr>
      </w:pPr>
    </w:p>
    <w:p w:rsidR="000318DC" w:rsidRPr="00012473" w:rsidRDefault="000318DC" w:rsidP="000318DC">
      <w:pPr>
        <w:pStyle w:val="Szvegtrzs"/>
        <w:tabs>
          <w:tab w:val="center" w:pos="1701"/>
          <w:tab w:val="center" w:pos="6804"/>
        </w:tabs>
        <w:rPr>
          <w:rFonts w:ascii="Arial" w:hAnsi="Arial" w:cs="Arial"/>
          <w:bCs/>
          <w:sz w:val="20"/>
        </w:rPr>
      </w:pPr>
      <w:r w:rsidRPr="00012473">
        <w:rPr>
          <w:rFonts w:ascii="Arial" w:hAnsi="Arial" w:cs="Arial"/>
          <w:bCs/>
          <w:sz w:val="20"/>
        </w:rPr>
        <w:tab/>
        <w:t>…………………………..………….</w:t>
      </w:r>
      <w:r w:rsidRPr="00012473">
        <w:rPr>
          <w:rFonts w:ascii="Arial" w:hAnsi="Arial" w:cs="Arial"/>
          <w:bCs/>
          <w:sz w:val="20"/>
        </w:rPr>
        <w:tab/>
        <w:t xml:space="preserve">                   ……………………………….………….</w:t>
      </w:r>
    </w:p>
    <w:p w:rsidR="000318DC" w:rsidRPr="00012473" w:rsidRDefault="000318DC" w:rsidP="000318DC">
      <w:pPr>
        <w:pStyle w:val="Szvegtrzs"/>
        <w:tabs>
          <w:tab w:val="center" w:pos="1701"/>
          <w:tab w:val="center" w:pos="6804"/>
        </w:tabs>
        <w:rPr>
          <w:rFonts w:ascii="Arial" w:hAnsi="Arial" w:cs="Arial"/>
          <w:sz w:val="20"/>
        </w:rPr>
      </w:pPr>
      <w:r w:rsidRPr="00012473">
        <w:rPr>
          <w:rFonts w:ascii="Arial" w:hAnsi="Arial" w:cs="Arial"/>
          <w:bCs/>
          <w:sz w:val="20"/>
        </w:rPr>
        <w:t xml:space="preserve">Bácsalmás Város Önkormányzat                                   </w:t>
      </w:r>
      <w:r>
        <w:rPr>
          <w:rFonts w:ascii="Arial" w:hAnsi="Arial" w:cs="Arial"/>
          <w:bCs/>
          <w:sz w:val="20"/>
          <w:lang w:val="hu-HU"/>
        </w:rPr>
        <w:t xml:space="preserve">             </w:t>
      </w:r>
      <w:r w:rsidRPr="00012473">
        <w:rPr>
          <w:rFonts w:ascii="Arial" w:hAnsi="Arial" w:cs="Arial"/>
          <w:bCs/>
          <w:sz w:val="20"/>
        </w:rPr>
        <w:t xml:space="preserve">    </w:t>
      </w:r>
      <w:r w:rsidRPr="00012473">
        <w:rPr>
          <w:rFonts w:ascii="Arial" w:hAnsi="Arial" w:cs="Arial"/>
          <w:sz w:val="20"/>
        </w:rPr>
        <w:t xml:space="preserve">Bácsalmási START Szolgáltató </w:t>
      </w:r>
    </w:p>
    <w:p w:rsidR="000318DC" w:rsidRPr="00012473" w:rsidRDefault="000318DC" w:rsidP="000318DC">
      <w:pPr>
        <w:pStyle w:val="Szvegtrzs"/>
        <w:tabs>
          <w:tab w:val="center" w:pos="1701"/>
          <w:tab w:val="center" w:pos="6804"/>
        </w:tabs>
        <w:rPr>
          <w:rFonts w:ascii="Arial" w:hAnsi="Arial" w:cs="Arial"/>
          <w:bCs/>
          <w:sz w:val="20"/>
        </w:rPr>
      </w:pPr>
      <w:r w:rsidRPr="00012473">
        <w:rPr>
          <w:rFonts w:ascii="Arial" w:hAnsi="Arial" w:cs="Arial"/>
          <w:sz w:val="20"/>
        </w:rPr>
        <w:t xml:space="preserve">                                                                                                       </w:t>
      </w:r>
      <w:r>
        <w:rPr>
          <w:rFonts w:ascii="Arial" w:hAnsi="Arial" w:cs="Arial"/>
          <w:sz w:val="20"/>
          <w:lang w:val="hu-HU"/>
        </w:rPr>
        <w:t xml:space="preserve">   </w:t>
      </w:r>
      <w:r w:rsidRPr="00012473">
        <w:rPr>
          <w:rFonts w:ascii="Arial" w:hAnsi="Arial" w:cs="Arial"/>
          <w:sz w:val="20"/>
        </w:rPr>
        <w:t xml:space="preserve">  Szociális Szövetkezet                       </w:t>
      </w:r>
    </w:p>
    <w:p w:rsidR="000318DC" w:rsidRPr="00012473" w:rsidRDefault="000318DC" w:rsidP="000318DC">
      <w:pPr>
        <w:pStyle w:val="Szvegtrzs"/>
        <w:tabs>
          <w:tab w:val="center" w:pos="1701"/>
          <w:tab w:val="center" w:pos="6804"/>
        </w:tabs>
        <w:rPr>
          <w:rFonts w:ascii="Arial" w:hAnsi="Arial" w:cs="Arial"/>
          <w:bCs/>
          <w:sz w:val="20"/>
        </w:rPr>
      </w:pPr>
      <w:r w:rsidRPr="00012473">
        <w:rPr>
          <w:rFonts w:ascii="Arial" w:hAnsi="Arial" w:cs="Arial"/>
          <w:bCs/>
          <w:sz w:val="20"/>
        </w:rPr>
        <w:tab/>
      </w:r>
    </w:p>
    <w:p w:rsidR="000318DC" w:rsidRPr="00012473" w:rsidRDefault="000318DC" w:rsidP="000318DC">
      <w:pPr>
        <w:pStyle w:val="Szvegtrzs"/>
        <w:tabs>
          <w:tab w:val="center" w:pos="1701"/>
          <w:tab w:val="center" w:pos="6804"/>
        </w:tabs>
        <w:rPr>
          <w:rFonts w:ascii="Arial" w:hAnsi="Arial" w:cs="Arial"/>
          <w:bCs/>
          <w:sz w:val="20"/>
        </w:rPr>
      </w:pPr>
      <w:r w:rsidRPr="00012473">
        <w:rPr>
          <w:rFonts w:ascii="Arial" w:hAnsi="Arial" w:cs="Arial"/>
          <w:bCs/>
          <w:sz w:val="20"/>
        </w:rPr>
        <w:t xml:space="preserve">                 polgármester</w:t>
      </w:r>
      <w:r w:rsidRPr="00012473">
        <w:rPr>
          <w:rFonts w:ascii="Arial" w:hAnsi="Arial" w:cs="Arial"/>
          <w:bCs/>
          <w:sz w:val="20"/>
        </w:rPr>
        <w:tab/>
        <w:t xml:space="preserve">                 igazgatóság elnöke</w:t>
      </w:r>
    </w:p>
    <w:p w:rsidR="000318DC" w:rsidRPr="00012473" w:rsidRDefault="000318DC" w:rsidP="000318DC">
      <w:pPr>
        <w:tabs>
          <w:tab w:val="center" w:pos="1701"/>
          <w:tab w:val="center" w:pos="6804"/>
        </w:tabs>
        <w:jc w:val="both"/>
        <w:rPr>
          <w:bCs/>
          <w:sz w:val="20"/>
          <w:szCs w:val="20"/>
        </w:rPr>
      </w:pPr>
      <w:r>
        <w:rPr>
          <w:bCs/>
          <w:sz w:val="20"/>
          <w:szCs w:val="20"/>
        </w:rPr>
        <w:t xml:space="preserve">                  </w:t>
      </w:r>
      <w:r w:rsidRPr="00012473">
        <w:rPr>
          <w:bCs/>
          <w:sz w:val="20"/>
          <w:szCs w:val="20"/>
        </w:rPr>
        <w:t>kölcsönadó</w:t>
      </w:r>
      <w:r w:rsidRPr="00012473">
        <w:rPr>
          <w:bCs/>
          <w:sz w:val="20"/>
          <w:szCs w:val="20"/>
        </w:rPr>
        <w:tab/>
        <w:t xml:space="preserve">               kölcsönvevő</w:t>
      </w:r>
    </w:p>
    <w:p w:rsidR="000318DC" w:rsidRDefault="000318DC" w:rsidP="000318DC"/>
    <w:p w:rsidR="000318DC" w:rsidRPr="00B30276" w:rsidRDefault="000318DC" w:rsidP="000318DC">
      <w:pPr>
        <w:sectPr w:rsidR="000318DC" w:rsidRPr="00B30276" w:rsidSect="0086269F">
          <w:footerReference w:type="even" r:id="rId42"/>
          <w:footerReference w:type="default" r:id="rId43"/>
          <w:footnotePr>
            <w:pos w:val="beneathText"/>
          </w:footnotePr>
          <w:pgSz w:w="11905" w:h="16837"/>
          <w:pgMar w:top="567" w:right="1134" w:bottom="568" w:left="1418" w:header="709" w:footer="709" w:gutter="0"/>
          <w:cols w:space="708"/>
          <w:titlePg/>
          <w:docGrid w:linePitch="360"/>
        </w:sectPr>
      </w:pPr>
    </w:p>
    <w:p w:rsidR="000318DC" w:rsidRPr="00A06DF8" w:rsidRDefault="000318DC" w:rsidP="000318DC">
      <w:pPr>
        <w:tabs>
          <w:tab w:val="center" w:pos="1701"/>
          <w:tab w:val="center" w:pos="6804"/>
        </w:tabs>
        <w:jc w:val="right"/>
        <w:rPr>
          <w:bCs/>
        </w:rPr>
      </w:pPr>
      <w:r w:rsidRPr="00A06DF8">
        <w:rPr>
          <w:bCs/>
        </w:rPr>
        <w:t>1. számú melléklet</w:t>
      </w:r>
    </w:p>
    <w:p w:rsidR="000318DC" w:rsidRPr="00A06DF8" w:rsidRDefault="000318DC" w:rsidP="000318DC">
      <w:pPr>
        <w:tabs>
          <w:tab w:val="center" w:pos="1701"/>
          <w:tab w:val="center" w:pos="6804"/>
        </w:tabs>
        <w:jc w:val="right"/>
        <w:rPr>
          <w:bCs/>
        </w:rPr>
      </w:pPr>
    </w:p>
    <w:p w:rsidR="000318DC" w:rsidRPr="00A06DF8" w:rsidRDefault="000318DC" w:rsidP="000318DC">
      <w:pPr>
        <w:tabs>
          <w:tab w:val="center" w:pos="1701"/>
          <w:tab w:val="center" w:pos="6804"/>
        </w:tabs>
        <w:jc w:val="right"/>
        <w:rPr>
          <w:bCs/>
        </w:rPr>
      </w:pPr>
    </w:p>
    <w:tbl>
      <w:tblPr>
        <w:tblpPr w:leftFromText="141" w:rightFromText="141" w:vertAnchor="text" w:tblpY="1"/>
        <w:tblOverlap w:val="never"/>
        <w:tblW w:w="14774" w:type="dxa"/>
        <w:tblCellMar>
          <w:left w:w="70" w:type="dxa"/>
          <w:right w:w="70" w:type="dxa"/>
        </w:tblCellMar>
        <w:tblLook w:val="04A0" w:firstRow="1" w:lastRow="0" w:firstColumn="1" w:lastColumn="0" w:noHBand="0" w:noVBand="1"/>
      </w:tblPr>
      <w:tblGrid>
        <w:gridCol w:w="1058"/>
        <w:gridCol w:w="2920"/>
        <w:gridCol w:w="2920"/>
        <w:gridCol w:w="1277"/>
        <w:gridCol w:w="1339"/>
        <w:gridCol w:w="1200"/>
        <w:gridCol w:w="1440"/>
        <w:gridCol w:w="1440"/>
        <w:gridCol w:w="1180"/>
      </w:tblGrid>
      <w:tr w:rsidR="000318DC" w:rsidRPr="00A06DF8" w:rsidTr="0086269F">
        <w:trPr>
          <w:trHeight w:val="1702"/>
        </w:trPr>
        <w:tc>
          <w:tcPr>
            <w:tcW w:w="14774" w:type="dxa"/>
            <w:gridSpan w:val="9"/>
            <w:tcBorders>
              <w:top w:val="nil"/>
              <w:left w:val="nil"/>
              <w:bottom w:val="nil"/>
              <w:right w:val="nil"/>
            </w:tcBorders>
            <w:shd w:val="clear" w:color="auto" w:fill="auto"/>
            <w:noWrap/>
            <w:vAlign w:val="center"/>
            <w:hideMark/>
          </w:tcPr>
          <w:p w:rsidR="000318DC" w:rsidRPr="00A06DF8" w:rsidRDefault="000318DC" w:rsidP="0086269F">
            <w:pPr>
              <w:jc w:val="center"/>
              <w:rPr>
                <w:b/>
                <w:bCs/>
                <w:color w:val="000000"/>
              </w:rPr>
            </w:pPr>
            <w:r w:rsidRPr="00A06DF8">
              <w:rPr>
                <w:b/>
                <w:bCs/>
                <w:color w:val="000000"/>
              </w:rPr>
              <w:t>Leltárfelvételi ív</w:t>
            </w:r>
          </w:p>
        </w:tc>
      </w:tr>
      <w:tr w:rsidR="000318DC" w:rsidRPr="00A06DF8" w:rsidTr="0086269F">
        <w:trPr>
          <w:trHeight w:val="300"/>
        </w:trPr>
        <w:tc>
          <w:tcPr>
            <w:tcW w:w="14774" w:type="dxa"/>
            <w:gridSpan w:val="9"/>
            <w:tcBorders>
              <w:top w:val="nil"/>
              <w:left w:val="nil"/>
              <w:bottom w:val="nil"/>
              <w:right w:val="nil"/>
            </w:tcBorders>
            <w:shd w:val="clear" w:color="auto" w:fill="auto"/>
            <w:noWrap/>
            <w:vAlign w:val="center"/>
            <w:hideMark/>
          </w:tcPr>
          <w:p w:rsidR="000318DC" w:rsidRPr="00A06DF8" w:rsidRDefault="000318DC" w:rsidP="0086269F">
            <w:pPr>
              <w:jc w:val="center"/>
              <w:rPr>
                <w:b/>
                <w:bCs/>
                <w:color w:val="000000"/>
              </w:rPr>
            </w:pPr>
            <w:r w:rsidRPr="00A06DF8">
              <w:rPr>
                <w:b/>
                <w:bCs/>
                <w:color w:val="000000"/>
              </w:rPr>
              <w:t>Haszonkölcsön-szerződés alapján átvett tárgyi eszközök állományáról</w:t>
            </w:r>
          </w:p>
        </w:tc>
      </w:tr>
      <w:tr w:rsidR="000318DC" w:rsidRPr="00A06DF8" w:rsidTr="0086269F">
        <w:trPr>
          <w:trHeight w:val="300"/>
        </w:trPr>
        <w:tc>
          <w:tcPr>
            <w:tcW w:w="14774" w:type="dxa"/>
            <w:gridSpan w:val="9"/>
            <w:tcBorders>
              <w:top w:val="nil"/>
              <w:left w:val="nil"/>
              <w:bottom w:val="nil"/>
              <w:right w:val="nil"/>
            </w:tcBorders>
            <w:shd w:val="clear" w:color="auto" w:fill="auto"/>
            <w:noWrap/>
            <w:vAlign w:val="center"/>
            <w:hideMark/>
          </w:tcPr>
          <w:p w:rsidR="000318DC" w:rsidRPr="00A06DF8" w:rsidRDefault="000318DC" w:rsidP="0086269F">
            <w:pPr>
              <w:jc w:val="center"/>
              <w:rPr>
                <w:b/>
                <w:bCs/>
                <w:color w:val="000000"/>
              </w:rPr>
            </w:pPr>
            <w:r w:rsidRPr="00A06DF8">
              <w:rPr>
                <w:b/>
                <w:bCs/>
                <w:color w:val="000000"/>
              </w:rPr>
              <w:t>2019. év február 28. napján</w:t>
            </w:r>
          </w:p>
        </w:tc>
      </w:tr>
      <w:tr w:rsidR="000318DC" w:rsidRPr="00A06DF8" w:rsidTr="0086269F">
        <w:trPr>
          <w:trHeight w:val="300"/>
        </w:trPr>
        <w:tc>
          <w:tcPr>
            <w:tcW w:w="1058" w:type="dxa"/>
            <w:tcBorders>
              <w:top w:val="nil"/>
              <w:left w:val="nil"/>
              <w:bottom w:val="nil"/>
              <w:right w:val="nil"/>
            </w:tcBorders>
            <w:shd w:val="clear" w:color="auto" w:fill="auto"/>
            <w:noWrap/>
            <w:vAlign w:val="bottom"/>
            <w:hideMark/>
          </w:tcPr>
          <w:p w:rsidR="000318DC" w:rsidRPr="00A06DF8" w:rsidRDefault="000318DC" w:rsidP="0086269F">
            <w:pPr>
              <w:jc w:val="center"/>
              <w:rPr>
                <w:b/>
                <w:bCs/>
                <w:color w:val="000000"/>
              </w:rPr>
            </w:pPr>
          </w:p>
        </w:tc>
        <w:tc>
          <w:tcPr>
            <w:tcW w:w="2920" w:type="dxa"/>
            <w:tcBorders>
              <w:top w:val="nil"/>
              <w:left w:val="nil"/>
              <w:bottom w:val="nil"/>
              <w:right w:val="nil"/>
            </w:tcBorders>
            <w:shd w:val="clear" w:color="auto" w:fill="auto"/>
            <w:noWrap/>
            <w:vAlign w:val="bottom"/>
            <w:hideMark/>
          </w:tcPr>
          <w:p w:rsidR="000318DC" w:rsidRPr="00A06DF8" w:rsidRDefault="000318DC" w:rsidP="0086269F"/>
        </w:tc>
        <w:tc>
          <w:tcPr>
            <w:tcW w:w="2920" w:type="dxa"/>
            <w:tcBorders>
              <w:top w:val="nil"/>
              <w:left w:val="nil"/>
              <w:bottom w:val="nil"/>
              <w:right w:val="nil"/>
            </w:tcBorders>
            <w:shd w:val="clear" w:color="auto" w:fill="auto"/>
            <w:noWrap/>
            <w:vAlign w:val="bottom"/>
            <w:hideMark/>
          </w:tcPr>
          <w:p w:rsidR="000318DC" w:rsidRPr="00A06DF8" w:rsidRDefault="000318DC" w:rsidP="0086269F"/>
        </w:tc>
        <w:tc>
          <w:tcPr>
            <w:tcW w:w="1277" w:type="dxa"/>
            <w:tcBorders>
              <w:top w:val="nil"/>
              <w:left w:val="nil"/>
              <w:bottom w:val="nil"/>
              <w:right w:val="nil"/>
            </w:tcBorders>
            <w:shd w:val="clear" w:color="auto" w:fill="auto"/>
            <w:noWrap/>
            <w:vAlign w:val="bottom"/>
            <w:hideMark/>
          </w:tcPr>
          <w:p w:rsidR="000318DC" w:rsidRPr="00A06DF8" w:rsidRDefault="000318DC" w:rsidP="0086269F"/>
        </w:tc>
        <w:tc>
          <w:tcPr>
            <w:tcW w:w="1339" w:type="dxa"/>
            <w:tcBorders>
              <w:top w:val="nil"/>
              <w:left w:val="nil"/>
              <w:bottom w:val="nil"/>
              <w:right w:val="nil"/>
            </w:tcBorders>
            <w:shd w:val="clear" w:color="auto" w:fill="auto"/>
            <w:noWrap/>
            <w:vAlign w:val="bottom"/>
            <w:hideMark/>
          </w:tcPr>
          <w:p w:rsidR="000318DC" w:rsidRPr="00A06DF8" w:rsidRDefault="000318DC" w:rsidP="0086269F"/>
        </w:tc>
        <w:tc>
          <w:tcPr>
            <w:tcW w:w="1200" w:type="dxa"/>
            <w:tcBorders>
              <w:top w:val="nil"/>
              <w:left w:val="nil"/>
              <w:bottom w:val="nil"/>
              <w:right w:val="nil"/>
            </w:tcBorders>
            <w:shd w:val="clear" w:color="auto" w:fill="auto"/>
            <w:noWrap/>
            <w:vAlign w:val="bottom"/>
            <w:hideMark/>
          </w:tcPr>
          <w:p w:rsidR="000318DC" w:rsidRPr="00A06DF8" w:rsidRDefault="000318DC" w:rsidP="0086269F"/>
        </w:tc>
        <w:tc>
          <w:tcPr>
            <w:tcW w:w="1440" w:type="dxa"/>
            <w:tcBorders>
              <w:top w:val="nil"/>
              <w:left w:val="nil"/>
              <w:bottom w:val="nil"/>
              <w:right w:val="nil"/>
            </w:tcBorders>
            <w:shd w:val="clear" w:color="auto" w:fill="auto"/>
            <w:noWrap/>
            <w:vAlign w:val="bottom"/>
            <w:hideMark/>
          </w:tcPr>
          <w:p w:rsidR="000318DC" w:rsidRPr="00A06DF8" w:rsidRDefault="000318DC" w:rsidP="0086269F"/>
        </w:tc>
        <w:tc>
          <w:tcPr>
            <w:tcW w:w="1440" w:type="dxa"/>
            <w:tcBorders>
              <w:top w:val="nil"/>
              <w:left w:val="nil"/>
              <w:bottom w:val="nil"/>
              <w:right w:val="nil"/>
            </w:tcBorders>
            <w:shd w:val="clear" w:color="auto" w:fill="auto"/>
            <w:noWrap/>
            <w:vAlign w:val="bottom"/>
            <w:hideMark/>
          </w:tcPr>
          <w:p w:rsidR="000318DC" w:rsidRPr="00A06DF8" w:rsidRDefault="000318DC" w:rsidP="0086269F"/>
        </w:tc>
        <w:tc>
          <w:tcPr>
            <w:tcW w:w="1180" w:type="dxa"/>
            <w:tcBorders>
              <w:top w:val="nil"/>
              <w:left w:val="nil"/>
              <w:bottom w:val="nil"/>
              <w:right w:val="nil"/>
            </w:tcBorders>
            <w:shd w:val="clear" w:color="auto" w:fill="auto"/>
            <w:noWrap/>
            <w:vAlign w:val="bottom"/>
            <w:hideMark/>
          </w:tcPr>
          <w:p w:rsidR="000318DC" w:rsidRPr="00A06DF8" w:rsidRDefault="000318DC" w:rsidP="0086269F"/>
        </w:tc>
      </w:tr>
      <w:tr w:rsidR="000318DC" w:rsidRPr="00A06DF8" w:rsidTr="0086269F">
        <w:trPr>
          <w:trHeight w:val="300"/>
        </w:trPr>
        <w:tc>
          <w:tcPr>
            <w:tcW w:w="14774" w:type="dxa"/>
            <w:gridSpan w:val="9"/>
            <w:tcBorders>
              <w:top w:val="nil"/>
              <w:left w:val="nil"/>
              <w:bottom w:val="nil"/>
              <w:right w:val="nil"/>
            </w:tcBorders>
            <w:shd w:val="clear" w:color="auto" w:fill="auto"/>
            <w:noWrap/>
            <w:vAlign w:val="center"/>
            <w:hideMark/>
          </w:tcPr>
          <w:p w:rsidR="000318DC" w:rsidRPr="00A06DF8" w:rsidRDefault="000318DC" w:rsidP="0086269F">
            <w:pPr>
              <w:jc w:val="center"/>
              <w:rPr>
                <w:b/>
                <w:bCs/>
                <w:color w:val="000000"/>
              </w:rPr>
            </w:pPr>
            <w:r w:rsidRPr="00A06DF8">
              <w:rPr>
                <w:b/>
              </w:rPr>
              <w:t>Bácsalmási START Szolgáltató Szociális Szövetkezet</w:t>
            </w:r>
          </w:p>
        </w:tc>
      </w:tr>
      <w:tr w:rsidR="000318DC" w:rsidRPr="00A06DF8" w:rsidTr="0086269F">
        <w:trPr>
          <w:trHeight w:val="80"/>
        </w:trPr>
        <w:tc>
          <w:tcPr>
            <w:tcW w:w="1058" w:type="dxa"/>
            <w:tcBorders>
              <w:top w:val="nil"/>
              <w:left w:val="nil"/>
              <w:bottom w:val="nil"/>
              <w:right w:val="nil"/>
            </w:tcBorders>
            <w:shd w:val="clear" w:color="auto" w:fill="auto"/>
            <w:noWrap/>
            <w:vAlign w:val="bottom"/>
            <w:hideMark/>
          </w:tcPr>
          <w:p w:rsidR="000318DC" w:rsidRPr="00A06DF8" w:rsidRDefault="000318DC" w:rsidP="0086269F"/>
        </w:tc>
        <w:tc>
          <w:tcPr>
            <w:tcW w:w="2920" w:type="dxa"/>
            <w:tcBorders>
              <w:top w:val="nil"/>
              <w:left w:val="nil"/>
              <w:bottom w:val="nil"/>
              <w:right w:val="nil"/>
            </w:tcBorders>
            <w:shd w:val="clear" w:color="auto" w:fill="auto"/>
            <w:noWrap/>
            <w:vAlign w:val="bottom"/>
            <w:hideMark/>
          </w:tcPr>
          <w:p w:rsidR="000318DC" w:rsidRPr="00A06DF8" w:rsidRDefault="000318DC" w:rsidP="0086269F"/>
        </w:tc>
        <w:tc>
          <w:tcPr>
            <w:tcW w:w="2920" w:type="dxa"/>
            <w:tcBorders>
              <w:top w:val="nil"/>
              <w:left w:val="nil"/>
              <w:bottom w:val="nil"/>
              <w:right w:val="nil"/>
            </w:tcBorders>
            <w:shd w:val="clear" w:color="auto" w:fill="auto"/>
            <w:noWrap/>
            <w:vAlign w:val="bottom"/>
            <w:hideMark/>
          </w:tcPr>
          <w:p w:rsidR="000318DC" w:rsidRPr="00A06DF8" w:rsidRDefault="000318DC" w:rsidP="0086269F"/>
        </w:tc>
        <w:tc>
          <w:tcPr>
            <w:tcW w:w="1277" w:type="dxa"/>
            <w:tcBorders>
              <w:top w:val="nil"/>
              <w:left w:val="nil"/>
              <w:bottom w:val="nil"/>
              <w:right w:val="nil"/>
            </w:tcBorders>
            <w:shd w:val="clear" w:color="auto" w:fill="auto"/>
            <w:noWrap/>
            <w:vAlign w:val="bottom"/>
            <w:hideMark/>
          </w:tcPr>
          <w:p w:rsidR="000318DC" w:rsidRPr="00A06DF8" w:rsidRDefault="000318DC" w:rsidP="0086269F"/>
        </w:tc>
        <w:tc>
          <w:tcPr>
            <w:tcW w:w="1339" w:type="dxa"/>
            <w:tcBorders>
              <w:top w:val="nil"/>
              <w:left w:val="nil"/>
              <w:bottom w:val="nil"/>
              <w:right w:val="nil"/>
            </w:tcBorders>
            <w:shd w:val="clear" w:color="auto" w:fill="auto"/>
            <w:noWrap/>
            <w:vAlign w:val="bottom"/>
            <w:hideMark/>
          </w:tcPr>
          <w:p w:rsidR="000318DC" w:rsidRPr="00A06DF8" w:rsidRDefault="000318DC" w:rsidP="0086269F"/>
        </w:tc>
        <w:tc>
          <w:tcPr>
            <w:tcW w:w="1200" w:type="dxa"/>
            <w:tcBorders>
              <w:top w:val="nil"/>
              <w:left w:val="nil"/>
              <w:bottom w:val="nil"/>
              <w:right w:val="nil"/>
            </w:tcBorders>
            <w:shd w:val="clear" w:color="auto" w:fill="auto"/>
            <w:noWrap/>
            <w:vAlign w:val="bottom"/>
            <w:hideMark/>
          </w:tcPr>
          <w:p w:rsidR="000318DC" w:rsidRPr="00A06DF8" w:rsidRDefault="000318DC" w:rsidP="0086269F"/>
        </w:tc>
        <w:tc>
          <w:tcPr>
            <w:tcW w:w="1440" w:type="dxa"/>
            <w:tcBorders>
              <w:top w:val="nil"/>
              <w:left w:val="nil"/>
              <w:bottom w:val="nil"/>
              <w:right w:val="nil"/>
            </w:tcBorders>
            <w:shd w:val="clear" w:color="auto" w:fill="auto"/>
            <w:noWrap/>
            <w:vAlign w:val="bottom"/>
            <w:hideMark/>
          </w:tcPr>
          <w:p w:rsidR="000318DC" w:rsidRPr="00A06DF8" w:rsidRDefault="000318DC" w:rsidP="0086269F"/>
        </w:tc>
        <w:tc>
          <w:tcPr>
            <w:tcW w:w="1440" w:type="dxa"/>
            <w:tcBorders>
              <w:top w:val="nil"/>
              <w:left w:val="nil"/>
              <w:bottom w:val="nil"/>
              <w:right w:val="nil"/>
            </w:tcBorders>
            <w:shd w:val="clear" w:color="auto" w:fill="auto"/>
            <w:noWrap/>
            <w:vAlign w:val="bottom"/>
            <w:hideMark/>
          </w:tcPr>
          <w:p w:rsidR="000318DC" w:rsidRPr="00A06DF8" w:rsidRDefault="000318DC" w:rsidP="0086269F"/>
        </w:tc>
        <w:tc>
          <w:tcPr>
            <w:tcW w:w="1180" w:type="dxa"/>
            <w:tcBorders>
              <w:top w:val="nil"/>
              <w:left w:val="nil"/>
              <w:bottom w:val="nil"/>
              <w:right w:val="nil"/>
            </w:tcBorders>
            <w:shd w:val="clear" w:color="auto" w:fill="auto"/>
            <w:noWrap/>
            <w:vAlign w:val="bottom"/>
            <w:hideMark/>
          </w:tcPr>
          <w:p w:rsidR="000318DC" w:rsidRPr="00A06DF8" w:rsidRDefault="000318DC" w:rsidP="0086269F"/>
        </w:tc>
      </w:tr>
      <w:tr w:rsidR="000318DC" w:rsidRPr="00A06DF8" w:rsidTr="0086269F">
        <w:trPr>
          <w:trHeight w:val="630"/>
        </w:trPr>
        <w:tc>
          <w:tcPr>
            <w:tcW w:w="1058" w:type="dxa"/>
            <w:tcBorders>
              <w:top w:val="single" w:sz="12" w:space="0" w:color="auto"/>
              <w:left w:val="single" w:sz="12" w:space="0" w:color="auto"/>
              <w:bottom w:val="single" w:sz="8" w:space="0" w:color="auto"/>
              <w:right w:val="single" w:sz="8" w:space="0" w:color="auto"/>
            </w:tcBorders>
            <w:shd w:val="clear" w:color="auto" w:fill="auto"/>
            <w:vAlign w:val="center"/>
            <w:hideMark/>
          </w:tcPr>
          <w:p w:rsidR="000318DC" w:rsidRPr="00A06DF8" w:rsidRDefault="000318DC" w:rsidP="0086269F">
            <w:pPr>
              <w:jc w:val="center"/>
              <w:rPr>
                <w:b/>
                <w:bCs/>
                <w:color w:val="000000"/>
              </w:rPr>
            </w:pPr>
            <w:r w:rsidRPr="00A06DF8">
              <w:rPr>
                <w:b/>
                <w:bCs/>
                <w:color w:val="000000"/>
              </w:rPr>
              <w:t>Sorszám</w:t>
            </w:r>
          </w:p>
        </w:tc>
        <w:tc>
          <w:tcPr>
            <w:tcW w:w="2920" w:type="dxa"/>
            <w:tcBorders>
              <w:top w:val="single" w:sz="12" w:space="0" w:color="auto"/>
              <w:left w:val="nil"/>
              <w:bottom w:val="single" w:sz="8" w:space="0" w:color="auto"/>
              <w:right w:val="single" w:sz="8" w:space="0" w:color="auto"/>
            </w:tcBorders>
            <w:shd w:val="clear" w:color="auto" w:fill="auto"/>
            <w:vAlign w:val="center"/>
            <w:hideMark/>
          </w:tcPr>
          <w:p w:rsidR="000318DC" w:rsidRPr="00A06DF8" w:rsidRDefault="000318DC" w:rsidP="0086269F">
            <w:pPr>
              <w:jc w:val="center"/>
              <w:rPr>
                <w:b/>
                <w:bCs/>
                <w:color w:val="000000"/>
              </w:rPr>
            </w:pPr>
            <w:r w:rsidRPr="00A06DF8">
              <w:rPr>
                <w:b/>
                <w:bCs/>
                <w:color w:val="000000"/>
              </w:rPr>
              <w:t>Megnevezés</w:t>
            </w:r>
          </w:p>
        </w:tc>
        <w:tc>
          <w:tcPr>
            <w:tcW w:w="2920" w:type="dxa"/>
            <w:tcBorders>
              <w:top w:val="single" w:sz="12" w:space="0" w:color="auto"/>
              <w:left w:val="nil"/>
              <w:bottom w:val="single" w:sz="8" w:space="0" w:color="auto"/>
              <w:right w:val="single" w:sz="8" w:space="0" w:color="auto"/>
            </w:tcBorders>
            <w:shd w:val="clear" w:color="auto" w:fill="auto"/>
            <w:vAlign w:val="center"/>
            <w:hideMark/>
          </w:tcPr>
          <w:p w:rsidR="000318DC" w:rsidRPr="00A06DF8" w:rsidRDefault="000318DC" w:rsidP="0086269F">
            <w:pPr>
              <w:jc w:val="center"/>
              <w:rPr>
                <w:b/>
                <w:bCs/>
                <w:color w:val="000000"/>
              </w:rPr>
            </w:pPr>
            <w:r w:rsidRPr="00A06DF8">
              <w:rPr>
                <w:b/>
                <w:bCs/>
                <w:color w:val="000000"/>
              </w:rPr>
              <w:t>Gyártási szám</w:t>
            </w:r>
          </w:p>
        </w:tc>
        <w:tc>
          <w:tcPr>
            <w:tcW w:w="1277" w:type="dxa"/>
            <w:tcBorders>
              <w:top w:val="single" w:sz="12" w:space="0" w:color="auto"/>
              <w:left w:val="nil"/>
              <w:bottom w:val="single" w:sz="8" w:space="0" w:color="auto"/>
              <w:right w:val="single" w:sz="8" w:space="0" w:color="auto"/>
            </w:tcBorders>
            <w:shd w:val="clear" w:color="auto" w:fill="auto"/>
            <w:vAlign w:val="center"/>
            <w:hideMark/>
          </w:tcPr>
          <w:p w:rsidR="000318DC" w:rsidRPr="00A06DF8" w:rsidRDefault="000318DC" w:rsidP="0086269F">
            <w:pPr>
              <w:jc w:val="center"/>
              <w:rPr>
                <w:b/>
                <w:bCs/>
                <w:color w:val="000000"/>
              </w:rPr>
            </w:pPr>
            <w:r w:rsidRPr="00A06DF8">
              <w:rPr>
                <w:b/>
                <w:bCs/>
                <w:color w:val="000000"/>
              </w:rPr>
              <w:t>Mennyiség</w:t>
            </w:r>
          </w:p>
        </w:tc>
        <w:tc>
          <w:tcPr>
            <w:tcW w:w="1339" w:type="dxa"/>
            <w:tcBorders>
              <w:top w:val="single" w:sz="12" w:space="0" w:color="auto"/>
              <w:left w:val="nil"/>
              <w:bottom w:val="single" w:sz="8" w:space="0" w:color="auto"/>
              <w:right w:val="single" w:sz="8" w:space="0" w:color="auto"/>
            </w:tcBorders>
            <w:shd w:val="clear" w:color="auto" w:fill="auto"/>
            <w:vAlign w:val="center"/>
            <w:hideMark/>
          </w:tcPr>
          <w:p w:rsidR="000318DC" w:rsidRPr="00A06DF8" w:rsidRDefault="000318DC" w:rsidP="0086269F">
            <w:pPr>
              <w:jc w:val="center"/>
              <w:rPr>
                <w:b/>
                <w:bCs/>
                <w:color w:val="000000"/>
              </w:rPr>
            </w:pPr>
            <w:r w:rsidRPr="00A06DF8">
              <w:rPr>
                <w:b/>
                <w:bCs/>
                <w:color w:val="000000"/>
              </w:rPr>
              <w:t>Mennyiségi egység</w:t>
            </w:r>
          </w:p>
        </w:tc>
        <w:tc>
          <w:tcPr>
            <w:tcW w:w="1200" w:type="dxa"/>
            <w:tcBorders>
              <w:top w:val="single" w:sz="12" w:space="0" w:color="auto"/>
              <w:left w:val="nil"/>
              <w:bottom w:val="single" w:sz="8" w:space="0" w:color="auto"/>
              <w:right w:val="single" w:sz="8" w:space="0" w:color="auto"/>
            </w:tcBorders>
            <w:shd w:val="clear" w:color="auto" w:fill="auto"/>
            <w:vAlign w:val="center"/>
            <w:hideMark/>
          </w:tcPr>
          <w:p w:rsidR="000318DC" w:rsidRPr="00A06DF8" w:rsidRDefault="000318DC" w:rsidP="0086269F">
            <w:pPr>
              <w:jc w:val="center"/>
              <w:rPr>
                <w:b/>
                <w:bCs/>
                <w:color w:val="000000"/>
              </w:rPr>
            </w:pPr>
            <w:r w:rsidRPr="00A06DF8">
              <w:rPr>
                <w:b/>
                <w:bCs/>
                <w:color w:val="000000"/>
              </w:rPr>
              <w:t>Leltári szám</w:t>
            </w:r>
          </w:p>
        </w:tc>
        <w:tc>
          <w:tcPr>
            <w:tcW w:w="1440" w:type="dxa"/>
            <w:tcBorders>
              <w:top w:val="single" w:sz="12" w:space="0" w:color="auto"/>
              <w:left w:val="nil"/>
              <w:bottom w:val="single" w:sz="8" w:space="0" w:color="auto"/>
              <w:right w:val="single" w:sz="8" w:space="0" w:color="auto"/>
            </w:tcBorders>
            <w:shd w:val="clear" w:color="auto" w:fill="auto"/>
            <w:vAlign w:val="center"/>
            <w:hideMark/>
          </w:tcPr>
          <w:p w:rsidR="000318DC" w:rsidRPr="00A06DF8" w:rsidRDefault="000318DC" w:rsidP="0086269F">
            <w:pPr>
              <w:jc w:val="center"/>
              <w:rPr>
                <w:b/>
                <w:bCs/>
                <w:color w:val="000000"/>
              </w:rPr>
            </w:pPr>
            <w:r w:rsidRPr="00A06DF8">
              <w:rPr>
                <w:b/>
                <w:bCs/>
                <w:color w:val="000000"/>
              </w:rPr>
              <w:t>Bruttó érték (Ft)</w:t>
            </w:r>
          </w:p>
        </w:tc>
        <w:tc>
          <w:tcPr>
            <w:tcW w:w="1440" w:type="dxa"/>
            <w:tcBorders>
              <w:top w:val="single" w:sz="12" w:space="0" w:color="auto"/>
              <w:left w:val="nil"/>
              <w:bottom w:val="single" w:sz="8" w:space="0" w:color="auto"/>
              <w:right w:val="single" w:sz="8" w:space="0" w:color="auto"/>
            </w:tcBorders>
            <w:shd w:val="clear" w:color="auto" w:fill="auto"/>
            <w:vAlign w:val="center"/>
            <w:hideMark/>
          </w:tcPr>
          <w:p w:rsidR="000318DC" w:rsidRPr="00A06DF8" w:rsidRDefault="000318DC" w:rsidP="0086269F">
            <w:pPr>
              <w:jc w:val="center"/>
              <w:rPr>
                <w:b/>
                <w:bCs/>
                <w:color w:val="000000"/>
              </w:rPr>
            </w:pPr>
            <w:r w:rsidRPr="00A06DF8">
              <w:rPr>
                <w:b/>
                <w:bCs/>
                <w:color w:val="000000"/>
              </w:rPr>
              <w:t>Elszámolt ÉCS (Ft)</w:t>
            </w:r>
          </w:p>
        </w:tc>
        <w:tc>
          <w:tcPr>
            <w:tcW w:w="1180" w:type="dxa"/>
            <w:tcBorders>
              <w:top w:val="single" w:sz="12" w:space="0" w:color="auto"/>
              <w:left w:val="nil"/>
              <w:bottom w:val="single" w:sz="8" w:space="0" w:color="auto"/>
              <w:right w:val="single" w:sz="12" w:space="0" w:color="auto"/>
            </w:tcBorders>
            <w:shd w:val="clear" w:color="auto" w:fill="auto"/>
            <w:vAlign w:val="center"/>
            <w:hideMark/>
          </w:tcPr>
          <w:p w:rsidR="000318DC" w:rsidRPr="00A06DF8" w:rsidRDefault="000318DC" w:rsidP="0086269F">
            <w:pPr>
              <w:jc w:val="center"/>
              <w:rPr>
                <w:b/>
                <w:bCs/>
                <w:color w:val="000000"/>
              </w:rPr>
            </w:pPr>
            <w:r w:rsidRPr="00A06DF8">
              <w:rPr>
                <w:b/>
                <w:bCs/>
                <w:color w:val="000000"/>
              </w:rPr>
              <w:t>Nettó érték (Ft)</w:t>
            </w:r>
          </w:p>
        </w:tc>
      </w:tr>
      <w:tr w:rsidR="000318DC" w:rsidRPr="00A06DF8" w:rsidTr="0086269F">
        <w:trPr>
          <w:trHeight w:val="315"/>
        </w:trPr>
        <w:tc>
          <w:tcPr>
            <w:tcW w:w="1058" w:type="dxa"/>
            <w:tcBorders>
              <w:top w:val="nil"/>
              <w:left w:val="single" w:sz="12" w:space="0" w:color="auto"/>
              <w:bottom w:val="single" w:sz="8" w:space="0" w:color="auto"/>
              <w:right w:val="single" w:sz="8" w:space="0" w:color="auto"/>
            </w:tcBorders>
            <w:shd w:val="clear" w:color="auto" w:fill="auto"/>
            <w:vAlign w:val="center"/>
            <w:hideMark/>
          </w:tcPr>
          <w:p w:rsidR="000318DC" w:rsidRPr="00A06DF8" w:rsidRDefault="000318DC" w:rsidP="0086269F">
            <w:pPr>
              <w:jc w:val="center"/>
              <w:rPr>
                <w:color w:val="000000"/>
              </w:rPr>
            </w:pPr>
            <w:r w:rsidRPr="00A06DF8">
              <w:rPr>
                <w:color w:val="000000"/>
              </w:rPr>
              <w:t>1</w:t>
            </w:r>
          </w:p>
        </w:tc>
        <w:tc>
          <w:tcPr>
            <w:tcW w:w="2920" w:type="dxa"/>
            <w:tcBorders>
              <w:top w:val="nil"/>
              <w:left w:val="nil"/>
              <w:bottom w:val="single" w:sz="8" w:space="0" w:color="auto"/>
              <w:right w:val="single" w:sz="8" w:space="0" w:color="auto"/>
            </w:tcBorders>
            <w:shd w:val="clear" w:color="auto" w:fill="auto"/>
            <w:vAlign w:val="center"/>
            <w:hideMark/>
          </w:tcPr>
          <w:p w:rsidR="000318DC" w:rsidRPr="00A06DF8" w:rsidRDefault="000318DC" w:rsidP="0086269F">
            <w:pPr>
              <w:jc w:val="center"/>
              <w:rPr>
                <w:color w:val="000000"/>
              </w:rPr>
            </w:pPr>
            <w:r w:rsidRPr="00A06DF8">
              <w:rPr>
                <w:color w:val="000000"/>
              </w:rPr>
              <w:t>Kisteherautó-billenő platós szállító jármű</w:t>
            </w:r>
          </w:p>
        </w:tc>
        <w:tc>
          <w:tcPr>
            <w:tcW w:w="2920" w:type="dxa"/>
            <w:tcBorders>
              <w:top w:val="nil"/>
              <w:left w:val="nil"/>
              <w:bottom w:val="single" w:sz="8" w:space="0" w:color="auto"/>
              <w:right w:val="single" w:sz="8" w:space="0" w:color="auto"/>
            </w:tcBorders>
            <w:shd w:val="clear" w:color="auto" w:fill="auto"/>
            <w:vAlign w:val="center"/>
            <w:hideMark/>
          </w:tcPr>
          <w:p w:rsidR="000318DC" w:rsidRPr="00A06DF8" w:rsidRDefault="000318DC" w:rsidP="0086269F">
            <w:pPr>
              <w:jc w:val="center"/>
              <w:rPr>
                <w:color w:val="000000"/>
              </w:rPr>
            </w:pPr>
            <w:r w:rsidRPr="00A06DF8">
              <w:rPr>
                <w:color w:val="000000"/>
              </w:rPr>
              <w:t>Rendszám: MFG-829, alvázszám: ZCFC3573005505893 </w:t>
            </w:r>
          </w:p>
        </w:tc>
        <w:tc>
          <w:tcPr>
            <w:tcW w:w="1277" w:type="dxa"/>
            <w:tcBorders>
              <w:top w:val="nil"/>
              <w:left w:val="nil"/>
              <w:bottom w:val="single" w:sz="8" w:space="0" w:color="auto"/>
              <w:right w:val="single" w:sz="8" w:space="0" w:color="auto"/>
            </w:tcBorders>
            <w:shd w:val="clear" w:color="auto" w:fill="auto"/>
            <w:vAlign w:val="center"/>
            <w:hideMark/>
          </w:tcPr>
          <w:p w:rsidR="000318DC" w:rsidRPr="00A06DF8" w:rsidRDefault="000318DC" w:rsidP="0086269F">
            <w:pPr>
              <w:jc w:val="center"/>
              <w:rPr>
                <w:color w:val="000000"/>
              </w:rPr>
            </w:pPr>
            <w:r w:rsidRPr="00A06DF8">
              <w:rPr>
                <w:color w:val="000000"/>
              </w:rPr>
              <w:t>1</w:t>
            </w:r>
          </w:p>
        </w:tc>
        <w:tc>
          <w:tcPr>
            <w:tcW w:w="1339" w:type="dxa"/>
            <w:tcBorders>
              <w:top w:val="nil"/>
              <w:left w:val="nil"/>
              <w:bottom w:val="single" w:sz="8" w:space="0" w:color="auto"/>
              <w:right w:val="single" w:sz="8" w:space="0" w:color="auto"/>
            </w:tcBorders>
            <w:shd w:val="clear" w:color="auto" w:fill="auto"/>
            <w:vAlign w:val="center"/>
            <w:hideMark/>
          </w:tcPr>
          <w:p w:rsidR="000318DC" w:rsidRPr="00A06DF8" w:rsidRDefault="000318DC" w:rsidP="0086269F">
            <w:pPr>
              <w:jc w:val="center"/>
              <w:rPr>
                <w:color w:val="000000"/>
              </w:rPr>
            </w:pPr>
            <w:r w:rsidRPr="00A06DF8">
              <w:rPr>
                <w:color w:val="000000"/>
              </w:rPr>
              <w:t>db</w:t>
            </w:r>
          </w:p>
        </w:tc>
        <w:tc>
          <w:tcPr>
            <w:tcW w:w="1200" w:type="dxa"/>
            <w:tcBorders>
              <w:top w:val="nil"/>
              <w:left w:val="nil"/>
              <w:bottom w:val="single" w:sz="8" w:space="0" w:color="auto"/>
              <w:right w:val="single" w:sz="8" w:space="0" w:color="auto"/>
            </w:tcBorders>
            <w:shd w:val="clear" w:color="auto" w:fill="auto"/>
            <w:vAlign w:val="center"/>
            <w:hideMark/>
          </w:tcPr>
          <w:p w:rsidR="000318DC" w:rsidRPr="00A06DF8" w:rsidRDefault="000318DC" w:rsidP="0086269F">
            <w:pPr>
              <w:jc w:val="center"/>
              <w:rPr>
                <w:color w:val="000000"/>
              </w:rPr>
            </w:pPr>
            <w:r w:rsidRPr="00A06DF8">
              <w:rPr>
                <w:color w:val="000000"/>
              </w:rPr>
              <w:t>4112</w:t>
            </w:r>
          </w:p>
        </w:tc>
        <w:tc>
          <w:tcPr>
            <w:tcW w:w="1440" w:type="dxa"/>
            <w:tcBorders>
              <w:top w:val="nil"/>
              <w:left w:val="nil"/>
              <w:bottom w:val="single" w:sz="8" w:space="0" w:color="auto"/>
              <w:right w:val="single" w:sz="8" w:space="0" w:color="auto"/>
            </w:tcBorders>
            <w:shd w:val="clear" w:color="auto" w:fill="auto"/>
            <w:vAlign w:val="center"/>
            <w:hideMark/>
          </w:tcPr>
          <w:p w:rsidR="000318DC" w:rsidRPr="00A06DF8" w:rsidRDefault="000318DC" w:rsidP="0086269F">
            <w:pPr>
              <w:jc w:val="center"/>
              <w:rPr>
                <w:color w:val="000000"/>
              </w:rPr>
            </w:pPr>
            <w:r w:rsidRPr="00A06DF8">
              <w:rPr>
                <w:color w:val="000000"/>
              </w:rPr>
              <w:t> </w:t>
            </w:r>
          </w:p>
        </w:tc>
        <w:tc>
          <w:tcPr>
            <w:tcW w:w="1440" w:type="dxa"/>
            <w:tcBorders>
              <w:top w:val="nil"/>
              <w:left w:val="nil"/>
              <w:bottom w:val="single" w:sz="8" w:space="0" w:color="auto"/>
              <w:right w:val="single" w:sz="8" w:space="0" w:color="auto"/>
            </w:tcBorders>
            <w:shd w:val="clear" w:color="auto" w:fill="auto"/>
            <w:vAlign w:val="center"/>
            <w:hideMark/>
          </w:tcPr>
          <w:p w:rsidR="000318DC" w:rsidRPr="00A06DF8" w:rsidRDefault="000318DC" w:rsidP="0086269F">
            <w:pPr>
              <w:jc w:val="center"/>
              <w:rPr>
                <w:color w:val="000000"/>
              </w:rPr>
            </w:pPr>
            <w:r w:rsidRPr="00A06DF8">
              <w:rPr>
                <w:color w:val="000000"/>
              </w:rPr>
              <w:t> </w:t>
            </w:r>
          </w:p>
        </w:tc>
        <w:tc>
          <w:tcPr>
            <w:tcW w:w="1180" w:type="dxa"/>
            <w:tcBorders>
              <w:top w:val="nil"/>
              <w:left w:val="nil"/>
              <w:bottom w:val="single" w:sz="8" w:space="0" w:color="auto"/>
              <w:right w:val="single" w:sz="12" w:space="0" w:color="auto"/>
            </w:tcBorders>
            <w:shd w:val="clear" w:color="auto" w:fill="auto"/>
            <w:vAlign w:val="center"/>
            <w:hideMark/>
          </w:tcPr>
          <w:p w:rsidR="000318DC" w:rsidRPr="00A06DF8" w:rsidRDefault="000318DC" w:rsidP="0086269F">
            <w:pPr>
              <w:jc w:val="center"/>
              <w:rPr>
                <w:color w:val="000000"/>
              </w:rPr>
            </w:pPr>
            <w:r w:rsidRPr="00A06DF8">
              <w:rPr>
                <w:color w:val="000000"/>
              </w:rPr>
              <w:t> </w:t>
            </w:r>
          </w:p>
        </w:tc>
      </w:tr>
      <w:tr w:rsidR="000318DC" w:rsidRPr="00A06DF8" w:rsidTr="0086269F">
        <w:trPr>
          <w:trHeight w:val="300"/>
        </w:trPr>
        <w:tc>
          <w:tcPr>
            <w:tcW w:w="1058" w:type="dxa"/>
            <w:tcBorders>
              <w:top w:val="nil"/>
              <w:left w:val="nil"/>
              <w:bottom w:val="nil"/>
              <w:right w:val="nil"/>
            </w:tcBorders>
            <w:shd w:val="clear" w:color="auto" w:fill="auto"/>
            <w:noWrap/>
            <w:vAlign w:val="bottom"/>
          </w:tcPr>
          <w:p w:rsidR="000318DC" w:rsidRPr="00A06DF8" w:rsidRDefault="000318DC" w:rsidP="0086269F">
            <w:pPr>
              <w:jc w:val="center"/>
            </w:pPr>
          </w:p>
        </w:tc>
        <w:tc>
          <w:tcPr>
            <w:tcW w:w="2920" w:type="dxa"/>
            <w:tcBorders>
              <w:top w:val="nil"/>
              <w:left w:val="nil"/>
              <w:bottom w:val="nil"/>
              <w:right w:val="nil"/>
            </w:tcBorders>
            <w:shd w:val="clear" w:color="auto" w:fill="auto"/>
            <w:noWrap/>
            <w:vAlign w:val="bottom"/>
          </w:tcPr>
          <w:p w:rsidR="000318DC" w:rsidRPr="00A06DF8" w:rsidRDefault="000318DC" w:rsidP="0086269F"/>
        </w:tc>
        <w:tc>
          <w:tcPr>
            <w:tcW w:w="2920" w:type="dxa"/>
            <w:tcBorders>
              <w:top w:val="nil"/>
              <w:left w:val="nil"/>
              <w:bottom w:val="nil"/>
              <w:right w:val="nil"/>
            </w:tcBorders>
            <w:shd w:val="clear" w:color="auto" w:fill="auto"/>
            <w:noWrap/>
            <w:vAlign w:val="bottom"/>
          </w:tcPr>
          <w:p w:rsidR="000318DC" w:rsidRPr="00A06DF8" w:rsidRDefault="000318DC" w:rsidP="0086269F"/>
        </w:tc>
        <w:tc>
          <w:tcPr>
            <w:tcW w:w="1277" w:type="dxa"/>
            <w:tcBorders>
              <w:top w:val="nil"/>
              <w:left w:val="nil"/>
              <w:bottom w:val="nil"/>
              <w:right w:val="nil"/>
            </w:tcBorders>
            <w:shd w:val="clear" w:color="auto" w:fill="auto"/>
            <w:noWrap/>
            <w:vAlign w:val="bottom"/>
          </w:tcPr>
          <w:p w:rsidR="000318DC" w:rsidRPr="00A06DF8" w:rsidRDefault="000318DC" w:rsidP="0086269F"/>
        </w:tc>
        <w:tc>
          <w:tcPr>
            <w:tcW w:w="1339" w:type="dxa"/>
            <w:tcBorders>
              <w:top w:val="nil"/>
              <w:left w:val="nil"/>
              <w:bottom w:val="nil"/>
              <w:right w:val="nil"/>
            </w:tcBorders>
            <w:shd w:val="clear" w:color="auto" w:fill="auto"/>
            <w:noWrap/>
            <w:vAlign w:val="bottom"/>
          </w:tcPr>
          <w:p w:rsidR="000318DC" w:rsidRPr="00A06DF8" w:rsidRDefault="000318DC" w:rsidP="0086269F"/>
        </w:tc>
        <w:tc>
          <w:tcPr>
            <w:tcW w:w="1200" w:type="dxa"/>
            <w:tcBorders>
              <w:top w:val="nil"/>
              <w:left w:val="nil"/>
              <w:bottom w:val="nil"/>
              <w:right w:val="nil"/>
            </w:tcBorders>
            <w:shd w:val="clear" w:color="auto" w:fill="auto"/>
            <w:noWrap/>
            <w:vAlign w:val="bottom"/>
          </w:tcPr>
          <w:p w:rsidR="000318DC" w:rsidRPr="00A06DF8" w:rsidRDefault="000318DC" w:rsidP="0086269F"/>
        </w:tc>
        <w:tc>
          <w:tcPr>
            <w:tcW w:w="1440" w:type="dxa"/>
            <w:tcBorders>
              <w:top w:val="nil"/>
              <w:left w:val="nil"/>
              <w:bottom w:val="nil"/>
              <w:right w:val="nil"/>
            </w:tcBorders>
            <w:shd w:val="clear" w:color="auto" w:fill="auto"/>
            <w:noWrap/>
            <w:vAlign w:val="bottom"/>
          </w:tcPr>
          <w:p w:rsidR="000318DC" w:rsidRPr="00A06DF8" w:rsidRDefault="000318DC" w:rsidP="0086269F"/>
        </w:tc>
        <w:tc>
          <w:tcPr>
            <w:tcW w:w="1440" w:type="dxa"/>
            <w:tcBorders>
              <w:top w:val="nil"/>
              <w:left w:val="nil"/>
              <w:bottom w:val="nil"/>
              <w:right w:val="nil"/>
            </w:tcBorders>
            <w:shd w:val="clear" w:color="auto" w:fill="auto"/>
            <w:noWrap/>
            <w:vAlign w:val="bottom"/>
          </w:tcPr>
          <w:p w:rsidR="000318DC" w:rsidRPr="00A06DF8" w:rsidRDefault="000318DC" w:rsidP="0086269F"/>
        </w:tc>
        <w:tc>
          <w:tcPr>
            <w:tcW w:w="1180" w:type="dxa"/>
            <w:tcBorders>
              <w:top w:val="nil"/>
              <w:left w:val="nil"/>
              <w:bottom w:val="nil"/>
              <w:right w:val="nil"/>
            </w:tcBorders>
            <w:shd w:val="clear" w:color="auto" w:fill="auto"/>
            <w:noWrap/>
            <w:vAlign w:val="bottom"/>
          </w:tcPr>
          <w:p w:rsidR="000318DC" w:rsidRPr="00A06DF8" w:rsidRDefault="000318DC" w:rsidP="0086269F"/>
        </w:tc>
      </w:tr>
      <w:tr w:rsidR="000318DC" w:rsidRPr="00A06DF8" w:rsidTr="0086269F">
        <w:trPr>
          <w:trHeight w:val="300"/>
        </w:trPr>
        <w:tc>
          <w:tcPr>
            <w:tcW w:w="3978" w:type="dxa"/>
            <w:gridSpan w:val="2"/>
            <w:tcBorders>
              <w:top w:val="nil"/>
              <w:left w:val="nil"/>
              <w:bottom w:val="nil"/>
              <w:right w:val="nil"/>
            </w:tcBorders>
            <w:shd w:val="clear" w:color="auto" w:fill="auto"/>
            <w:noWrap/>
            <w:vAlign w:val="center"/>
            <w:hideMark/>
          </w:tcPr>
          <w:p w:rsidR="000318DC" w:rsidRPr="00A06DF8" w:rsidRDefault="000318DC" w:rsidP="0086269F">
            <w:pPr>
              <w:jc w:val="center"/>
              <w:rPr>
                <w:color w:val="000000"/>
              </w:rPr>
            </w:pPr>
            <w:r w:rsidRPr="00A06DF8">
              <w:rPr>
                <w:color w:val="000000"/>
              </w:rPr>
              <w:t>Bácsalmás, 2019. február 28.</w:t>
            </w:r>
          </w:p>
        </w:tc>
        <w:tc>
          <w:tcPr>
            <w:tcW w:w="2920" w:type="dxa"/>
            <w:tcBorders>
              <w:top w:val="nil"/>
              <w:left w:val="nil"/>
              <w:bottom w:val="nil"/>
              <w:right w:val="nil"/>
            </w:tcBorders>
            <w:shd w:val="clear" w:color="auto" w:fill="auto"/>
            <w:noWrap/>
            <w:vAlign w:val="bottom"/>
            <w:hideMark/>
          </w:tcPr>
          <w:p w:rsidR="000318DC" w:rsidRPr="00A06DF8" w:rsidRDefault="000318DC" w:rsidP="0086269F">
            <w:pPr>
              <w:jc w:val="center"/>
              <w:rPr>
                <w:color w:val="000000"/>
              </w:rPr>
            </w:pPr>
          </w:p>
        </w:tc>
        <w:tc>
          <w:tcPr>
            <w:tcW w:w="1277" w:type="dxa"/>
            <w:tcBorders>
              <w:top w:val="nil"/>
              <w:left w:val="nil"/>
              <w:bottom w:val="nil"/>
              <w:right w:val="nil"/>
            </w:tcBorders>
            <w:shd w:val="clear" w:color="auto" w:fill="auto"/>
            <w:noWrap/>
            <w:vAlign w:val="bottom"/>
            <w:hideMark/>
          </w:tcPr>
          <w:p w:rsidR="000318DC" w:rsidRPr="00A06DF8" w:rsidRDefault="000318DC" w:rsidP="0086269F"/>
        </w:tc>
        <w:tc>
          <w:tcPr>
            <w:tcW w:w="1339" w:type="dxa"/>
            <w:tcBorders>
              <w:top w:val="nil"/>
              <w:left w:val="nil"/>
              <w:bottom w:val="nil"/>
              <w:right w:val="nil"/>
            </w:tcBorders>
            <w:shd w:val="clear" w:color="auto" w:fill="auto"/>
            <w:noWrap/>
            <w:vAlign w:val="bottom"/>
            <w:hideMark/>
          </w:tcPr>
          <w:p w:rsidR="000318DC" w:rsidRPr="00A06DF8" w:rsidRDefault="000318DC" w:rsidP="0086269F"/>
        </w:tc>
        <w:tc>
          <w:tcPr>
            <w:tcW w:w="1200" w:type="dxa"/>
            <w:tcBorders>
              <w:top w:val="nil"/>
              <w:left w:val="nil"/>
              <w:bottom w:val="nil"/>
              <w:right w:val="nil"/>
            </w:tcBorders>
            <w:shd w:val="clear" w:color="auto" w:fill="auto"/>
            <w:noWrap/>
            <w:vAlign w:val="bottom"/>
            <w:hideMark/>
          </w:tcPr>
          <w:p w:rsidR="000318DC" w:rsidRPr="00A06DF8" w:rsidRDefault="000318DC" w:rsidP="0086269F"/>
        </w:tc>
        <w:tc>
          <w:tcPr>
            <w:tcW w:w="1440" w:type="dxa"/>
            <w:tcBorders>
              <w:top w:val="nil"/>
              <w:left w:val="nil"/>
              <w:bottom w:val="nil"/>
              <w:right w:val="nil"/>
            </w:tcBorders>
            <w:shd w:val="clear" w:color="auto" w:fill="auto"/>
            <w:noWrap/>
            <w:vAlign w:val="bottom"/>
            <w:hideMark/>
          </w:tcPr>
          <w:p w:rsidR="000318DC" w:rsidRPr="00A06DF8" w:rsidRDefault="000318DC" w:rsidP="0086269F"/>
        </w:tc>
        <w:tc>
          <w:tcPr>
            <w:tcW w:w="1440" w:type="dxa"/>
            <w:tcBorders>
              <w:top w:val="nil"/>
              <w:left w:val="nil"/>
              <w:bottom w:val="nil"/>
              <w:right w:val="nil"/>
            </w:tcBorders>
            <w:shd w:val="clear" w:color="auto" w:fill="auto"/>
            <w:noWrap/>
            <w:vAlign w:val="bottom"/>
            <w:hideMark/>
          </w:tcPr>
          <w:p w:rsidR="000318DC" w:rsidRPr="00A06DF8" w:rsidRDefault="000318DC" w:rsidP="0086269F"/>
        </w:tc>
        <w:tc>
          <w:tcPr>
            <w:tcW w:w="1180" w:type="dxa"/>
            <w:tcBorders>
              <w:top w:val="nil"/>
              <w:left w:val="nil"/>
              <w:bottom w:val="nil"/>
              <w:right w:val="nil"/>
            </w:tcBorders>
            <w:shd w:val="clear" w:color="auto" w:fill="auto"/>
            <w:noWrap/>
            <w:vAlign w:val="bottom"/>
            <w:hideMark/>
          </w:tcPr>
          <w:p w:rsidR="000318DC" w:rsidRPr="00A06DF8" w:rsidRDefault="000318DC" w:rsidP="0086269F"/>
        </w:tc>
      </w:tr>
    </w:tbl>
    <w:p w:rsidR="000318DC" w:rsidRDefault="000318DC" w:rsidP="000318DC"/>
    <w:p w:rsidR="000318DC" w:rsidRDefault="000318DC" w:rsidP="000318DC"/>
    <w:p w:rsidR="000318DC" w:rsidRDefault="000318DC" w:rsidP="000318DC">
      <w:pPr>
        <w:sectPr w:rsidR="000318DC" w:rsidSect="0086269F">
          <w:pgSz w:w="16838" w:h="11906" w:orient="landscape" w:code="9"/>
          <w:pgMar w:top="1418" w:right="1134" w:bottom="1134" w:left="851" w:header="709" w:footer="709" w:gutter="0"/>
          <w:cols w:space="708"/>
          <w:docGrid w:linePitch="360"/>
        </w:sectPr>
      </w:pPr>
    </w:p>
    <w:p w:rsidR="002B5880" w:rsidRPr="00AC40E6" w:rsidRDefault="002B5880" w:rsidP="002B5880">
      <w:pPr>
        <w:widowControl w:val="0"/>
        <w:jc w:val="center"/>
        <w:rPr>
          <w:i/>
          <w:u w:val="single"/>
        </w:rPr>
      </w:pPr>
      <w:r>
        <w:rPr>
          <w:i/>
          <w:u w:val="single"/>
        </w:rPr>
        <w:t>11. m</w:t>
      </w:r>
      <w:r w:rsidRPr="00AC40E6">
        <w:rPr>
          <w:i/>
          <w:u w:val="single"/>
        </w:rPr>
        <w:t>elléklet Bácsalmás Város Önkormá</w:t>
      </w:r>
      <w:r>
        <w:rPr>
          <w:i/>
          <w:u w:val="single"/>
        </w:rPr>
        <w:t>nyzatának Képviselő-testülete 3</w:t>
      </w:r>
      <w:r w:rsidRPr="00AC40E6">
        <w:rPr>
          <w:i/>
          <w:u w:val="single"/>
        </w:rPr>
        <w:t>/201</w:t>
      </w:r>
      <w:r>
        <w:rPr>
          <w:i/>
          <w:u w:val="single"/>
        </w:rPr>
        <w:t>9</w:t>
      </w:r>
      <w:r w:rsidRPr="00AC40E6">
        <w:rPr>
          <w:i/>
          <w:u w:val="single"/>
        </w:rPr>
        <w:t>. számú,</w:t>
      </w:r>
    </w:p>
    <w:p w:rsidR="002B5880" w:rsidRDefault="002B5880" w:rsidP="002B5880">
      <w:pPr>
        <w:widowControl w:val="0"/>
        <w:jc w:val="center"/>
      </w:pPr>
      <w:r w:rsidRPr="00AC40E6">
        <w:rPr>
          <w:i/>
          <w:u w:val="single"/>
        </w:rPr>
        <w:t>201</w:t>
      </w:r>
      <w:r>
        <w:rPr>
          <w:i/>
          <w:u w:val="single"/>
        </w:rPr>
        <w:t>9</w:t>
      </w:r>
      <w:r w:rsidRPr="00AC40E6">
        <w:rPr>
          <w:i/>
          <w:u w:val="single"/>
        </w:rPr>
        <w:t xml:space="preserve">. </w:t>
      </w:r>
      <w:r>
        <w:rPr>
          <w:i/>
          <w:u w:val="single"/>
        </w:rPr>
        <w:t>február 26-án</w:t>
      </w:r>
      <w:r w:rsidRPr="00AC40E6">
        <w:rPr>
          <w:i/>
          <w:u w:val="single"/>
        </w:rPr>
        <w:t xml:space="preserve"> megtartott nyílt ülésének jegyzőkönyvéhez</w:t>
      </w:r>
    </w:p>
    <w:p w:rsidR="002B5880" w:rsidRDefault="002B5880" w:rsidP="002B5880">
      <w:pPr>
        <w:jc w:val="both"/>
      </w:pPr>
    </w:p>
    <w:p w:rsidR="00101372" w:rsidRDefault="00101372" w:rsidP="002B5880">
      <w:pPr>
        <w:jc w:val="both"/>
      </w:pPr>
    </w:p>
    <w:p w:rsidR="00101372" w:rsidRPr="00C022B3" w:rsidRDefault="00101372" w:rsidP="00101372">
      <w:pPr>
        <w:jc w:val="center"/>
        <w:rPr>
          <w:i/>
          <w:u w:val="single"/>
        </w:rPr>
      </w:pPr>
      <w:r w:rsidRPr="00FF3E5F">
        <w:rPr>
          <w:i/>
          <w:u w:val="single"/>
        </w:rPr>
        <w:t>Melléklet a 48/2019. (II. 26.) Bácsalmás v. öh. jelölésű határozathoz</w:t>
      </w:r>
    </w:p>
    <w:p w:rsidR="00101372" w:rsidRDefault="00101372" w:rsidP="00101372">
      <w:pPr>
        <w:jc w:val="both"/>
      </w:pPr>
    </w:p>
    <w:p w:rsidR="00101372" w:rsidRDefault="00101372" w:rsidP="00101372">
      <w:pPr>
        <w:jc w:val="both"/>
      </w:pPr>
    </w:p>
    <w:p w:rsidR="00101372" w:rsidRPr="00D66C44" w:rsidRDefault="00101372" w:rsidP="00101372">
      <w:pPr>
        <w:pStyle w:val="normal-header"/>
        <w:ind w:right="24" w:firstLine="0"/>
        <w:jc w:val="center"/>
        <w:rPr>
          <w:rFonts w:cs="Arial"/>
          <w:b/>
          <w:color w:val="auto"/>
          <w:sz w:val="16"/>
          <w:szCs w:val="16"/>
        </w:rPr>
      </w:pPr>
      <w:r w:rsidRPr="00D66C44">
        <w:rPr>
          <w:rFonts w:cs="Arial"/>
          <w:b/>
          <w:color w:val="auto"/>
          <w:sz w:val="16"/>
          <w:szCs w:val="16"/>
        </w:rPr>
        <w:t>VÁLLALKOZÁSI SZERZŐDÉS</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jc w:val="both"/>
        <w:rPr>
          <w:rFonts w:ascii="Arial" w:hAnsi="Arial" w:cs="Arial"/>
          <w:color w:val="auto"/>
          <w:sz w:val="16"/>
          <w:szCs w:val="16"/>
        </w:rPr>
      </w:pPr>
      <w:r w:rsidRPr="000D23D4">
        <w:rPr>
          <w:rFonts w:ascii="Arial" w:hAnsi="Arial" w:cs="Arial"/>
          <w:color w:val="auto"/>
          <w:sz w:val="16"/>
          <w:szCs w:val="16"/>
        </w:rPr>
        <w:t>amely létrejött</w:t>
      </w:r>
    </w:p>
    <w:p w:rsidR="00101372" w:rsidRPr="000D23D4" w:rsidRDefault="00101372" w:rsidP="00101372">
      <w:pPr>
        <w:pStyle w:val="Normal1"/>
        <w:spacing w:before="120" w:after="0" w:line="240" w:lineRule="auto"/>
        <w:ind w:left="425"/>
        <w:jc w:val="both"/>
        <w:rPr>
          <w:rFonts w:ascii="Arial" w:hAnsi="Arial" w:cs="Arial"/>
          <w:color w:val="auto"/>
          <w:sz w:val="16"/>
          <w:szCs w:val="16"/>
        </w:rPr>
      </w:pPr>
      <w:r w:rsidRPr="000D23D4">
        <w:rPr>
          <w:rFonts w:ascii="Arial" w:hAnsi="Arial" w:cs="Arial"/>
          <w:color w:val="auto"/>
          <w:sz w:val="16"/>
          <w:szCs w:val="16"/>
        </w:rPr>
        <w:t>egyrészről</w:t>
      </w:r>
    </w:p>
    <w:p w:rsidR="00101372" w:rsidRPr="000D23D4" w:rsidRDefault="00101372" w:rsidP="00101372">
      <w:pPr>
        <w:pStyle w:val="Normal1"/>
        <w:spacing w:after="0" w:line="240" w:lineRule="auto"/>
        <w:ind w:left="709"/>
        <w:jc w:val="both"/>
        <w:rPr>
          <w:rFonts w:ascii="Arial" w:hAnsi="Arial" w:cs="Arial"/>
          <w:color w:val="auto"/>
          <w:sz w:val="16"/>
          <w:szCs w:val="16"/>
        </w:rPr>
      </w:pPr>
      <w:r w:rsidRPr="000D23D4">
        <w:rPr>
          <w:rFonts w:ascii="Arial" w:hAnsi="Arial" w:cs="Arial"/>
          <w:b/>
          <w:color w:val="auto"/>
          <w:sz w:val="16"/>
          <w:szCs w:val="16"/>
        </w:rPr>
        <w:t xml:space="preserve">Bácsalmás Város Önkormányzata </w:t>
      </w:r>
      <w:r w:rsidRPr="000D23D4">
        <w:rPr>
          <w:rFonts w:ascii="Arial" w:hAnsi="Arial" w:cs="Arial"/>
          <w:color w:val="auto"/>
          <w:sz w:val="16"/>
          <w:szCs w:val="16"/>
        </w:rPr>
        <w:t xml:space="preserve">(6430 Bácsalmás, gr. Teleki J. u. 4-8., a szerződés aláírására jogosult képviselője: Németh Balázs polgármester, elérhetősége: 79/541-455 illetve polgarmester@bacsalmas.hu, adószám: 15724320-2-03, pénzforgalmi számlaszám: 51000015-10009990-00000000), mint megrendelő (továbbiakban: Megrendelő), </w:t>
      </w:r>
    </w:p>
    <w:p w:rsidR="00101372" w:rsidRPr="000D23D4" w:rsidRDefault="00101372" w:rsidP="00101372">
      <w:pPr>
        <w:pStyle w:val="Normal1"/>
        <w:spacing w:before="120" w:after="0" w:line="240" w:lineRule="auto"/>
        <w:ind w:left="425"/>
        <w:jc w:val="both"/>
        <w:rPr>
          <w:rFonts w:ascii="Arial" w:hAnsi="Arial" w:cs="Arial"/>
          <w:color w:val="auto"/>
          <w:sz w:val="16"/>
          <w:szCs w:val="16"/>
        </w:rPr>
      </w:pPr>
      <w:r w:rsidRPr="000D23D4">
        <w:rPr>
          <w:rFonts w:ascii="Arial" w:hAnsi="Arial" w:cs="Arial"/>
          <w:color w:val="auto"/>
          <w:sz w:val="16"/>
          <w:szCs w:val="16"/>
        </w:rPr>
        <w:t xml:space="preserve">másrészről </w:t>
      </w:r>
    </w:p>
    <w:p w:rsidR="00101372" w:rsidRPr="000D23D4" w:rsidRDefault="00101372" w:rsidP="00101372">
      <w:pPr>
        <w:pStyle w:val="Normal1"/>
        <w:spacing w:after="0" w:line="240" w:lineRule="auto"/>
        <w:ind w:left="709"/>
        <w:jc w:val="both"/>
        <w:rPr>
          <w:rFonts w:ascii="Arial" w:hAnsi="Arial" w:cs="Arial"/>
          <w:color w:val="auto"/>
          <w:sz w:val="16"/>
          <w:szCs w:val="16"/>
        </w:rPr>
      </w:pPr>
      <w:r w:rsidRPr="000D23D4">
        <w:rPr>
          <w:rFonts w:ascii="Arial" w:hAnsi="Arial" w:cs="Arial"/>
          <w:b/>
          <w:color w:val="auto"/>
          <w:sz w:val="16"/>
          <w:szCs w:val="16"/>
        </w:rPr>
        <w:t>Kova Bau Köve Kft.</w:t>
      </w:r>
      <w:r w:rsidRPr="000D23D4">
        <w:rPr>
          <w:rFonts w:ascii="Arial" w:hAnsi="Arial" w:cs="Arial"/>
          <w:color w:val="auto"/>
          <w:sz w:val="16"/>
          <w:szCs w:val="16"/>
        </w:rPr>
        <w:t xml:space="preserve"> (cím: 6430 Bácsalmás, Juhász Gy. u. 7., Cg. szám: 03-09-128816, adószám: 25329146-2-03, a szerződés aláírására jogosult képviselője: Kovács Gábor ügyvezető, elérhetősége: 30/259-50-71 illetve kova.g.kove@gmail.com), mint vállalkozó (továbbiakban: Vállalkozó) között, az alábbiak szerint:</w:t>
      </w:r>
    </w:p>
    <w:p w:rsidR="00101372" w:rsidRPr="000D23D4" w:rsidRDefault="00101372" w:rsidP="00101372">
      <w:pPr>
        <w:pStyle w:val="Normal1"/>
        <w:spacing w:after="0" w:line="240" w:lineRule="auto"/>
        <w:rPr>
          <w:rFonts w:ascii="Arial" w:hAnsi="Arial" w:cs="Arial"/>
          <w:color w:val="auto"/>
          <w:sz w:val="16"/>
          <w:szCs w:val="16"/>
        </w:rPr>
      </w:pPr>
    </w:p>
    <w:p w:rsidR="00101372" w:rsidRPr="000D23D4" w:rsidRDefault="00101372" w:rsidP="00101372">
      <w:pPr>
        <w:pStyle w:val="WW-Szvegtrzs2"/>
        <w:spacing w:before="0"/>
        <w:rPr>
          <w:b/>
          <w:bCs/>
          <w:sz w:val="16"/>
          <w:szCs w:val="16"/>
          <w:u w:val="none"/>
        </w:rPr>
      </w:pPr>
      <w:r w:rsidRPr="000D23D4">
        <w:rPr>
          <w:b/>
          <w:bCs/>
          <w:sz w:val="16"/>
          <w:szCs w:val="16"/>
          <w:u w:val="none"/>
        </w:rPr>
        <w:t>Megrendelő 2019. február 01. napján beszerzési eljárást indított a szerződésben foglalt munkák elvégzésére, amelyet a Vállalkozó nyerte meg. A vállalkozó kijelenti, hogy vállalja a feladatok elvégzését az alábbiakban rögzített szerződéses feltételek szerint.</w:t>
      </w:r>
    </w:p>
    <w:p w:rsidR="00101372" w:rsidRPr="000D23D4" w:rsidRDefault="00101372" w:rsidP="00101372">
      <w:pPr>
        <w:pStyle w:val="WW-Szvegtrzs2"/>
        <w:spacing w:before="0"/>
        <w:rPr>
          <w:b/>
          <w:bCs/>
          <w:sz w:val="16"/>
          <w:szCs w:val="16"/>
          <w:u w:val="none"/>
        </w:rPr>
      </w:pPr>
    </w:p>
    <w:p w:rsidR="00101372" w:rsidRPr="000D23D4" w:rsidRDefault="00101372" w:rsidP="00101372">
      <w:pPr>
        <w:pStyle w:val="Normal1"/>
        <w:numPr>
          <w:ilvl w:val="0"/>
          <w:numId w:val="29"/>
        </w:numPr>
        <w:suppressAutoHyphens w:val="0"/>
        <w:spacing w:after="0" w:line="240" w:lineRule="auto"/>
        <w:ind w:left="357" w:hanging="357"/>
        <w:rPr>
          <w:rFonts w:ascii="Arial" w:hAnsi="Arial" w:cs="Arial"/>
          <w:b/>
          <w:color w:val="auto"/>
          <w:sz w:val="16"/>
          <w:szCs w:val="16"/>
        </w:rPr>
      </w:pPr>
      <w:r w:rsidRPr="000D23D4">
        <w:rPr>
          <w:rFonts w:ascii="Arial" w:hAnsi="Arial" w:cs="Arial"/>
          <w:b/>
          <w:color w:val="auto"/>
          <w:sz w:val="16"/>
          <w:szCs w:val="16"/>
        </w:rPr>
        <w:t>A SZERZŐDÉS TÁRGYA</w:t>
      </w:r>
    </w:p>
    <w:p w:rsidR="00101372" w:rsidRPr="000D23D4" w:rsidRDefault="00101372" w:rsidP="00101372">
      <w:pPr>
        <w:spacing w:before="240" w:after="120"/>
        <w:ind w:left="284"/>
        <w:jc w:val="both"/>
        <w:rPr>
          <w:sz w:val="16"/>
          <w:szCs w:val="16"/>
        </w:rPr>
      </w:pPr>
      <w:r w:rsidRPr="000D23D4">
        <w:rPr>
          <w:rFonts w:eastAsia="SimSun"/>
          <w:sz w:val="16"/>
          <w:szCs w:val="16"/>
        </w:rPr>
        <w:t>A „Járásokat összekötő humánkapacitások fejlesztése térségi szemléletben</w:t>
      </w:r>
      <w:r w:rsidRPr="000D23D4">
        <w:rPr>
          <w:bCs/>
          <w:sz w:val="16"/>
          <w:szCs w:val="16"/>
        </w:rPr>
        <w:t xml:space="preserve">” elnevezésű támogatott projektben megvalósítandó Fészek Klub kialakítása (Bácsalmás, Szent János u. 13. szám, hrsz.: 2024) tárgyú </w:t>
      </w:r>
      <w:r w:rsidRPr="000D23D4">
        <w:rPr>
          <w:sz w:val="16"/>
          <w:szCs w:val="16"/>
        </w:rPr>
        <w:t>építési beruházás kivitelezése, a rendelkezésére bocsátott árajánlat kérési dokumentáció, építészeti-, gépész- és elektromos tervdokumentáció, árazatlan és Vállalkozó által beárazott költségvetés, valamint az ajánlat benyújtásáig készült írásos információk alapján, I. osztályú minőségben jelen szerződésben foglaltak szerint.</w:t>
      </w:r>
    </w:p>
    <w:p w:rsidR="00101372" w:rsidRPr="000D23D4" w:rsidRDefault="00101372" w:rsidP="00101372">
      <w:pPr>
        <w:pStyle w:val="Szvegtrzs"/>
        <w:rPr>
          <w:rFonts w:ascii="Arial" w:hAnsi="Arial" w:cs="Arial"/>
          <w:b/>
          <w:sz w:val="16"/>
          <w:szCs w:val="16"/>
        </w:rPr>
      </w:pPr>
      <w:r w:rsidRPr="000D23D4">
        <w:rPr>
          <w:rFonts w:ascii="Arial" w:hAnsi="Arial" w:cs="Arial"/>
          <w:b/>
          <w:sz w:val="16"/>
          <w:szCs w:val="16"/>
        </w:rPr>
        <w:t>2. A SZERZŐDÉS TELJES MŰSZAKI TARTALMA, A MEGRENDELŐ ÁLTALÁNOS FELTÉTELEI</w:t>
      </w:r>
    </w:p>
    <w:p w:rsidR="00101372" w:rsidRPr="000D23D4" w:rsidRDefault="00101372" w:rsidP="00101372">
      <w:pPr>
        <w:pStyle w:val="Normal1"/>
        <w:spacing w:after="0" w:line="240" w:lineRule="auto"/>
        <w:rPr>
          <w:rFonts w:ascii="Arial" w:hAnsi="Arial" w:cs="Arial"/>
          <w:color w:val="auto"/>
          <w:sz w:val="16"/>
          <w:szCs w:val="16"/>
        </w:rPr>
      </w:pPr>
    </w:p>
    <w:p w:rsidR="00101372" w:rsidRPr="000D23D4" w:rsidRDefault="00101372" w:rsidP="00101372">
      <w:pPr>
        <w:pStyle w:val="WW-Szvegtrzs2"/>
        <w:spacing w:before="0"/>
        <w:ind w:left="284"/>
        <w:rPr>
          <w:bCs/>
          <w:sz w:val="16"/>
          <w:szCs w:val="16"/>
          <w:u w:val="none"/>
        </w:rPr>
      </w:pPr>
      <w:r w:rsidRPr="000D23D4">
        <w:rPr>
          <w:b/>
          <w:bCs/>
          <w:sz w:val="16"/>
          <w:szCs w:val="16"/>
          <w:u w:val="none"/>
        </w:rPr>
        <w:t>2.1.</w:t>
      </w:r>
      <w:r w:rsidRPr="000D23D4">
        <w:rPr>
          <w:b/>
          <w:sz w:val="16"/>
          <w:szCs w:val="16"/>
          <w:u w:val="none"/>
        </w:rPr>
        <w:t xml:space="preserve"> </w:t>
      </w:r>
      <w:r w:rsidRPr="000D23D4">
        <w:rPr>
          <w:bCs/>
          <w:sz w:val="16"/>
          <w:szCs w:val="16"/>
          <w:u w:val="none"/>
        </w:rPr>
        <w:t>A Vállalkozó a terveket és a munkaterületet megismerte, azt a feladat meghatározásához szükséges mértékben és az elvárható gondossággal tanulmányozta és ajánlatát ennek alapján tette meg.</w:t>
      </w:r>
    </w:p>
    <w:p w:rsidR="00101372" w:rsidRPr="000D23D4" w:rsidRDefault="00101372" w:rsidP="00101372">
      <w:pPr>
        <w:pStyle w:val="Normal1"/>
        <w:spacing w:after="0" w:line="240" w:lineRule="auto"/>
        <w:jc w:val="both"/>
        <w:rPr>
          <w:rFonts w:ascii="Arial" w:hAnsi="Arial" w:cs="Arial"/>
          <w:b/>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2.2.</w:t>
      </w:r>
      <w:r w:rsidRPr="000D23D4">
        <w:rPr>
          <w:rFonts w:ascii="Arial" w:hAnsi="Arial" w:cs="Arial"/>
          <w:color w:val="auto"/>
          <w:sz w:val="16"/>
          <w:szCs w:val="16"/>
        </w:rPr>
        <w:t xml:space="preserve"> A tervek, műszaki leírás, illetve a költségvetési </w:t>
      </w:r>
      <w:r w:rsidRPr="000D23D4">
        <w:rPr>
          <w:rFonts w:ascii="Arial" w:hAnsi="Arial" w:cs="Arial"/>
          <w:iCs/>
          <w:color w:val="auto"/>
          <w:sz w:val="16"/>
          <w:szCs w:val="16"/>
        </w:rPr>
        <w:t xml:space="preserve">kiírás </w:t>
      </w:r>
      <w:r w:rsidRPr="000D23D4">
        <w:rPr>
          <w:rFonts w:ascii="Arial" w:hAnsi="Arial" w:cs="Arial"/>
          <w:color w:val="auto"/>
          <w:sz w:val="16"/>
          <w:szCs w:val="16"/>
        </w:rPr>
        <w:t xml:space="preserve">együttes tartalma képezi a szerződés tárgyát. Ha egy megoldás a tervben szerepel, de a költségvetési </w:t>
      </w:r>
      <w:r w:rsidRPr="000D23D4">
        <w:rPr>
          <w:rFonts w:ascii="Arial" w:hAnsi="Arial" w:cs="Arial"/>
          <w:iCs/>
          <w:color w:val="auto"/>
          <w:sz w:val="16"/>
          <w:szCs w:val="16"/>
        </w:rPr>
        <w:t xml:space="preserve">kiírásban </w:t>
      </w:r>
      <w:r w:rsidRPr="000D23D4">
        <w:rPr>
          <w:rFonts w:ascii="Arial" w:hAnsi="Arial" w:cs="Arial"/>
          <w:color w:val="auto"/>
          <w:sz w:val="16"/>
          <w:szCs w:val="16"/>
        </w:rPr>
        <w:t xml:space="preserve">nincs rá utalás, illetve fordított esetben, ha költségvetési </w:t>
      </w:r>
      <w:r w:rsidRPr="000D23D4">
        <w:rPr>
          <w:rFonts w:ascii="Arial" w:hAnsi="Arial" w:cs="Arial"/>
          <w:iCs/>
          <w:color w:val="auto"/>
          <w:sz w:val="16"/>
          <w:szCs w:val="16"/>
        </w:rPr>
        <w:t xml:space="preserve">kiírásnak </w:t>
      </w:r>
      <w:r w:rsidRPr="000D23D4">
        <w:rPr>
          <w:rFonts w:ascii="Arial" w:hAnsi="Arial" w:cs="Arial"/>
          <w:color w:val="auto"/>
          <w:sz w:val="16"/>
          <w:szCs w:val="16"/>
        </w:rPr>
        <w:t xml:space="preserve">nincs tervmelléklete, úgy a terv vagy a költségvetési </w:t>
      </w:r>
      <w:r w:rsidRPr="000D23D4">
        <w:rPr>
          <w:rFonts w:ascii="Arial" w:hAnsi="Arial" w:cs="Arial"/>
          <w:iCs/>
          <w:color w:val="auto"/>
          <w:sz w:val="16"/>
          <w:szCs w:val="16"/>
        </w:rPr>
        <w:t xml:space="preserve">kiírás </w:t>
      </w:r>
      <w:r w:rsidRPr="000D23D4">
        <w:rPr>
          <w:rFonts w:ascii="Arial" w:hAnsi="Arial" w:cs="Arial"/>
          <w:color w:val="auto"/>
          <w:sz w:val="16"/>
          <w:szCs w:val="16"/>
        </w:rPr>
        <w:t>alapján a megoldás költsége (ilyen esetben is) az ajánlati árba beleértendő, így az része a szerződésnek. Helytelen, hibás, vagy hiányos tervezői költségvetés kiírás miatt pótmunka nem számolható el. A vállalkozó vállalási árajánlatát a tervdokumentációban részletezetteknek megfelelően, annak részletes felülvizsgálatát követően adta meg.</w:t>
      </w:r>
    </w:p>
    <w:p w:rsidR="00101372" w:rsidRPr="000D23D4" w:rsidRDefault="00101372" w:rsidP="00101372">
      <w:pPr>
        <w:pStyle w:val="Lista"/>
        <w:widowControl w:val="0"/>
        <w:rPr>
          <w:rFonts w:ascii="Arial" w:hAnsi="Arial" w:cs="Arial"/>
          <w:sz w:val="16"/>
          <w:szCs w:val="16"/>
        </w:rPr>
      </w:pPr>
    </w:p>
    <w:p w:rsidR="00101372" w:rsidRPr="000D23D4" w:rsidRDefault="00101372" w:rsidP="00101372">
      <w:pPr>
        <w:pStyle w:val="WW-Szvegtrzs3"/>
        <w:jc w:val="left"/>
      </w:pPr>
      <w:r w:rsidRPr="000D23D4">
        <w:t>3. A SZERZŐDÉS ALAPJÁT KÉPEZŐ DOKUMENTUMOK (MELLÉKLETEK)</w:t>
      </w:r>
    </w:p>
    <w:p w:rsidR="00101372" w:rsidRPr="000D23D4" w:rsidRDefault="00101372" w:rsidP="00101372">
      <w:pPr>
        <w:pStyle w:val="rub1"/>
        <w:widowControl w:val="0"/>
        <w:suppressAutoHyphens/>
        <w:rPr>
          <w:rFonts w:ascii="Arial" w:hAnsi="Arial" w:cs="Arial"/>
          <w:bCs w:val="0"/>
          <w:sz w:val="16"/>
          <w:szCs w:val="16"/>
          <w:lang w:eastAsia="ar-SA"/>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3.1.</w:t>
      </w:r>
      <w:r w:rsidRPr="000D23D4">
        <w:rPr>
          <w:rFonts w:ascii="Arial" w:hAnsi="Arial" w:cs="Arial"/>
          <w:color w:val="auto"/>
          <w:sz w:val="16"/>
          <w:szCs w:val="16"/>
        </w:rPr>
        <w:tab/>
        <w:t>A szerződő felek kijelentik, hogy az alábbiakban felsorolt okiratok, melyek mindkét fél rendelkezésére állnak, a szerződés részét képezik:</w:t>
      </w:r>
    </w:p>
    <w:p w:rsidR="00101372" w:rsidRPr="000D23D4" w:rsidRDefault="00101372" w:rsidP="00101372">
      <w:pPr>
        <w:pStyle w:val="Normal1"/>
        <w:numPr>
          <w:ilvl w:val="0"/>
          <w:numId w:val="21"/>
        </w:numPr>
        <w:tabs>
          <w:tab w:val="clear" w:pos="720"/>
        </w:tabs>
        <w:spacing w:after="0" w:line="240" w:lineRule="auto"/>
        <w:ind w:left="851" w:hanging="284"/>
        <w:jc w:val="both"/>
        <w:rPr>
          <w:rFonts w:ascii="Arial" w:hAnsi="Arial" w:cs="Arial"/>
          <w:bCs/>
          <w:color w:val="auto"/>
          <w:sz w:val="16"/>
          <w:szCs w:val="16"/>
        </w:rPr>
      </w:pPr>
      <w:r w:rsidRPr="000D23D4">
        <w:rPr>
          <w:rFonts w:ascii="Arial" w:hAnsi="Arial" w:cs="Arial"/>
          <w:bCs/>
          <w:color w:val="auto"/>
          <w:sz w:val="16"/>
          <w:szCs w:val="16"/>
        </w:rPr>
        <w:t>Árajánlat kérési dokumentáció</w:t>
      </w:r>
    </w:p>
    <w:p w:rsidR="00101372" w:rsidRPr="000D23D4" w:rsidRDefault="00101372" w:rsidP="00101372">
      <w:pPr>
        <w:pStyle w:val="Normal1"/>
        <w:numPr>
          <w:ilvl w:val="0"/>
          <w:numId w:val="21"/>
        </w:numPr>
        <w:tabs>
          <w:tab w:val="clear" w:pos="720"/>
        </w:tabs>
        <w:spacing w:after="0" w:line="240" w:lineRule="auto"/>
        <w:ind w:left="851" w:hanging="284"/>
        <w:jc w:val="both"/>
        <w:rPr>
          <w:rFonts w:ascii="Arial" w:hAnsi="Arial" w:cs="Arial"/>
          <w:bCs/>
          <w:color w:val="auto"/>
          <w:sz w:val="16"/>
          <w:szCs w:val="16"/>
        </w:rPr>
      </w:pPr>
      <w:r w:rsidRPr="000D23D4">
        <w:rPr>
          <w:rFonts w:ascii="Arial" w:hAnsi="Arial" w:cs="Arial"/>
          <w:bCs/>
          <w:color w:val="auto"/>
          <w:sz w:val="16"/>
          <w:szCs w:val="16"/>
        </w:rPr>
        <w:t>Műszaki leírás, tervdokumentáció</w:t>
      </w:r>
    </w:p>
    <w:p w:rsidR="00101372" w:rsidRPr="000D23D4" w:rsidRDefault="00101372" w:rsidP="00101372">
      <w:pPr>
        <w:pStyle w:val="Normal1"/>
        <w:numPr>
          <w:ilvl w:val="0"/>
          <w:numId w:val="21"/>
        </w:numPr>
        <w:tabs>
          <w:tab w:val="clear" w:pos="720"/>
        </w:tabs>
        <w:spacing w:after="0" w:line="240" w:lineRule="auto"/>
        <w:ind w:left="851" w:hanging="284"/>
        <w:jc w:val="both"/>
        <w:rPr>
          <w:rFonts w:ascii="Arial" w:hAnsi="Arial" w:cs="Arial"/>
          <w:bCs/>
          <w:color w:val="auto"/>
          <w:sz w:val="16"/>
          <w:szCs w:val="16"/>
        </w:rPr>
      </w:pPr>
      <w:r w:rsidRPr="000D23D4">
        <w:rPr>
          <w:rFonts w:ascii="Arial" w:hAnsi="Arial" w:cs="Arial"/>
          <w:bCs/>
          <w:color w:val="auto"/>
          <w:sz w:val="16"/>
          <w:szCs w:val="16"/>
        </w:rPr>
        <w:t>Árazatlan költségvetés</w:t>
      </w:r>
    </w:p>
    <w:p w:rsidR="00101372" w:rsidRPr="000D23D4" w:rsidRDefault="00101372" w:rsidP="00101372">
      <w:pPr>
        <w:pStyle w:val="Normal1"/>
        <w:numPr>
          <w:ilvl w:val="0"/>
          <w:numId w:val="21"/>
        </w:numPr>
        <w:tabs>
          <w:tab w:val="clear" w:pos="720"/>
          <w:tab w:val="left" w:pos="927"/>
        </w:tabs>
        <w:spacing w:after="0" w:line="240" w:lineRule="auto"/>
        <w:ind w:left="851" w:hanging="284"/>
        <w:jc w:val="both"/>
        <w:rPr>
          <w:rFonts w:ascii="Arial" w:hAnsi="Arial" w:cs="Arial"/>
          <w:bCs/>
          <w:color w:val="auto"/>
          <w:sz w:val="16"/>
          <w:szCs w:val="16"/>
        </w:rPr>
      </w:pPr>
      <w:r w:rsidRPr="000D23D4">
        <w:rPr>
          <w:rFonts w:ascii="Arial" w:hAnsi="Arial" w:cs="Arial"/>
          <w:bCs/>
          <w:color w:val="auto"/>
          <w:sz w:val="16"/>
          <w:szCs w:val="16"/>
        </w:rPr>
        <w:t>Minden egyéb – az ajánlat elkészítése alatt keletkezett – írásos információ,</w:t>
      </w:r>
    </w:p>
    <w:p w:rsidR="00101372" w:rsidRPr="000D23D4" w:rsidRDefault="00101372" w:rsidP="00101372">
      <w:pPr>
        <w:pStyle w:val="Normal1"/>
        <w:numPr>
          <w:ilvl w:val="0"/>
          <w:numId w:val="21"/>
        </w:numPr>
        <w:tabs>
          <w:tab w:val="clear" w:pos="720"/>
          <w:tab w:val="left" w:pos="927"/>
        </w:tabs>
        <w:spacing w:after="0" w:line="240" w:lineRule="auto"/>
        <w:ind w:left="851" w:hanging="284"/>
        <w:jc w:val="both"/>
        <w:rPr>
          <w:rFonts w:ascii="Arial" w:hAnsi="Arial" w:cs="Arial"/>
          <w:bCs/>
          <w:color w:val="auto"/>
          <w:sz w:val="16"/>
          <w:szCs w:val="16"/>
        </w:rPr>
      </w:pPr>
      <w:r w:rsidRPr="000D23D4">
        <w:rPr>
          <w:rFonts w:ascii="Arial" w:hAnsi="Arial" w:cs="Arial"/>
          <w:bCs/>
          <w:color w:val="auto"/>
          <w:sz w:val="16"/>
          <w:szCs w:val="16"/>
        </w:rPr>
        <w:t>A nyertes ajánlat.</w:t>
      </w:r>
    </w:p>
    <w:p w:rsidR="00101372" w:rsidRPr="000D23D4" w:rsidRDefault="00101372" w:rsidP="00101372">
      <w:pPr>
        <w:pStyle w:val="Lista"/>
        <w:widowControl w:val="0"/>
        <w:rPr>
          <w:rFonts w:ascii="Arial" w:hAnsi="Arial" w:cs="Arial"/>
          <w:sz w:val="16"/>
          <w:szCs w:val="16"/>
        </w:rPr>
      </w:pPr>
    </w:p>
    <w:p w:rsidR="00101372" w:rsidRPr="000D23D4" w:rsidRDefault="00101372" w:rsidP="00101372">
      <w:pPr>
        <w:pStyle w:val="Normal1"/>
        <w:spacing w:after="0" w:line="240" w:lineRule="auto"/>
        <w:ind w:left="284"/>
        <w:jc w:val="both"/>
        <w:rPr>
          <w:rFonts w:ascii="Arial" w:hAnsi="Arial" w:cs="Arial"/>
          <w:bCs/>
          <w:color w:val="auto"/>
          <w:sz w:val="16"/>
          <w:szCs w:val="16"/>
        </w:rPr>
      </w:pPr>
      <w:r w:rsidRPr="000D23D4">
        <w:rPr>
          <w:rFonts w:ascii="Arial" w:hAnsi="Arial" w:cs="Arial"/>
          <w:b/>
          <w:bCs/>
          <w:color w:val="auto"/>
          <w:sz w:val="16"/>
          <w:szCs w:val="16"/>
        </w:rPr>
        <w:t>3.2.</w:t>
      </w:r>
      <w:r w:rsidRPr="000D23D4">
        <w:rPr>
          <w:rFonts w:ascii="Arial" w:hAnsi="Arial" w:cs="Arial"/>
          <w:bCs/>
          <w:color w:val="auto"/>
          <w:sz w:val="16"/>
          <w:szCs w:val="16"/>
        </w:rPr>
        <w:tab/>
        <w:t>A nyertes ajánlatban megadott anyagoktól, technológiáktól, szerkezeti és egyéb kialakításoktól a Vállalkozó csak egyenértékűség biztosítása mellett térhet el, a megrendelővel történő előzetes egyeztetés és jóváhagyása mellett a 322/2015. (X.30.) Korm. rendelet 28. § alapján eljárva.</w:t>
      </w: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Cs/>
          <w:color w:val="auto"/>
          <w:sz w:val="16"/>
          <w:szCs w:val="16"/>
        </w:rPr>
        <w:t>Az értékelés szempontját képező vállalt többlet műszaki tartalom tekintetében Megrendelő változtatást nem fogad el az elfogadott ajánlat tartalmához képest.</w:t>
      </w:r>
    </w:p>
    <w:p w:rsidR="00101372" w:rsidRPr="000D23D4" w:rsidRDefault="00101372" w:rsidP="00101372">
      <w:pPr>
        <w:pStyle w:val="WW-Szvegtrzs3"/>
        <w:ind w:hanging="567"/>
        <w:jc w:val="center"/>
      </w:pPr>
    </w:p>
    <w:p w:rsidR="00101372" w:rsidRPr="000D23D4" w:rsidRDefault="00101372" w:rsidP="00101372">
      <w:pPr>
        <w:pStyle w:val="WW-Szvegtrzs3"/>
        <w:jc w:val="left"/>
      </w:pPr>
      <w:r w:rsidRPr="000D23D4">
        <w:t>4. A SZERZŐDÉSES ELLENÉRTÉK ÉS FIZETÉSÉNEK RENDJE (ELSZÁMOLÁS)</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Szvegtrzs"/>
        <w:ind w:left="284"/>
        <w:rPr>
          <w:rFonts w:ascii="Arial" w:hAnsi="Arial" w:cs="Arial"/>
          <w:sz w:val="16"/>
          <w:szCs w:val="16"/>
        </w:rPr>
      </w:pPr>
      <w:r w:rsidRPr="000D23D4">
        <w:rPr>
          <w:rFonts w:ascii="Arial" w:hAnsi="Arial" w:cs="Arial"/>
          <w:b/>
          <w:sz w:val="16"/>
          <w:szCs w:val="16"/>
        </w:rPr>
        <w:t>4.1.</w:t>
      </w:r>
      <w:r w:rsidRPr="000D23D4">
        <w:rPr>
          <w:rFonts w:ascii="Arial" w:hAnsi="Arial" w:cs="Arial"/>
          <w:sz w:val="16"/>
          <w:szCs w:val="16"/>
        </w:rPr>
        <w:t xml:space="preserve"> A Vállalkozót a szerződés mellékletében rögzített műszaki tartalom szerinti feladatok elvégzéséért ajánlata alapján, </w:t>
      </w:r>
    </w:p>
    <w:p w:rsidR="00101372" w:rsidRPr="000D23D4" w:rsidRDefault="00101372" w:rsidP="00101372">
      <w:pPr>
        <w:pStyle w:val="Norml0"/>
        <w:ind w:firstLine="720"/>
        <w:rPr>
          <w:rFonts w:ascii="Arial" w:hAnsi="Arial" w:cs="Arial"/>
          <w:b/>
          <w:bCs/>
          <w:sz w:val="16"/>
          <w:szCs w:val="16"/>
        </w:rPr>
      </w:pPr>
    </w:p>
    <w:p w:rsidR="00101372" w:rsidRPr="000D23D4" w:rsidRDefault="00101372" w:rsidP="00101372">
      <w:pPr>
        <w:pStyle w:val="Norml0"/>
        <w:ind w:firstLine="720"/>
        <w:rPr>
          <w:rFonts w:ascii="Arial" w:hAnsi="Arial" w:cs="Arial"/>
          <w:b/>
          <w:bCs/>
          <w:sz w:val="16"/>
          <w:szCs w:val="16"/>
        </w:rPr>
      </w:pPr>
      <w:r w:rsidRPr="000D23D4">
        <w:rPr>
          <w:rFonts w:ascii="Arial" w:hAnsi="Arial" w:cs="Arial"/>
          <w:b/>
          <w:bCs/>
          <w:sz w:val="16"/>
          <w:szCs w:val="16"/>
        </w:rPr>
        <w:t>NETTÓ VÁLLALÁSI ÁR:</w:t>
      </w:r>
      <w:r w:rsidRPr="000D23D4">
        <w:rPr>
          <w:rFonts w:ascii="Arial" w:hAnsi="Arial" w:cs="Arial"/>
          <w:b/>
          <w:bCs/>
          <w:sz w:val="16"/>
          <w:szCs w:val="16"/>
        </w:rPr>
        <w:tab/>
      </w:r>
      <w:r w:rsidRPr="000D23D4">
        <w:rPr>
          <w:rFonts w:ascii="Arial" w:hAnsi="Arial" w:cs="Arial"/>
          <w:b/>
          <w:bCs/>
          <w:sz w:val="16"/>
          <w:szCs w:val="16"/>
        </w:rPr>
        <w:tab/>
      </w:r>
      <w:r w:rsidRPr="000D23D4">
        <w:rPr>
          <w:rFonts w:ascii="Arial" w:hAnsi="Arial" w:cs="Arial"/>
          <w:b/>
          <w:bCs/>
          <w:sz w:val="16"/>
          <w:szCs w:val="16"/>
        </w:rPr>
        <w:tab/>
        <w:t>19.604.499,- Ft</w:t>
      </w:r>
    </w:p>
    <w:p w:rsidR="00101372" w:rsidRPr="000D23D4" w:rsidRDefault="00101372" w:rsidP="00101372">
      <w:pPr>
        <w:pStyle w:val="Norml0"/>
        <w:spacing w:before="60" w:after="60"/>
        <w:ind w:firstLine="720"/>
        <w:rPr>
          <w:rFonts w:ascii="Arial" w:hAnsi="Arial" w:cs="Arial"/>
          <w:b/>
          <w:bCs/>
          <w:sz w:val="16"/>
          <w:szCs w:val="16"/>
        </w:rPr>
      </w:pPr>
      <w:r w:rsidRPr="000D23D4">
        <w:rPr>
          <w:rFonts w:ascii="Arial" w:hAnsi="Arial" w:cs="Arial"/>
          <w:sz w:val="16"/>
          <w:szCs w:val="16"/>
        </w:rPr>
        <w:t>ÁFA 27%</w:t>
      </w:r>
      <w:r w:rsidRPr="000D23D4">
        <w:rPr>
          <w:rFonts w:ascii="Arial" w:hAnsi="Arial" w:cs="Arial"/>
          <w:b/>
          <w:bCs/>
          <w:sz w:val="16"/>
          <w:szCs w:val="16"/>
        </w:rPr>
        <w:tab/>
      </w:r>
      <w:r w:rsidRPr="000D23D4">
        <w:rPr>
          <w:rFonts w:ascii="Arial" w:hAnsi="Arial" w:cs="Arial"/>
          <w:b/>
          <w:bCs/>
          <w:sz w:val="16"/>
          <w:szCs w:val="16"/>
        </w:rPr>
        <w:tab/>
      </w:r>
      <w:r w:rsidRPr="000D23D4">
        <w:rPr>
          <w:rFonts w:ascii="Arial" w:hAnsi="Arial" w:cs="Arial"/>
          <w:b/>
          <w:bCs/>
          <w:sz w:val="16"/>
          <w:szCs w:val="16"/>
        </w:rPr>
        <w:tab/>
      </w:r>
      <w:r w:rsidRPr="000D23D4">
        <w:rPr>
          <w:rFonts w:ascii="Arial" w:hAnsi="Arial" w:cs="Arial"/>
          <w:b/>
          <w:bCs/>
          <w:sz w:val="16"/>
          <w:szCs w:val="16"/>
        </w:rPr>
        <w:tab/>
      </w:r>
      <w:r w:rsidRPr="000D23D4">
        <w:rPr>
          <w:rFonts w:ascii="Arial" w:hAnsi="Arial" w:cs="Arial"/>
          <w:b/>
          <w:bCs/>
          <w:sz w:val="16"/>
          <w:szCs w:val="16"/>
        </w:rPr>
        <w:tab/>
        <w:t xml:space="preserve">  5.293.215,- Ft</w:t>
      </w:r>
    </w:p>
    <w:p w:rsidR="00101372" w:rsidRPr="000D23D4" w:rsidRDefault="00101372" w:rsidP="00101372">
      <w:pPr>
        <w:pStyle w:val="Norml0"/>
        <w:ind w:firstLine="720"/>
        <w:rPr>
          <w:rFonts w:ascii="Arial" w:hAnsi="Arial" w:cs="Arial"/>
          <w:b/>
          <w:bCs/>
          <w:sz w:val="16"/>
          <w:szCs w:val="16"/>
        </w:rPr>
      </w:pPr>
      <w:r w:rsidRPr="000D23D4">
        <w:rPr>
          <w:rFonts w:ascii="Arial" w:hAnsi="Arial" w:cs="Arial"/>
          <w:b/>
          <w:caps/>
          <w:sz w:val="16"/>
          <w:szCs w:val="16"/>
        </w:rPr>
        <w:t>Bruttó vállalási ár:</w:t>
      </w:r>
      <w:r w:rsidRPr="000D23D4">
        <w:rPr>
          <w:rFonts w:ascii="Arial" w:hAnsi="Arial" w:cs="Arial"/>
          <w:b/>
          <w:caps/>
          <w:sz w:val="16"/>
          <w:szCs w:val="16"/>
        </w:rPr>
        <w:tab/>
      </w:r>
      <w:r w:rsidRPr="000D23D4">
        <w:rPr>
          <w:rFonts w:ascii="Arial" w:hAnsi="Arial" w:cs="Arial"/>
          <w:b/>
          <w:caps/>
          <w:sz w:val="16"/>
          <w:szCs w:val="16"/>
        </w:rPr>
        <w:tab/>
      </w:r>
      <w:r>
        <w:rPr>
          <w:rFonts w:ascii="Arial" w:hAnsi="Arial" w:cs="Arial"/>
          <w:b/>
          <w:caps/>
          <w:sz w:val="16"/>
          <w:szCs w:val="16"/>
        </w:rPr>
        <w:tab/>
      </w:r>
      <w:r w:rsidRPr="000D23D4">
        <w:rPr>
          <w:rFonts w:ascii="Arial" w:hAnsi="Arial" w:cs="Arial"/>
          <w:b/>
          <w:bCs/>
          <w:sz w:val="16"/>
          <w:szCs w:val="16"/>
        </w:rPr>
        <w:t>24.897.714,- Ft</w:t>
      </w:r>
    </w:p>
    <w:p w:rsidR="00101372" w:rsidRPr="000D23D4" w:rsidRDefault="00101372" w:rsidP="00101372">
      <w:pPr>
        <w:pStyle w:val="Norml0"/>
        <w:spacing w:before="120"/>
        <w:ind w:left="720"/>
        <w:rPr>
          <w:rFonts w:ascii="Arial" w:hAnsi="Arial" w:cs="Arial"/>
          <w:sz w:val="16"/>
          <w:szCs w:val="16"/>
        </w:rPr>
      </w:pPr>
      <w:r w:rsidRPr="000D23D4">
        <w:rPr>
          <w:rFonts w:ascii="Arial" w:hAnsi="Arial" w:cs="Arial"/>
          <w:sz w:val="16"/>
          <w:szCs w:val="16"/>
        </w:rPr>
        <w:t>azaz Huszonnégymillió-nyolcszázkilencvenhétezer</w:t>
      </w:r>
      <w:r>
        <w:rPr>
          <w:rFonts w:ascii="Arial" w:hAnsi="Arial" w:cs="Arial"/>
          <w:sz w:val="16"/>
          <w:szCs w:val="16"/>
        </w:rPr>
        <w:t>-</w:t>
      </w:r>
      <w:r w:rsidRPr="000D23D4">
        <w:rPr>
          <w:rFonts w:ascii="Arial" w:hAnsi="Arial" w:cs="Arial"/>
          <w:sz w:val="16"/>
          <w:szCs w:val="16"/>
        </w:rPr>
        <w:t>hétszáztizennégy forint illeti meg.</w:t>
      </w:r>
    </w:p>
    <w:p w:rsidR="00101372" w:rsidRPr="000D23D4" w:rsidRDefault="00101372" w:rsidP="00101372">
      <w:pPr>
        <w:pStyle w:val="Szvegtrzsbehzssal3"/>
        <w:spacing w:after="0"/>
        <w:ind w:left="0"/>
        <w:jc w:val="both"/>
      </w:pPr>
    </w:p>
    <w:p w:rsidR="00101372" w:rsidRPr="000D23D4" w:rsidRDefault="00101372" w:rsidP="00101372">
      <w:pPr>
        <w:pStyle w:val="Szvegtrzsbehzssal3"/>
        <w:spacing w:after="0"/>
        <w:ind w:left="284"/>
        <w:jc w:val="both"/>
      </w:pPr>
      <w:r w:rsidRPr="000D23D4">
        <w:t>A kivitelezési munkához kapcsolódó ÁFA fizetése tekintetében a 2007. évi CXXVII. törvény 142. § foglaltak szerint járnak el a felek.</w:t>
      </w:r>
    </w:p>
    <w:p w:rsidR="00101372" w:rsidRPr="000D23D4" w:rsidRDefault="00101372" w:rsidP="00101372">
      <w:pPr>
        <w:pStyle w:val="WW-Szvegblokk1"/>
        <w:ind w:left="0" w:right="0"/>
        <w:rPr>
          <w:rFonts w:ascii="Arial" w:hAnsi="Arial" w:cs="Arial"/>
          <w:sz w:val="16"/>
          <w:szCs w:val="16"/>
        </w:rPr>
      </w:pPr>
    </w:p>
    <w:p w:rsidR="00101372" w:rsidRPr="000D23D4" w:rsidRDefault="00101372" w:rsidP="00101372">
      <w:pPr>
        <w:pStyle w:val="WW-Szvegblokk1"/>
        <w:ind w:left="284" w:right="0"/>
        <w:rPr>
          <w:rFonts w:ascii="Arial" w:hAnsi="Arial" w:cs="Arial"/>
          <w:sz w:val="16"/>
          <w:szCs w:val="16"/>
        </w:rPr>
      </w:pPr>
      <w:r w:rsidRPr="000D23D4">
        <w:rPr>
          <w:rFonts w:ascii="Arial" w:hAnsi="Arial" w:cs="Arial"/>
          <w:sz w:val="16"/>
          <w:szCs w:val="16"/>
        </w:rPr>
        <w:t xml:space="preserve">A vállalási ár a befejezési határidőre prognosztizált egyösszegű átalányár, amely a munkahelyi adottságok, az árajánlat kérési dokumentációk és a 3.1 pontban felsorolt dokumentumok és információk alapján, a Vállalkozó felülvizsgálatának figyelembevételével került meghatározásra. </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4.2.</w:t>
      </w:r>
      <w:r w:rsidRPr="000D23D4">
        <w:rPr>
          <w:rFonts w:ascii="Arial" w:hAnsi="Arial" w:cs="Arial"/>
          <w:color w:val="auto"/>
          <w:sz w:val="16"/>
          <w:szCs w:val="16"/>
        </w:rPr>
        <w:t xml:space="preserve"> A vállalási ár tartalmazza a műszaki tartalom megvalósításának teljes költségét, a kivitelezési munkákat, a tevékenységgel kapcsolatban fizetendő minden díjat, illetéket (vámot), az átadás és beüzemelés költségeit, továbbá bármiféle terv és egyéb dokumentáció készítésének költségét, az ágazati és egyéb szabványoknak megfelelő minősítési vizsgálati és mérési költséget, egyéb közreműködők költségeit, bármiféle díjat (gépek, irodák, raktárak, biztosítások, stb.), valamint a felvonulási-, állagmegőrzési-, vagyonvédelmi költségeket, a garanciális és szavatossági kötelezettségek költségeit, a szerződés tárgyának rendeltetésszerű használatát biztosító megvalósításhoz szükséges minden munka ellenértékét, az esetlegesen felmerülő károk megtérítésének költségeit stb. A vállalási ár nem tartalmazza a használatba vételi eljárás során fizetendő, építtetői érdekkörbe tartozó illetéket és az épületfeltüntetési költségeket.</w:t>
      </w:r>
    </w:p>
    <w:p w:rsidR="00101372" w:rsidRPr="000D23D4" w:rsidRDefault="00101372" w:rsidP="00101372">
      <w:pPr>
        <w:pStyle w:val="Normal1"/>
        <w:suppressAutoHyphens w:val="0"/>
        <w:spacing w:after="0" w:line="240" w:lineRule="auto"/>
        <w:jc w:val="both"/>
        <w:rPr>
          <w:rFonts w:ascii="Arial" w:hAnsi="Arial" w:cs="Arial"/>
          <w:b/>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4.3.</w:t>
      </w:r>
      <w:r w:rsidRPr="000D23D4">
        <w:rPr>
          <w:rFonts w:ascii="Arial" w:hAnsi="Arial" w:cs="Arial"/>
          <w:color w:val="auto"/>
          <w:sz w:val="16"/>
          <w:szCs w:val="16"/>
        </w:rPr>
        <w:t xml:space="preserve"> A Vállalkozó viseli az átadás - átvételi eljáráson megállapított – tervdokumentáció szerint létesítendő – hiányok megszüntetésének költségét a Megrendelő által elvárt határidőre, valamint a jótállási és a szavatossági időtartamon belül jelentkező hibák, kivitelezői teljesítéssel összefüggő kijavításának költségét is.</w:t>
      </w:r>
    </w:p>
    <w:p w:rsidR="00101372" w:rsidRPr="000D23D4" w:rsidRDefault="00101372" w:rsidP="00101372">
      <w:pPr>
        <w:pStyle w:val="Normal1"/>
        <w:spacing w:after="0" w:line="240" w:lineRule="auto"/>
        <w:jc w:val="both"/>
        <w:rPr>
          <w:rFonts w:ascii="Arial" w:hAnsi="Arial" w:cs="Arial"/>
          <w:b/>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4.4.</w:t>
      </w:r>
      <w:r w:rsidRPr="000D23D4">
        <w:rPr>
          <w:rFonts w:ascii="Arial" w:hAnsi="Arial" w:cs="Arial"/>
          <w:color w:val="auto"/>
          <w:sz w:val="16"/>
          <w:szCs w:val="16"/>
        </w:rPr>
        <w:t xml:space="preserve"> A Vállalkozó fenti áron felül semmiféle címen többletköltséget nem érvényesíthet, kivéve a Megrendelő által megrendelt pótmunkák ellenértékét. Utólag az árképzésben tapasztalt hibák, vagy egyéb tévedések nem szolgálhatnak alapot az átalányár megemelésére. Többlet költség nem érvényesíthető a műszaki szükségességből elvégzett munkákra, amely munkák nélkül a létesítmény rendeltetésszerűen nem használható.</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 xml:space="preserve">4.5. </w:t>
      </w:r>
      <w:r w:rsidRPr="000D23D4">
        <w:rPr>
          <w:rFonts w:ascii="Arial" w:hAnsi="Arial" w:cs="Arial"/>
          <w:color w:val="auto"/>
          <w:sz w:val="16"/>
          <w:szCs w:val="16"/>
        </w:rPr>
        <w:t>A Megrendelő által esetlegesen megrendelt, külön dokumentum szerinti pótmunkák fedezetére a felek a 322/2015. (X.30.) Korm. rendelet 20.§ alapján a nettó vállalási ár 5 %-ának megfelelő tartalékkeretben állapodnak meg, amely az előre nem látható feladatokra és az engedélyező hatóságok, vagy a Megrendelő által elrendelt pótmunkákra nyújt fedezetet és kizárólag a Megrendelő jóváhagyásával használható fel. A tartalékkeret terhére elvégzett munkák elszámolása, az ajánlati költségvetésben nem szereplő egységár esetén az ajánlati költségvetés készítő programban szereplő anyag- és időnormák alapján történhet. A pótmunkák és az előirányzati költségek elszámolása a tényleges teljesítések alapján történik, így a mértéket és a mennyiségeket közösen kell megállapítani és ellenőrizni. Azon teljesítések, amelyekre nem állnak rendelkezésre pótmegrendelések a megrendelő részéről, nem kerülnek kifizetésre.</w:t>
      </w:r>
    </w:p>
    <w:p w:rsidR="00101372" w:rsidRPr="000D23D4" w:rsidRDefault="00101372" w:rsidP="00101372">
      <w:pPr>
        <w:pStyle w:val="Normal1"/>
        <w:spacing w:after="0" w:line="240" w:lineRule="auto"/>
        <w:jc w:val="both"/>
        <w:rPr>
          <w:rFonts w:ascii="Arial" w:hAnsi="Arial" w:cs="Arial"/>
          <w:b/>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 xml:space="preserve">4.6. </w:t>
      </w:r>
      <w:r w:rsidRPr="000D23D4">
        <w:rPr>
          <w:rFonts w:ascii="Arial" w:hAnsi="Arial" w:cs="Arial"/>
          <w:color w:val="auto"/>
          <w:sz w:val="16"/>
          <w:szCs w:val="16"/>
        </w:rPr>
        <w:t>A vállalkozás ellenértékének elszámolása a jóváhagyott műszaki - pénzügyi ütemterv szerint történik.</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4.7.</w:t>
      </w:r>
      <w:r w:rsidRPr="000D23D4">
        <w:rPr>
          <w:rFonts w:ascii="Arial" w:hAnsi="Arial" w:cs="Arial"/>
          <w:bCs/>
          <w:color w:val="auto"/>
          <w:sz w:val="16"/>
          <w:szCs w:val="16"/>
        </w:rPr>
        <w:t xml:space="preserve"> A Vállalkozó 1 db előlegszámla (mértéke 30%), 3 db részszámla </w:t>
      </w:r>
      <w:r w:rsidRPr="000D23D4">
        <w:rPr>
          <w:rFonts w:ascii="Arial" w:hAnsi="Arial" w:cs="Arial"/>
          <w:color w:val="auto"/>
          <w:sz w:val="16"/>
          <w:szCs w:val="16"/>
        </w:rPr>
        <w:t xml:space="preserve">(25%, 50% és 75 % - os teljesítést követően) </w:t>
      </w:r>
      <w:r w:rsidRPr="000D23D4">
        <w:rPr>
          <w:rFonts w:ascii="Arial" w:hAnsi="Arial" w:cs="Arial"/>
          <w:bCs/>
          <w:color w:val="auto"/>
          <w:sz w:val="16"/>
          <w:szCs w:val="16"/>
        </w:rPr>
        <w:t>és 1 db végszámla, benyújtására jogosult. Az elkészült</w:t>
      </w:r>
      <w:r w:rsidRPr="000D23D4">
        <w:rPr>
          <w:rFonts w:ascii="Arial" w:hAnsi="Arial" w:cs="Arial"/>
          <w:color w:val="auto"/>
          <w:sz w:val="16"/>
          <w:szCs w:val="16"/>
        </w:rPr>
        <w:t xml:space="preserve"> munkáról a Felek közösen és a műszaki ellenőr, teljesítést igazoló jegyzőkönyvet vesznek fel, amelyben rögzítik a műszaki teljesítést, a hozzá tartozó pénzügyi készültséget és a szerződéstől való esetleges eltérést. Az aláírt teljesítés igazolási jegyzőkönyv a számlázás alapja és a számla melléklete. Megrendelő nem köti ki a teljesítés igazolás alátámasztására vonatkozó számlarészletező elkészítését.</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4.8.</w:t>
      </w:r>
      <w:r w:rsidRPr="000D23D4">
        <w:rPr>
          <w:rFonts w:ascii="Arial" w:hAnsi="Arial" w:cs="Arial"/>
          <w:color w:val="auto"/>
          <w:sz w:val="16"/>
          <w:szCs w:val="16"/>
        </w:rPr>
        <w:t xml:space="preserve"> Mennyiségi hiány és/vagy minőségi hiba esetén számla nem nyújtható be. </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4.9.</w:t>
      </w:r>
      <w:r w:rsidRPr="000D23D4">
        <w:rPr>
          <w:rFonts w:ascii="Arial" w:hAnsi="Arial" w:cs="Arial"/>
          <w:color w:val="auto"/>
          <w:sz w:val="16"/>
          <w:szCs w:val="16"/>
        </w:rPr>
        <w:t xml:space="preserve"> A végszámla csak a Szerződés szerinti teljes befejezést követően a mennyiségi és minőségi hiány nélkül záródó műszaki átadás-átvételt, a műszaki átadás átvételi jegyzőkönyv lezárását követően nyújtható be. Az előleg elszámolására a 75%-os teljesítést követően kiállított számlában és a végszámlában kerül sor 50-50 %-os mértékeben. A végszámla benyújtásának feltétele továbbá a megvalósulási tervek, minősítési tanúsítványok Megrendelőnek történő átadása is. A felek által aláírt teljesítés igazoló jegyzőkönyv a számlázás alapja, és a számla melléklete.</w:t>
      </w:r>
    </w:p>
    <w:p w:rsidR="00101372" w:rsidRPr="000D23D4" w:rsidRDefault="00101372" w:rsidP="00101372">
      <w:pPr>
        <w:pStyle w:val="Lista"/>
        <w:widowControl w:val="0"/>
        <w:rPr>
          <w:rFonts w:ascii="Arial" w:hAnsi="Arial" w:cs="Arial"/>
          <w:sz w:val="16"/>
          <w:szCs w:val="16"/>
        </w:rPr>
      </w:pPr>
      <w:r w:rsidRPr="000D23D4">
        <w:rPr>
          <w:rFonts w:ascii="Arial" w:hAnsi="Arial" w:cs="Arial"/>
          <w:sz w:val="16"/>
          <w:szCs w:val="16"/>
        </w:rPr>
        <w:t xml:space="preserve"> </w:t>
      </w: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4.10.</w:t>
      </w:r>
      <w:r w:rsidRPr="000D23D4">
        <w:rPr>
          <w:rFonts w:ascii="Arial" w:hAnsi="Arial" w:cs="Arial"/>
          <w:color w:val="auto"/>
          <w:sz w:val="16"/>
          <w:szCs w:val="16"/>
        </w:rPr>
        <w:t xml:space="preserve"> A Megrendelő teljesítés igazolásra jogosult képviselője és a műszaki ellenőr által igazolt részszámlák és a végszámla pénzügyi teljesítése átutalással történik a Ptk. </w:t>
      </w:r>
      <w:r w:rsidRPr="000D23D4">
        <w:rPr>
          <w:rFonts w:ascii="Arial" w:hAnsi="Arial" w:cs="Arial"/>
          <w:color w:val="auto"/>
          <w:sz w:val="16"/>
          <w:szCs w:val="16"/>
          <w:lang w:eastAsia="hu-HU"/>
        </w:rPr>
        <w:t>6:130. § (1) – (2) bekezdés</w:t>
      </w:r>
      <w:r w:rsidRPr="000D23D4">
        <w:rPr>
          <w:rFonts w:ascii="Arial" w:hAnsi="Arial" w:cs="Arial"/>
          <w:color w:val="auto"/>
          <w:sz w:val="16"/>
          <w:szCs w:val="16"/>
        </w:rPr>
        <w:t xml:space="preserve">, valamint a Kbt. 135.§ (3) bekezdése és </w:t>
      </w:r>
      <w:r w:rsidRPr="000D23D4">
        <w:rPr>
          <w:rFonts w:ascii="Arial" w:hAnsi="Arial" w:cs="Arial"/>
          <w:sz w:val="16"/>
          <w:szCs w:val="16"/>
        </w:rPr>
        <w:t xml:space="preserve">a </w:t>
      </w:r>
      <w:r w:rsidRPr="000D23D4">
        <w:rPr>
          <w:rFonts w:ascii="Arial" w:hAnsi="Arial" w:cs="Arial"/>
          <w:sz w:val="16"/>
          <w:szCs w:val="16"/>
          <w:lang w:eastAsia="hu-HU"/>
        </w:rPr>
        <w:t xml:space="preserve">322/2015. (X. 30.) Korm. rendelet 30.§ - 32/B. § -inak </w:t>
      </w:r>
      <w:r w:rsidRPr="000D23D4">
        <w:rPr>
          <w:rFonts w:ascii="Arial" w:hAnsi="Arial" w:cs="Arial"/>
          <w:sz w:val="16"/>
          <w:szCs w:val="16"/>
        </w:rPr>
        <w:t>megfelelően</w:t>
      </w:r>
      <w:r w:rsidRPr="000D23D4">
        <w:rPr>
          <w:rFonts w:ascii="Arial" w:hAnsi="Arial" w:cs="Arial"/>
          <w:color w:val="auto"/>
          <w:sz w:val="16"/>
          <w:szCs w:val="16"/>
        </w:rPr>
        <w:t>. A számla kifizetés feltétele, hogy a számla jogosultja a kifizetés időpontjában szerepel a köztartozásmentes adózói adatbázisban, vagy „együttes adóigazolást” nyújt be a számla kifizető részére. Az alvállalkozói részére a fenti tájékoztatás kiadása és a kifizetéseknél a jogszabály érvényesítése a Vállalkozó felelőssége.</w:t>
      </w: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color w:val="auto"/>
          <w:sz w:val="16"/>
          <w:szCs w:val="16"/>
        </w:rPr>
        <w:t xml:space="preserve">Megrendelő átutalási késedelme esetén a felek a </w:t>
      </w:r>
      <w:hyperlink r:id="rId44">
        <w:r w:rsidRPr="000D23D4">
          <w:rPr>
            <w:rStyle w:val="Internet-hivatkozs"/>
            <w:rFonts w:ascii="Arial" w:hAnsi="Arial" w:cs="Arial"/>
            <w:color w:val="auto"/>
            <w:sz w:val="16"/>
            <w:szCs w:val="16"/>
          </w:rPr>
          <w:t>Ptk.</w:t>
        </w:r>
      </w:hyperlink>
      <w:r w:rsidRPr="000D23D4">
        <w:rPr>
          <w:rStyle w:val="Internet-hivatkozs"/>
          <w:rFonts w:ascii="Arial" w:hAnsi="Arial" w:cs="Arial"/>
          <w:color w:val="auto"/>
          <w:sz w:val="16"/>
          <w:szCs w:val="16"/>
        </w:rPr>
        <w:t xml:space="preserve"> 6: 155.§ szerint járnak el. </w:t>
      </w:r>
    </w:p>
    <w:p w:rsidR="00101372" w:rsidRPr="000D23D4" w:rsidRDefault="00101372" w:rsidP="00101372">
      <w:pPr>
        <w:pStyle w:val="Szvegtrzs2"/>
        <w:spacing w:after="0" w:line="240" w:lineRule="auto"/>
        <w:jc w:val="both"/>
        <w:rPr>
          <w:b/>
          <w:bCs/>
          <w:sz w:val="16"/>
          <w:szCs w:val="16"/>
        </w:rPr>
      </w:pPr>
    </w:p>
    <w:p w:rsidR="00101372" w:rsidRPr="000D23D4" w:rsidRDefault="00101372" w:rsidP="00101372">
      <w:pPr>
        <w:pStyle w:val="Szvegtrzs"/>
        <w:ind w:left="284"/>
        <w:rPr>
          <w:rFonts w:ascii="Arial" w:hAnsi="Arial" w:cs="Arial"/>
          <w:sz w:val="16"/>
          <w:szCs w:val="16"/>
        </w:rPr>
      </w:pPr>
      <w:r w:rsidRPr="000D23D4">
        <w:rPr>
          <w:rFonts w:ascii="Arial" w:hAnsi="Arial" w:cs="Arial"/>
          <w:b/>
          <w:sz w:val="16"/>
          <w:szCs w:val="16"/>
        </w:rPr>
        <w:t xml:space="preserve">4.11. </w:t>
      </w:r>
      <w:r w:rsidRPr="000D23D4">
        <w:rPr>
          <w:rFonts w:ascii="Arial" w:hAnsi="Arial" w:cs="Arial"/>
          <w:sz w:val="16"/>
          <w:szCs w:val="16"/>
        </w:rPr>
        <w:t xml:space="preserve">A Megrendelő a tartalékkeret nélküli nettó ajánlati ár 30 %-ának megfelelő összegű előleget biztosít </w:t>
      </w:r>
      <w:r w:rsidRPr="000D23D4">
        <w:rPr>
          <w:rFonts w:ascii="Arial" w:hAnsi="Arial" w:cs="Arial"/>
          <w:b/>
          <w:sz w:val="16"/>
          <w:szCs w:val="16"/>
        </w:rPr>
        <w:t>(igény szerint</w:t>
      </w:r>
      <w:r w:rsidRPr="000D23D4">
        <w:rPr>
          <w:rFonts w:ascii="Arial" w:hAnsi="Arial" w:cs="Arial"/>
          <w:sz w:val="16"/>
          <w:szCs w:val="16"/>
        </w:rPr>
        <w:t>) A szerződés létrejötte, az előleg bekérő benyújtása után az előleget Megrendelő 15 napon belül átutalja Vállalkozónak.</w:t>
      </w:r>
    </w:p>
    <w:p w:rsidR="00101372" w:rsidRPr="000D23D4" w:rsidRDefault="00101372" w:rsidP="00101372">
      <w:pPr>
        <w:pStyle w:val="Szvegtrzs"/>
        <w:ind w:left="284"/>
        <w:rPr>
          <w:rFonts w:ascii="Arial" w:hAnsi="Arial" w:cs="Arial"/>
          <w:strike/>
          <w:sz w:val="16"/>
          <w:szCs w:val="16"/>
        </w:rPr>
      </w:pPr>
    </w:p>
    <w:p w:rsidR="00101372" w:rsidRPr="000D23D4" w:rsidRDefault="00101372" w:rsidP="00101372">
      <w:pPr>
        <w:pStyle w:val="Normal1"/>
        <w:spacing w:after="0" w:line="240" w:lineRule="auto"/>
        <w:rPr>
          <w:rFonts w:ascii="Arial" w:hAnsi="Arial" w:cs="Arial"/>
          <w:b/>
          <w:color w:val="auto"/>
          <w:sz w:val="16"/>
          <w:szCs w:val="16"/>
        </w:rPr>
      </w:pPr>
      <w:r w:rsidRPr="000D23D4">
        <w:rPr>
          <w:rFonts w:ascii="Arial" w:hAnsi="Arial" w:cs="Arial"/>
          <w:b/>
          <w:color w:val="auto"/>
          <w:sz w:val="16"/>
          <w:szCs w:val="16"/>
        </w:rPr>
        <w:t>5. A SZERZŐDÉS TELJESÍTÉSE</w:t>
      </w:r>
    </w:p>
    <w:p w:rsidR="00101372" w:rsidRPr="000D23D4" w:rsidRDefault="00101372" w:rsidP="00101372">
      <w:pPr>
        <w:pStyle w:val="Stlus1"/>
        <w:rPr>
          <w:rFonts w:ascii="Arial" w:hAnsi="Arial" w:cs="Arial"/>
          <w:b/>
          <w:sz w:val="16"/>
          <w:szCs w:val="16"/>
        </w:rPr>
      </w:pPr>
    </w:p>
    <w:p w:rsidR="00101372" w:rsidRPr="000D23D4" w:rsidRDefault="00101372" w:rsidP="00101372">
      <w:pPr>
        <w:pStyle w:val="Stlus1"/>
        <w:ind w:left="284"/>
        <w:rPr>
          <w:rFonts w:ascii="Arial" w:hAnsi="Arial" w:cs="Arial"/>
          <w:sz w:val="16"/>
          <w:szCs w:val="16"/>
        </w:rPr>
      </w:pPr>
      <w:r w:rsidRPr="000D23D4">
        <w:rPr>
          <w:rFonts w:ascii="Arial" w:hAnsi="Arial" w:cs="Arial"/>
          <w:b/>
          <w:sz w:val="16"/>
          <w:szCs w:val="16"/>
        </w:rPr>
        <w:t>5.1.</w:t>
      </w:r>
      <w:r w:rsidRPr="000D23D4">
        <w:rPr>
          <w:rFonts w:ascii="Arial" w:hAnsi="Arial" w:cs="Arial"/>
          <w:sz w:val="16"/>
          <w:szCs w:val="16"/>
        </w:rPr>
        <w:t xml:space="preserve"> A munkaterület átadás-átvételének napja: Megrendelő a munka megkezdéséhez az építési munkaterületet a szerződés hatályba lépését követő </w:t>
      </w:r>
      <w:r w:rsidRPr="000D23D4">
        <w:rPr>
          <w:rFonts w:ascii="Arial" w:hAnsi="Arial" w:cs="Arial"/>
          <w:b/>
          <w:sz w:val="16"/>
          <w:szCs w:val="16"/>
        </w:rPr>
        <w:t>5 napon belül</w:t>
      </w:r>
      <w:r w:rsidRPr="000D23D4">
        <w:rPr>
          <w:rFonts w:ascii="Arial" w:hAnsi="Arial" w:cs="Arial"/>
          <w:sz w:val="16"/>
          <w:szCs w:val="16"/>
        </w:rPr>
        <w:t xml:space="preserve"> átadja és a kivitelezési műszaki ütemterv szerint biztosítja. </w:t>
      </w:r>
    </w:p>
    <w:p w:rsidR="00101372" w:rsidRPr="000D23D4" w:rsidRDefault="00101372" w:rsidP="00101372">
      <w:pPr>
        <w:pStyle w:val="Stlus1"/>
        <w:rPr>
          <w:rFonts w:ascii="Arial" w:hAnsi="Arial" w:cs="Arial"/>
          <w:b/>
          <w:sz w:val="16"/>
          <w:szCs w:val="16"/>
        </w:rPr>
      </w:pPr>
    </w:p>
    <w:p w:rsidR="00101372" w:rsidRPr="000D23D4" w:rsidRDefault="00101372" w:rsidP="00101372">
      <w:pPr>
        <w:pStyle w:val="Stlus1"/>
        <w:ind w:left="284"/>
        <w:rPr>
          <w:rFonts w:ascii="Arial" w:hAnsi="Arial" w:cs="Arial"/>
          <w:bCs/>
          <w:sz w:val="16"/>
          <w:szCs w:val="16"/>
        </w:rPr>
      </w:pPr>
      <w:r w:rsidRPr="000D23D4">
        <w:rPr>
          <w:rFonts w:ascii="Arial" w:hAnsi="Arial" w:cs="Arial"/>
          <w:b/>
          <w:sz w:val="16"/>
          <w:szCs w:val="16"/>
        </w:rPr>
        <w:t xml:space="preserve">5.2. </w:t>
      </w:r>
      <w:r w:rsidRPr="000D23D4">
        <w:rPr>
          <w:rFonts w:ascii="Arial" w:hAnsi="Arial" w:cs="Arial"/>
          <w:bCs/>
          <w:sz w:val="16"/>
          <w:szCs w:val="16"/>
        </w:rPr>
        <w:t xml:space="preserve">A szerződés teljesítési határideje (a műszaki átadás – átvétel lezárásának időpontja): a szerződés megkötésétől számítva, </w:t>
      </w:r>
      <w:r w:rsidRPr="000D23D4">
        <w:rPr>
          <w:rFonts w:ascii="Arial" w:hAnsi="Arial" w:cs="Arial"/>
          <w:b/>
          <w:bCs/>
          <w:sz w:val="16"/>
          <w:szCs w:val="16"/>
        </w:rPr>
        <w:t>180 nap</w:t>
      </w:r>
      <w:r w:rsidRPr="000D23D4">
        <w:rPr>
          <w:rFonts w:ascii="Arial" w:hAnsi="Arial" w:cs="Arial"/>
          <w:bCs/>
          <w:sz w:val="16"/>
          <w:szCs w:val="16"/>
        </w:rPr>
        <w:t>, azaz száznyolcvan nap.</w:t>
      </w:r>
    </w:p>
    <w:p w:rsidR="00101372" w:rsidRPr="000D23D4" w:rsidRDefault="00101372" w:rsidP="00101372">
      <w:pPr>
        <w:pStyle w:val="Stlus1"/>
        <w:ind w:left="284"/>
        <w:rPr>
          <w:rFonts w:ascii="Arial" w:hAnsi="Arial" w:cs="Arial"/>
          <w:bCs/>
          <w:sz w:val="16"/>
          <w:szCs w:val="16"/>
        </w:rPr>
      </w:pPr>
      <w:r w:rsidRPr="000D23D4">
        <w:rPr>
          <w:rFonts w:ascii="Arial" w:hAnsi="Arial" w:cs="Arial"/>
          <w:bCs/>
          <w:sz w:val="16"/>
          <w:szCs w:val="16"/>
        </w:rPr>
        <w:t>A megrendelő előteljesítést elfogad.</w:t>
      </w:r>
    </w:p>
    <w:p w:rsidR="00101372" w:rsidRPr="000D23D4" w:rsidRDefault="00101372" w:rsidP="00101372">
      <w:pPr>
        <w:pStyle w:val="Stlus1"/>
        <w:ind w:left="284"/>
        <w:rPr>
          <w:rFonts w:ascii="Arial" w:hAnsi="Arial" w:cs="Arial"/>
          <w:bCs/>
          <w:sz w:val="16"/>
          <w:szCs w:val="16"/>
        </w:rPr>
      </w:pPr>
      <w:r w:rsidRPr="000D23D4">
        <w:rPr>
          <w:rFonts w:ascii="Arial" w:hAnsi="Arial" w:cs="Arial"/>
          <w:bCs/>
          <w:sz w:val="16"/>
          <w:szCs w:val="16"/>
        </w:rPr>
        <w:t>Amennyiben a műszaki átadás – átvétel Vállalkozó nem szerződésszerű teljesítése miatt meghiúsul a fenti határidők tekintetében, a szerződés 6.3. pontja szerinti késedelmi kötbért tartozik Vállalkozó fizetni.</w:t>
      </w:r>
    </w:p>
    <w:p w:rsidR="00101372" w:rsidRPr="000D23D4" w:rsidRDefault="00101372" w:rsidP="00101372">
      <w:pPr>
        <w:pStyle w:val="Stlus1"/>
        <w:rPr>
          <w:rFonts w:ascii="Arial" w:hAnsi="Arial" w:cs="Arial"/>
          <w:bCs/>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5.3.</w:t>
      </w:r>
      <w:r w:rsidRPr="000D23D4">
        <w:rPr>
          <w:rFonts w:ascii="Arial" w:hAnsi="Arial" w:cs="Arial"/>
          <w:color w:val="auto"/>
          <w:sz w:val="16"/>
          <w:szCs w:val="16"/>
        </w:rPr>
        <w:t xml:space="preserve"> A Vállalkozó a munkaterület átadását követő 5 napon belül köteles a kivitelezést megkezdeni, ennek elmulasztása esetén a Megrendelő a szerződéstől elállhat. </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 xml:space="preserve">5.4. </w:t>
      </w:r>
      <w:r w:rsidRPr="000D23D4">
        <w:rPr>
          <w:rFonts w:ascii="Arial" w:hAnsi="Arial" w:cs="Arial"/>
          <w:color w:val="auto"/>
          <w:sz w:val="16"/>
          <w:szCs w:val="16"/>
        </w:rPr>
        <w:t xml:space="preserve">A Vállalkozónak Megrendelő által elfogadott ütemtervvel összhangban kell a kivitelezést elvégezni. </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5.5.</w:t>
      </w:r>
      <w:r w:rsidRPr="000D23D4">
        <w:rPr>
          <w:rFonts w:ascii="Arial" w:hAnsi="Arial" w:cs="Arial"/>
          <w:color w:val="auto"/>
          <w:sz w:val="16"/>
          <w:szCs w:val="16"/>
        </w:rPr>
        <w:t xml:space="preserve"> Ha a szerződés teljesítése során bármikor a Vállalkozó olyan feltételekkel találkoznak, melyek akadályozzák a határidő szerinti teljesítést, a Megrendelőt azonnal, írásban értesítenie kell, a késedelem okáról, és annak várható időtartamáról. A vállalkozói értesítés kézhezvétele után 5 napon belül a Megrendelő értékeli a helyzetet, és a szerződéssel összhangban jár el. Elkerülhetetlen szerződésmódosítás esetén a felek közösen állapodnak meg a határidő tekintetében. </w:t>
      </w:r>
    </w:p>
    <w:p w:rsidR="00101372" w:rsidRPr="000D23D4" w:rsidRDefault="00101372" w:rsidP="00101372">
      <w:pPr>
        <w:pStyle w:val="Lista"/>
        <w:widowControl w:val="0"/>
        <w:rPr>
          <w:rFonts w:ascii="Arial" w:hAnsi="Arial" w:cs="Arial"/>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5.6.</w:t>
      </w:r>
      <w:r w:rsidRPr="000D23D4">
        <w:rPr>
          <w:rFonts w:ascii="Arial" w:hAnsi="Arial" w:cs="Arial"/>
          <w:color w:val="auto"/>
          <w:sz w:val="16"/>
          <w:szCs w:val="16"/>
        </w:rPr>
        <w:t xml:space="preserve"> Amennyiben a lemaradás mértéke – Vállalkozónak felróható okból – meghaladja a 30 naptári napot az ütemtervben előírtakhoz képest, úgy a Megrendelő jogosult a szerződéstől elállni. Ebben az esetben Vállalkozó viseli a szerződés nem teljesítéséből adódó következményeket. Ebben az esetben a Megrendelő jogosult arra, hogy az el nem végzett, fennmaradó vagy hiányzó munkálatokat harmadik személlyel, a Vállalkozó költségére és veszélyére elvégeztesse. Az ezzel kapcsolatos többletköltségek (pl. szakértői, közbeszerzési eljárási, állagvédelmi stb.) a Vállalkozót terhelik. Ezeken túlmenően köteles Vállalkozó, a Megrendelő részére, a ténylegesen felmerülő károkat is megtéríteni. A felróhatóság hiányát a Vállalkozónak kell bizonyítania.</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tabs>
          <w:tab w:val="left" w:pos="1065"/>
        </w:tabs>
        <w:spacing w:after="0" w:line="240" w:lineRule="auto"/>
        <w:rPr>
          <w:rFonts w:ascii="Arial" w:hAnsi="Arial" w:cs="Arial"/>
          <w:b/>
          <w:color w:val="auto"/>
          <w:sz w:val="16"/>
          <w:szCs w:val="16"/>
        </w:rPr>
      </w:pPr>
      <w:r w:rsidRPr="000D23D4">
        <w:rPr>
          <w:rFonts w:ascii="Arial" w:hAnsi="Arial" w:cs="Arial"/>
          <w:b/>
          <w:color w:val="auto"/>
          <w:sz w:val="16"/>
          <w:szCs w:val="16"/>
        </w:rPr>
        <w:t>6. A SZERZŐDÉST BIZTOSÍTÓ MELLÉK-KÖTELEZETTSÉGEK</w:t>
      </w:r>
    </w:p>
    <w:p w:rsidR="00101372" w:rsidRPr="000D23D4" w:rsidRDefault="00101372" w:rsidP="00101372">
      <w:pPr>
        <w:pStyle w:val="rub1"/>
        <w:widowControl w:val="0"/>
        <w:suppressAutoHyphens/>
        <w:rPr>
          <w:rFonts w:ascii="Arial" w:hAnsi="Arial" w:cs="Arial"/>
          <w:b w:val="0"/>
          <w:bCs w:val="0"/>
          <w:sz w:val="16"/>
          <w:szCs w:val="16"/>
          <w:lang w:eastAsia="ar-SA"/>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6.1.</w:t>
      </w:r>
      <w:r w:rsidRPr="000D23D4">
        <w:rPr>
          <w:rFonts w:ascii="Arial" w:hAnsi="Arial" w:cs="Arial"/>
          <w:color w:val="auto"/>
          <w:sz w:val="16"/>
          <w:szCs w:val="16"/>
        </w:rPr>
        <w:t xml:space="preserve"> A Vállalkozó az eredményes műszaki átadás-átvételt követően, - amely a jótállás kezdő időpontja –, kiállított végszámla benyújtásával egyidejűleg </w:t>
      </w:r>
      <w:r w:rsidRPr="000D23D4">
        <w:rPr>
          <w:rFonts w:ascii="Arial" w:hAnsi="Arial" w:cs="Arial"/>
          <w:b/>
          <w:color w:val="auto"/>
          <w:sz w:val="16"/>
          <w:szCs w:val="16"/>
        </w:rPr>
        <w:t xml:space="preserve">jótállási </w:t>
      </w:r>
      <w:r w:rsidRPr="000D23D4">
        <w:rPr>
          <w:rFonts w:ascii="Arial" w:hAnsi="Arial" w:cs="Arial"/>
          <w:b/>
          <w:bCs/>
          <w:color w:val="auto"/>
          <w:sz w:val="16"/>
          <w:szCs w:val="16"/>
        </w:rPr>
        <w:t>biztosítékot</w:t>
      </w:r>
      <w:r w:rsidRPr="000D23D4">
        <w:rPr>
          <w:rFonts w:ascii="Arial" w:hAnsi="Arial" w:cs="Arial"/>
          <w:color w:val="auto"/>
          <w:sz w:val="16"/>
          <w:szCs w:val="16"/>
        </w:rPr>
        <w:t xml:space="preserve"> </w:t>
      </w:r>
      <w:r w:rsidRPr="000D23D4">
        <w:rPr>
          <w:rFonts w:ascii="Arial" w:hAnsi="Arial" w:cs="Arial"/>
          <w:iCs/>
          <w:color w:val="auto"/>
          <w:sz w:val="16"/>
          <w:szCs w:val="16"/>
        </w:rPr>
        <w:t>nyújt át</w:t>
      </w:r>
      <w:r w:rsidRPr="000D23D4">
        <w:rPr>
          <w:rFonts w:ascii="Arial" w:hAnsi="Arial" w:cs="Arial"/>
          <w:color w:val="auto"/>
          <w:sz w:val="16"/>
          <w:szCs w:val="16"/>
        </w:rPr>
        <w:t xml:space="preserve"> a Megrendelőnek a nettó vállalási ár </w:t>
      </w:r>
      <w:r w:rsidRPr="000D23D4">
        <w:rPr>
          <w:rFonts w:ascii="Arial" w:hAnsi="Arial" w:cs="Arial"/>
          <w:b/>
          <w:color w:val="auto"/>
          <w:sz w:val="16"/>
          <w:szCs w:val="16"/>
        </w:rPr>
        <w:t xml:space="preserve">1 %-a </w:t>
      </w:r>
      <w:r w:rsidRPr="000D23D4">
        <w:rPr>
          <w:rFonts w:ascii="Arial" w:hAnsi="Arial" w:cs="Arial"/>
          <w:color w:val="auto"/>
          <w:sz w:val="16"/>
          <w:szCs w:val="16"/>
        </w:rPr>
        <w:t>mértékében, melynek érvényességi időtartama a műszaki átadást követő</w:t>
      </w:r>
      <w:r w:rsidRPr="000D23D4">
        <w:rPr>
          <w:rFonts w:ascii="Arial" w:hAnsi="Arial" w:cs="Arial"/>
          <w:b/>
          <w:color w:val="auto"/>
          <w:sz w:val="16"/>
          <w:szCs w:val="16"/>
        </w:rPr>
        <w:t xml:space="preserve"> 24 hónap + 60 nap. </w:t>
      </w:r>
      <w:r w:rsidRPr="000D23D4">
        <w:rPr>
          <w:rFonts w:ascii="Arial" w:hAnsi="Arial" w:cs="Arial"/>
          <w:color w:val="auto"/>
          <w:sz w:val="16"/>
          <w:szCs w:val="16"/>
        </w:rPr>
        <w:t>A jótállási időszakba nem számít bele és azt meg kell növelni azzal az időtartammal, ameddig a létesítmény nem használható olyan hiba vagy kár miatt, amiért a Vállalkozó a felelős.</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567"/>
        <w:jc w:val="both"/>
        <w:rPr>
          <w:rFonts w:ascii="Arial" w:hAnsi="Arial" w:cs="Arial"/>
          <w:color w:val="auto"/>
          <w:sz w:val="16"/>
          <w:szCs w:val="16"/>
        </w:rPr>
      </w:pPr>
      <w:r w:rsidRPr="000D23D4">
        <w:rPr>
          <w:rFonts w:ascii="Arial" w:hAnsi="Arial" w:cs="Arial"/>
          <w:b/>
          <w:color w:val="auto"/>
          <w:sz w:val="16"/>
          <w:szCs w:val="16"/>
        </w:rPr>
        <w:t>6.1.1.</w:t>
      </w:r>
      <w:r w:rsidRPr="000D23D4">
        <w:rPr>
          <w:rFonts w:ascii="Arial" w:hAnsi="Arial" w:cs="Arial"/>
          <w:color w:val="auto"/>
          <w:sz w:val="16"/>
          <w:szCs w:val="16"/>
        </w:rPr>
        <w:tab/>
        <w:t xml:space="preserve">A bankgarancia nyújtása esetén a jótállási garancia akkor megfelelő, ha </w:t>
      </w:r>
    </w:p>
    <w:p w:rsidR="00101372" w:rsidRPr="000D23D4" w:rsidRDefault="00101372" w:rsidP="00101372">
      <w:pPr>
        <w:pStyle w:val="Normal1"/>
        <w:numPr>
          <w:ilvl w:val="0"/>
          <w:numId w:val="27"/>
        </w:numPr>
        <w:tabs>
          <w:tab w:val="left" w:pos="1287"/>
        </w:tabs>
        <w:spacing w:after="0" w:line="240" w:lineRule="auto"/>
        <w:ind w:left="1701"/>
        <w:jc w:val="both"/>
        <w:rPr>
          <w:rFonts w:ascii="Arial" w:hAnsi="Arial" w:cs="Arial"/>
          <w:color w:val="auto"/>
          <w:sz w:val="16"/>
          <w:szCs w:val="16"/>
        </w:rPr>
      </w:pPr>
      <w:r w:rsidRPr="000D23D4">
        <w:rPr>
          <w:rFonts w:ascii="Arial" w:hAnsi="Arial" w:cs="Arial"/>
          <w:color w:val="auto"/>
          <w:sz w:val="16"/>
          <w:szCs w:val="16"/>
        </w:rPr>
        <w:t>korlátozás nélküli és visszavonhatatlan,</w:t>
      </w:r>
    </w:p>
    <w:p w:rsidR="00101372" w:rsidRPr="000D23D4" w:rsidRDefault="00101372" w:rsidP="00101372">
      <w:pPr>
        <w:pStyle w:val="Normal1"/>
        <w:numPr>
          <w:ilvl w:val="0"/>
          <w:numId w:val="27"/>
        </w:numPr>
        <w:tabs>
          <w:tab w:val="left" w:pos="1287"/>
        </w:tabs>
        <w:spacing w:after="0" w:line="240" w:lineRule="auto"/>
        <w:ind w:left="1701"/>
        <w:jc w:val="both"/>
        <w:rPr>
          <w:rFonts w:ascii="Arial" w:hAnsi="Arial" w:cs="Arial"/>
          <w:color w:val="auto"/>
          <w:sz w:val="16"/>
          <w:szCs w:val="16"/>
        </w:rPr>
      </w:pPr>
      <w:r w:rsidRPr="000D23D4">
        <w:rPr>
          <w:rFonts w:ascii="Arial" w:hAnsi="Arial" w:cs="Arial"/>
          <w:color w:val="auto"/>
          <w:sz w:val="16"/>
          <w:szCs w:val="16"/>
        </w:rPr>
        <w:t>5 banki munkanap alatt igénybe vehető.</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567"/>
        <w:jc w:val="both"/>
        <w:rPr>
          <w:rFonts w:ascii="Arial" w:hAnsi="Arial" w:cs="Arial"/>
          <w:color w:val="auto"/>
          <w:sz w:val="16"/>
          <w:szCs w:val="16"/>
        </w:rPr>
      </w:pPr>
      <w:r w:rsidRPr="000D23D4">
        <w:rPr>
          <w:rFonts w:ascii="Arial" w:hAnsi="Arial" w:cs="Arial"/>
          <w:b/>
          <w:color w:val="auto"/>
          <w:sz w:val="16"/>
          <w:szCs w:val="16"/>
        </w:rPr>
        <w:t>6.1.2.</w:t>
      </w:r>
      <w:r w:rsidRPr="000D23D4">
        <w:rPr>
          <w:rFonts w:ascii="Arial" w:hAnsi="Arial" w:cs="Arial"/>
          <w:color w:val="auto"/>
          <w:sz w:val="16"/>
          <w:szCs w:val="16"/>
        </w:rPr>
        <w:tab/>
        <w:t xml:space="preserve">A bankgaranciának tartalmaznia kell, </w:t>
      </w:r>
      <w:r w:rsidRPr="000D23D4">
        <w:rPr>
          <w:rFonts w:ascii="Arial" w:hAnsi="Arial" w:cs="Arial"/>
          <w:iCs/>
          <w:color w:val="auto"/>
          <w:sz w:val="16"/>
          <w:szCs w:val="16"/>
        </w:rPr>
        <w:t>hogy</w:t>
      </w:r>
      <w:r w:rsidRPr="000D23D4">
        <w:rPr>
          <w:rFonts w:ascii="Arial" w:hAnsi="Arial" w:cs="Arial"/>
          <w:color w:val="auto"/>
          <w:sz w:val="16"/>
          <w:szCs w:val="16"/>
        </w:rPr>
        <w:t xml:space="preserve"> a bank kötelezi magát arra, </w:t>
      </w:r>
      <w:r w:rsidRPr="000D23D4">
        <w:rPr>
          <w:rFonts w:ascii="Arial" w:hAnsi="Arial" w:cs="Arial"/>
          <w:iCs/>
          <w:color w:val="auto"/>
          <w:sz w:val="16"/>
          <w:szCs w:val="16"/>
        </w:rPr>
        <w:t xml:space="preserve">hogy </w:t>
      </w:r>
      <w:r w:rsidRPr="000D23D4">
        <w:rPr>
          <w:rFonts w:ascii="Arial" w:hAnsi="Arial" w:cs="Arial"/>
          <w:color w:val="auto"/>
          <w:sz w:val="16"/>
          <w:szCs w:val="16"/>
        </w:rPr>
        <w:t>a Megrendelő első írásbeli felszólítására köteles – a Vállalkozó esetleges kifogásait figyelmen kívül hagyva – az alapjogviszony vizsgálata nélkül, a bank saját kötelezettsége alapján azonnal kifizetni a Megrendelőnek a megjelölt összeget a bankgarancia erejéig.</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567"/>
        <w:jc w:val="both"/>
        <w:rPr>
          <w:rFonts w:ascii="Arial" w:hAnsi="Arial" w:cs="Arial"/>
          <w:color w:val="auto"/>
          <w:sz w:val="16"/>
          <w:szCs w:val="16"/>
        </w:rPr>
      </w:pPr>
      <w:r w:rsidRPr="000D23D4">
        <w:rPr>
          <w:rFonts w:ascii="Arial" w:hAnsi="Arial" w:cs="Arial"/>
          <w:b/>
          <w:bCs/>
          <w:color w:val="auto"/>
          <w:sz w:val="16"/>
          <w:szCs w:val="16"/>
        </w:rPr>
        <w:t xml:space="preserve">6.1.3. </w:t>
      </w:r>
      <w:r w:rsidRPr="000D23D4">
        <w:rPr>
          <w:rFonts w:ascii="Arial" w:hAnsi="Arial" w:cs="Arial"/>
          <w:color w:val="auto"/>
          <w:sz w:val="16"/>
          <w:szCs w:val="16"/>
        </w:rPr>
        <w:t>Biztosítási szerződés alapján kiállított készfizető kezességvállalást tartalmazó kötelezvény nyújtása esetén a Ptk. kezességre vonatkozó szabályai az irányadók.</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6.2.</w:t>
      </w:r>
      <w:r w:rsidRPr="000D23D4">
        <w:rPr>
          <w:rFonts w:ascii="Arial" w:hAnsi="Arial" w:cs="Arial"/>
          <w:color w:val="auto"/>
          <w:sz w:val="16"/>
          <w:szCs w:val="16"/>
        </w:rPr>
        <w:t xml:space="preserve"> Vállalkozónak felróható késedelem esetére vállalt </w:t>
      </w:r>
      <w:r w:rsidRPr="000D23D4">
        <w:rPr>
          <w:rFonts w:ascii="Arial" w:hAnsi="Arial" w:cs="Arial"/>
          <w:b/>
          <w:color w:val="auto"/>
          <w:sz w:val="16"/>
          <w:szCs w:val="16"/>
        </w:rPr>
        <w:t>késedelmi kötbér</w:t>
      </w:r>
      <w:r w:rsidRPr="000D23D4">
        <w:rPr>
          <w:rFonts w:ascii="Arial" w:hAnsi="Arial" w:cs="Arial"/>
          <w:color w:val="auto"/>
          <w:sz w:val="16"/>
          <w:szCs w:val="16"/>
        </w:rPr>
        <w:t xml:space="preserve"> a véghatáridő tekintetében a határidőt követő naptól számítottan a nettó vállalási ár </w:t>
      </w:r>
      <w:r w:rsidRPr="000D23D4">
        <w:rPr>
          <w:rFonts w:ascii="Arial" w:hAnsi="Arial" w:cs="Arial"/>
          <w:b/>
          <w:color w:val="auto"/>
          <w:sz w:val="16"/>
          <w:szCs w:val="16"/>
        </w:rPr>
        <w:t>0,1 % /nap</w:t>
      </w:r>
      <w:r w:rsidRPr="000D23D4">
        <w:rPr>
          <w:rFonts w:ascii="Arial" w:hAnsi="Arial" w:cs="Arial"/>
          <w:color w:val="auto"/>
          <w:sz w:val="16"/>
          <w:szCs w:val="16"/>
        </w:rPr>
        <w:t xml:space="preserve"> az érvényesíthető kötbér maximuma a vállalási ár 20%-a.</w:t>
      </w:r>
      <w:r w:rsidRPr="000D23D4">
        <w:rPr>
          <w:rFonts w:ascii="Arial" w:hAnsi="Arial" w:cs="Arial"/>
          <w:b/>
          <w:color w:val="auto"/>
          <w:sz w:val="16"/>
          <w:szCs w:val="16"/>
        </w:rPr>
        <w:t xml:space="preserve"> </w:t>
      </w:r>
      <w:r w:rsidRPr="000D23D4">
        <w:rPr>
          <w:rFonts w:ascii="Arial" w:hAnsi="Arial" w:cs="Arial"/>
          <w:color w:val="auto"/>
          <w:sz w:val="16"/>
          <w:szCs w:val="16"/>
        </w:rPr>
        <w:t>A Megrendelő 20 napot meghaladó késedelem esetén jogosult elállni a szerződéstől.</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tabs>
          <w:tab w:val="left" w:pos="9000"/>
        </w:tabs>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6.3.</w:t>
      </w:r>
      <w:r w:rsidRPr="000D23D4">
        <w:rPr>
          <w:rFonts w:ascii="Arial" w:hAnsi="Arial" w:cs="Arial"/>
          <w:color w:val="auto"/>
          <w:sz w:val="16"/>
          <w:szCs w:val="16"/>
        </w:rPr>
        <w:t xml:space="preserve"> A Vállalkozónak felróható meghiúsulás esetén, a vállalási ár  20 %-a a </w:t>
      </w:r>
      <w:r w:rsidRPr="000D23D4">
        <w:rPr>
          <w:rFonts w:ascii="Arial" w:hAnsi="Arial" w:cs="Arial"/>
          <w:b/>
          <w:color w:val="auto"/>
          <w:sz w:val="16"/>
          <w:szCs w:val="16"/>
        </w:rPr>
        <w:t>meghiúsulási kötbér</w:t>
      </w:r>
      <w:r w:rsidRPr="000D23D4">
        <w:rPr>
          <w:rFonts w:ascii="Arial" w:hAnsi="Arial" w:cs="Arial"/>
          <w:color w:val="auto"/>
          <w:sz w:val="16"/>
          <w:szCs w:val="16"/>
        </w:rPr>
        <w:t xml:space="preserve">. Meghiúsulás esetén a Vállalkozó által szerződésszerűen teljesített munkákat Megrendelő és Vállalkozó 30 naptári napon belül felméri és a felek ez alapján egymással elszámolnak. A kötbérről Megrendelő 8 napos fizetési határidővel számlát bocsát ki. Megrendelő a meghiúsulási kötbéren felüli kárát is érvényesítheti a vállalkozóval szemben. </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 xml:space="preserve">6.4. </w:t>
      </w:r>
      <w:r w:rsidRPr="000D23D4">
        <w:rPr>
          <w:rFonts w:ascii="Arial" w:hAnsi="Arial" w:cs="Arial"/>
          <w:color w:val="auto"/>
          <w:sz w:val="16"/>
          <w:szCs w:val="16"/>
        </w:rPr>
        <w:t>A Megrendelőnek jogában áll az esedékessé vált (lejárt) kötbér összegeket a Vállalkozó számla követelésével szemben beszámítás útján érvényesíteni, a Vállalkozó előzetes írásbeli értesítése mellett.</w:t>
      </w:r>
    </w:p>
    <w:p w:rsidR="00101372" w:rsidRPr="000D23D4" w:rsidRDefault="00101372" w:rsidP="00101372">
      <w:pPr>
        <w:pStyle w:val="Normal1"/>
        <w:spacing w:after="0" w:line="240" w:lineRule="auto"/>
        <w:jc w:val="center"/>
        <w:rPr>
          <w:rFonts w:ascii="Arial" w:hAnsi="Arial" w:cs="Arial"/>
          <w:b/>
          <w:color w:val="auto"/>
          <w:sz w:val="16"/>
          <w:szCs w:val="16"/>
        </w:rPr>
      </w:pPr>
    </w:p>
    <w:p w:rsidR="00101372" w:rsidRPr="000D23D4" w:rsidRDefault="00101372" w:rsidP="00101372">
      <w:pPr>
        <w:pStyle w:val="Normal1"/>
        <w:spacing w:after="0" w:line="240" w:lineRule="auto"/>
        <w:rPr>
          <w:rFonts w:ascii="Arial" w:hAnsi="Arial" w:cs="Arial"/>
          <w:b/>
          <w:color w:val="auto"/>
          <w:sz w:val="16"/>
          <w:szCs w:val="16"/>
        </w:rPr>
      </w:pPr>
      <w:r w:rsidRPr="000D23D4">
        <w:rPr>
          <w:rFonts w:ascii="Arial" w:hAnsi="Arial" w:cs="Arial"/>
          <w:b/>
          <w:color w:val="auto"/>
          <w:sz w:val="16"/>
          <w:szCs w:val="16"/>
        </w:rPr>
        <w:t>7. VAGYON- ÉS FELELŐSSÉGBIZTOSÍTÁS</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7.1.</w:t>
      </w:r>
      <w:r w:rsidRPr="000D23D4">
        <w:rPr>
          <w:rFonts w:ascii="Arial" w:hAnsi="Arial" w:cs="Arial"/>
          <w:color w:val="auto"/>
          <w:sz w:val="16"/>
          <w:szCs w:val="16"/>
        </w:rPr>
        <w:t xml:space="preserve"> A Vállalkozó felelősséggel tartozik a szerződésben vállalt munkáért és a munkaterületért a munka megkezdésétől a munka befejezésének napjáig. A Vállalkozó köteles biztosítani a Megrendelőt minden olyan veszteséggel és követeléssel szemben, amely harmadik személynek okozott személyi sérülések és dologi károk, valamint az ezekre visszavezethető vagyoni károk következtében jelentkeznek. Az előzőekben felsorolt kockázatok csökkentése érdekében a Vállalkozónak érvényes </w:t>
      </w:r>
      <w:r w:rsidRPr="000D23D4">
        <w:rPr>
          <w:rFonts w:ascii="Arial" w:hAnsi="Arial" w:cs="Arial"/>
          <w:b/>
          <w:color w:val="auto"/>
          <w:sz w:val="16"/>
          <w:szCs w:val="16"/>
        </w:rPr>
        <w:t xml:space="preserve">építési – szerelési felelősségbiztosítással </w:t>
      </w:r>
      <w:r w:rsidRPr="000D23D4">
        <w:rPr>
          <w:rFonts w:ascii="Arial" w:hAnsi="Arial" w:cs="Arial"/>
          <w:color w:val="auto"/>
          <w:sz w:val="16"/>
          <w:szCs w:val="16"/>
        </w:rPr>
        <w:t xml:space="preserve">kell rendelkeznie, a műszaki átadás átvétel időpontja + 30 napig terjedő időszakra. </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 xml:space="preserve">7.2. </w:t>
      </w:r>
      <w:r w:rsidRPr="000D23D4">
        <w:rPr>
          <w:rFonts w:ascii="Arial" w:hAnsi="Arial" w:cs="Arial"/>
          <w:color w:val="auto"/>
          <w:sz w:val="16"/>
          <w:szCs w:val="16"/>
        </w:rPr>
        <w:t>A vállalkozó köteles a biztosító nyilatkozatával bizonyítani a Megrendelőnek a munkaterületen történő munkavégzés megkezdése előtt, hogy a szerződés szerint előírt, és a Megrendelővel egyeztetett biztosítások életbeléptek.</w:t>
      </w:r>
    </w:p>
    <w:p w:rsidR="00101372" w:rsidRPr="000D23D4" w:rsidRDefault="00101372" w:rsidP="00101372">
      <w:pPr>
        <w:pStyle w:val="Normal1"/>
        <w:spacing w:after="0" w:line="240" w:lineRule="auto"/>
        <w:jc w:val="center"/>
        <w:rPr>
          <w:rFonts w:ascii="Arial" w:hAnsi="Arial" w:cs="Arial"/>
          <w:b/>
          <w:color w:val="auto"/>
          <w:sz w:val="16"/>
          <w:szCs w:val="16"/>
        </w:rPr>
      </w:pPr>
    </w:p>
    <w:p w:rsidR="00101372" w:rsidRPr="000D23D4" w:rsidRDefault="00101372" w:rsidP="00101372">
      <w:pPr>
        <w:pStyle w:val="Normal1"/>
        <w:spacing w:after="0" w:line="240" w:lineRule="auto"/>
        <w:rPr>
          <w:rFonts w:ascii="Arial" w:hAnsi="Arial" w:cs="Arial"/>
          <w:b/>
          <w:color w:val="auto"/>
          <w:sz w:val="16"/>
          <w:szCs w:val="16"/>
        </w:rPr>
      </w:pPr>
      <w:r w:rsidRPr="000D23D4">
        <w:rPr>
          <w:rFonts w:ascii="Arial" w:hAnsi="Arial" w:cs="Arial"/>
          <w:b/>
          <w:color w:val="auto"/>
          <w:sz w:val="16"/>
          <w:szCs w:val="16"/>
        </w:rPr>
        <w:t>8. A MEGRENDELŐ KÖTELEZETTSÉGEI ÉS JOGAI</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8.1.</w:t>
      </w:r>
      <w:r w:rsidRPr="000D23D4">
        <w:rPr>
          <w:rFonts w:ascii="Arial" w:hAnsi="Arial" w:cs="Arial"/>
          <w:color w:val="auto"/>
          <w:sz w:val="16"/>
          <w:szCs w:val="16"/>
        </w:rPr>
        <w:t xml:space="preserve"> A Megrendelő:</w:t>
      </w:r>
    </w:p>
    <w:p w:rsidR="00101372" w:rsidRPr="000D23D4" w:rsidRDefault="00101372" w:rsidP="00101372">
      <w:pPr>
        <w:pStyle w:val="Normal1"/>
        <w:numPr>
          <w:ilvl w:val="0"/>
          <w:numId w:val="19"/>
        </w:numPr>
        <w:spacing w:after="0" w:line="240" w:lineRule="auto"/>
        <w:ind w:left="993" w:hanging="357"/>
        <w:jc w:val="both"/>
        <w:rPr>
          <w:rFonts w:ascii="Arial" w:hAnsi="Arial" w:cs="Arial"/>
          <w:color w:val="auto"/>
          <w:sz w:val="16"/>
          <w:szCs w:val="16"/>
        </w:rPr>
      </w:pPr>
      <w:r w:rsidRPr="000D23D4">
        <w:rPr>
          <w:rFonts w:ascii="Arial" w:hAnsi="Arial" w:cs="Arial"/>
          <w:color w:val="auto"/>
          <w:sz w:val="16"/>
          <w:szCs w:val="16"/>
        </w:rPr>
        <w:t>köteles a munkaterületet munkavégzésre alkalmas állapotban, jegyzőkönyvileg átadni;</w:t>
      </w:r>
    </w:p>
    <w:p w:rsidR="00101372" w:rsidRPr="000D23D4" w:rsidRDefault="00101372" w:rsidP="00101372">
      <w:pPr>
        <w:pStyle w:val="Normal1"/>
        <w:numPr>
          <w:ilvl w:val="0"/>
          <w:numId w:val="19"/>
        </w:numPr>
        <w:spacing w:after="0" w:line="240" w:lineRule="auto"/>
        <w:ind w:left="993" w:hanging="357"/>
        <w:jc w:val="both"/>
        <w:rPr>
          <w:rFonts w:ascii="Arial" w:hAnsi="Arial" w:cs="Arial"/>
          <w:color w:val="auto"/>
          <w:sz w:val="16"/>
          <w:szCs w:val="16"/>
        </w:rPr>
      </w:pPr>
      <w:r w:rsidRPr="000D23D4">
        <w:rPr>
          <w:rFonts w:ascii="Arial" w:hAnsi="Arial" w:cs="Arial"/>
          <w:color w:val="auto"/>
          <w:sz w:val="16"/>
          <w:szCs w:val="16"/>
        </w:rPr>
        <w:t>jogosult a munkaterület átadását ütemezni;</w:t>
      </w:r>
    </w:p>
    <w:p w:rsidR="00101372" w:rsidRPr="000D23D4" w:rsidRDefault="00101372" w:rsidP="00101372">
      <w:pPr>
        <w:pStyle w:val="Normal1"/>
        <w:numPr>
          <w:ilvl w:val="0"/>
          <w:numId w:val="19"/>
        </w:numPr>
        <w:spacing w:after="0" w:line="240" w:lineRule="auto"/>
        <w:ind w:left="993" w:hanging="357"/>
        <w:jc w:val="both"/>
        <w:rPr>
          <w:rFonts w:ascii="Arial" w:hAnsi="Arial" w:cs="Arial"/>
          <w:color w:val="auto"/>
          <w:sz w:val="16"/>
          <w:szCs w:val="16"/>
        </w:rPr>
      </w:pPr>
      <w:r w:rsidRPr="000D23D4">
        <w:rPr>
          <w:rFonts w:ascii="Arial" w:hAnsi="Arial" w:cs="Arial"/>
          <w:color w:val="auto"/>
          <w:sz w:val="16"/>
          <w:szCs w:val="16"/>
        </w:rPr>
        <w:t>jogosult a Vállalkozóval egyeztetett módon a jelen szerződésben foglalt munkák mennyiségét növelni, vagy csökkenteni, önálló munkarészeket, rendszereket ideiglenesen vagy véglegesen elhagyni;</w:t>
      </w:r>
    </w:p>
    <w:p w:rsidR="00101372" w:rsidRPr="000D23D4" w:rsidRDefault="00101372" w:rsidP="00101372">
      <w:pPr>
        <w:pStyle w:val="Normal1"/>
        <w:numPr>
          <w:ilvl w:val="0"/>
          <w:numId w:val="20"/>
        </w:numPr>
        <w:spacing w:after="0" w:line="240" w:lineRule="auto"/>
        <w:ind w:left="993" w:hanging="357"/>
        <w:jc w:val="both"/>
        <w:rPr>
          <w:rFonts w:ascii="Arial" w:hAnsi="Arial" w:cs="Arial"/>
          <w:color w:val="auto"/>
          <w:sz w:val="16"/>
          <w:szCs w:val="16"/>
        </w:rPr>
      </w:pPr>
      <w:r w:rsidRPr="000D23D4">
        <w:rPr>
          <w:rFonts w:ascii="Arial" w:hAnsi="Arial" w:cs="Arial"/>
          <w:color w:val="auto"/>
          <w:sz w:val="16"/>
          <w:szCs w:val="16"/>
        </w:rPr>
        <w:t xml:space="preserve">jogosult és köteles az elvégzett munkát ellenőrizni, megbízott műszaki ellenőre útján, </w:t>
      </w:r>
    </w:p>
    <w:p w:rsidR="00101372" w:rsidRPr="000D23D4" w:rsidRDefault="00101372" w:rsidP="00101372">
      <w:pPr>
        <w:pStyle w:val="Normal1"/>
        <w:numPr>
          <w:ilvl w:val="0"/>
          <w:numId w:val="20"/>
        </w:numPr>
        <w:spacing w:after="0" w:line="240" w:lineRule="auto"/>
        <w:ind w:left="993" w:hanging="357"/>
        <w:jc w:val="both"/>
        <w:rPr>
          <w:rFonts w:ascii="Arial" w:hAnsi="Arial" w:cs="Arial"/>
          <w:color w:val="auto"/>
          <w:sz w:val="16"/>
          <w:szCs w:val="16"/>
        </w:rPr>
      </w:pPr>
      <w:r w:rsidRPr="000D23D4">
        <w:rPr>
          <w:rFonts w:ascii="Arial" w:hAnsi="Arial" w:cs="Arial"/>
          <w:color w:val="auto"/>
          <w:sz w:val="16"/>
          <w:szCs w:val="16"/>
        </w:rPr>
        <w:t>a Vállalkozó felhívására konzultációkon részt venni és a felvetődött kérdésekben 5 munkanapon belül dönteni;</w:t>
      </w:r>
    </w:p>
    <w:p w:rsidR="00101372" w:rsidRPr="000D23D4" w:rsidRDefault="00101372" w:rsidP="00101372">
      <w:pPr>
        <w:pStyle w:val="Normal1"/>
        <w:numPr>
          <w:ilvl w:val="0"/>
          <w:numId w:val="20"/>
        </w:numPr>
        <w:spacing w:after="0" w:line="240" w:lineRule="auto"/>
        <w:ind w:left="993" w:hanging="357"/>
        <w:jc w:val="both"/>
        <w:rPr>
          <w:rFonts w:ascii="Arial" w:hAnsi="Arial" w:cs="Arial"/>
          <w:color w:val="auto"/>
          <w:sz w:val="16"/>
          <w:szCs w:val="16"/>
        </w:rPr>
      </w:pPr>
      <w:r w:rsidRPr="000D23D4">
        <w:rPr>
          <w:rFonts w:ascii="Arial" w:hAnsi="Arial" w:cs="Arial"/>
          <w:color w:val="auto"/>
          <w:sz w:val="16"/>
          <w:szCs w:val="16"/>
        </w:rPr>
        <w:t xml:space="preserve">jogosult más vállalkozóval elvégeztetni a kifogásolt, vagy hiányolt munkákat, a Vállalkozó költségére, ha felszólítására a Vállalkozó a kifogásolt, vagy hiányolt munkarészeket nem javítja, illetve nem pótolja; </w:t>
      </w:r>
    </w:p>
    <w:p w:rsidR="00101372" w:rsidRPr="000D23D4" w:rsidRDefault="00101372" w:rsidP="00101372">
      <w:pPr>
        <w:pStyle w:val="Normal1"/>
        <w:numPr>
          <w:ilvl w:val="0"/>
          <w:numId w:val="20"/>
        </w:numPr>
        <w:spacing w:after="0" w:line="240" w:lineRule="auto"/>
        <w:ind w:left="993" w:hanging="357"/>
        <w:jc w:val="both"/>
        <w:rPr>
          <w:rFonts w:ascii="Arial" w:hAnsi="Arial" w:cs="Arial"/>
          <w:color w:val="auto"/>
          <w:sz w:val="16"/>
          <w:szCs w:val="16"/>
        </w:rPr>
      </w:pPr>
      <w:r w:rsidRPr="000D23D4">
        <w:rPr>
          <w:rFonts w:ascii="Arial" w:hAnsi="Arial" w:cs="Arial"/>
          <w:color w:val="auto"/>
          <w:sz w:val="16"/>
          <w:szCs w:val="16"/>
        </w:rPr>
        <w:t>köteles a teljesített munka ellenértékét kifizetni;</w:t>
      </w:r>
    </w:p>
    <w:p w:rsidR="00101372" w:rsidRDefault="00101372" w:rsidP="00101372">
      <w:pPr>
        <w:pStyle w:val="Normal1"/>
        <w:numPr>
          <w:ilvl w:val="0"/>
          <w:numId w:val="20"/>
        </w:numPr>
        <w:spacing w:after="0" w:line="240" w:lineRule="auto"/>
        <w:ind w:left="993" w:hanging="357"/>
        <w:jc w:val="both"/>
        <w:rPr>
          <w:rFonts w:ascii="Arial" w:hAnsi="Arial" w:cs="Arial"/>
          <w:color w:val="auto"/>
          <w:sz w:val="16"/>
          <w:szCs w:val="16"/>
        </w:rPr>
      </w:pPr>
      <w:r w:rsidRPr="000D23D4">
        <w:rPr>
          <w:rFonts w:ascii="Arial" w:hAnsi="Arial" w:cs="Arial"/>
          <w:color w:val="auto"/>
          <w:sz w:val="16"/>
          <w:szCs w:val="16"/>
        </w:rPr>
        <w:t>köteles a Vállalkozóval mindenkor együttműködni.</w:t>
      </w:r>
    </w:p>
    <w:p w:rsidR="00101372" w:rsidRPr="000D23D4" w:rsidRDefault="00101372" w:rsidP="00101372">
      <w:pPr>
        <w:pStyle w:val="Normal1"/>
        <w:spacing w:after="0" w:line="240" w:lineRule="auto"/>
        <w:ind w:left="636"/>
        <w:jc w:val="both"/>
        <w:rPr>
          <w:rFonts w:ascii="Arial" w:hAnsi="Arial" w:cs="Arial"/>
          <w:color w:val="auto"/>
          <w:sz w:val="16"/>
          <w:szCs w:val="16"/>
        </w:rPr>
      </w:pPr>
    </w:p>
    <w:p w:rsidR="00101372" w:rsidRPr="000D23D4" w:rsidRDefault="00101372" w:rsidP="00101372">
      <w:pPr>
        <w:pStyle w:val="Normal1"/>
        <w:spacing w:after="0" w:line="240" w:lineRule="auto"/>
        <w:rPr>
          <w:rFonts w:ascii="Arial" w:hAnsi="Arial" w:cs="Arial"/>
          <w:b/>
          <w:color w:val="auto"/>
          <w:sz w:val="16"/>
          <w:szCs w:val="16"/>
        </w:rPr>
      </w:pPr>
      <w:r w:rsidRPr="000D23D4">
        <w:rPr>
          <w:rFonts w:ascii="Arial" w:hAnsi="Arial" w:cs="Arial"/>
          <w:b/>
          <w:color w:val="auto"/>
          <w:sz w:val="16"/>
          <w:szCs w:val="16"/>
        </w:rPr>
        <w:t>9. A VÁLLALKOZÓ JOGAI ÉS KÖTELEZETTSÉGEI</w:t>
      </w:r>
    </w:p>
    <w:p w:rsidR="00101372" w:rsidRPr="000D23D4" w:rsidRDefault="00101372" w:rsidP="00101372">
      <w:pPr>
        <w:pStyle w:val="Lista"/>
        <w:widowControl w:val="0"/>
        <w:rPr>
          <w:rFonts w:ascii="Arial" w:hAnsi="Arial" w:cs="Arial"/>
          <w:sz w:val="16"/>
          <w:szCs w:val="16"/>
        </w:rPr>
      </w:pPr>
    </w:p>
    <w:p w:rsidR="00101372" w:rsidRPr="000D23D4" w:rsidRDefault="00101372" w:rsidP="00101372">
      <w:pPr>
        <w:pStyle w:val="WW-Szvegtrzs2"/>
        <w:spacing w:before="0"/>
        <w:ind w:left="284"/>
        <w:rPr>
          <w:b/>
          <w:sz w:val="16"/>
          <w:szCs w:val="16"/>
          <w:u w:val="none"/>
        </w:rPr>
      </w:pPr>
      <w:r w:rsidRPr="000D23D4">
        <w:rPr>
          <w:b/>
          <w:sz w:val="16"/>
          <w:szCs w:val="16"/>
          <w:u w:val="none"/>
        </w:rPr>
        <w:t>9.1.</w:t>
      </w:r>
      <w:r w:rsidRPr="000D23D4">
        <w:rPr>
          <w:bCs/>
          <w:sz w:val="16"/>
          <w:szCs w:val="16"/>
          <w:u w:val="none"/>
        </w:rPr>
        <w:t xml:space="preserve"> </w:t>
      </w:r>
      <w:r w:rsidRPr="000D23D4">
        <w:rPr>
          <w:b/>
          <w:sz w:val="16"/>
          <w:szCs w:val="16"/>
          <w:u w:val="none"/>
        </w:rPr>
        <w:t>A Vállalkozó:</w:t>
      </w:r>
    </w:p>
    <w:p w:rsidR="00101372" w:rsidRPr="000D23D4" w:rsidRDefault="00101372" w:rsidP="00101372">
      <w:pPr>
        <w:pStyle w:val="Lista"/>
        <w:widowControl w:val="0"/>
        <w:numPr>
          <w:ilvl w:val="0"/>
          <w:numId w:val="20"/>
        </w:numPr>
        <w:suppressAutoHyphens/>
        <w:ind w:left="993" w:hanging="426"/>
        <w:jc w:val="both"/>
        <w:textAlignment w:val="baseline"/>
        <w:rPr>
          <w:rFonts w:ascii="Arial" w:hAnsi="Arial" w:cs="Arial"/>
          <w:sz w:val="16"/>
          <w:szCs w:val="16"/>
        </w:rPr>
      </w:pPr>
      <w:r w:rsidRPr="000D23D4">
        <w:rPr>
          <w:rFonts w:ascii="Arial" w:hAnsi="Arial" w:cs="Arial"/>
          <w:sz w:val="16"/>
          <w:szCs w:val="16"/>
        </w:rPr>
        <w:t>jogosult a munkaterületet átvenni, az átvételkor annak munkavégzésre való alkalmasságát megvizsgálni;</w:t>
      </w:r>
    </w:p>
    <w:p w:rsidR="00101372" w:rsidRPr="000D23D4" w:rsidRDefault="00101372" w:rsidP="00101372">
      <w:pPr>
        <w:pStyle w:val="Lista"/>
        <w:widowControl w:val="0"/>
        <w:numPr>
          <w:ilvl w:val="0"/>
          <w:numId w:val="20"/>
        </w:numPr>
        <w:suppressAutoHyphens/>
        <w:ind w:left="993" w:hanging="426"/>
        <w:jc w:val="both"/>
        <w:textAlignment w:val="baseline"/>
        <w:rPr>
          <w:rFonts w:ascii="Arial" w:hAnsi="Arial" w:cs="Arial"/>
          <w:sz w:val="16"/>
          <w:szCs w:val="16"/>
        </w:rPr>
      </w:pPr>
      <w:r w:rsidRPr="000D23D4">
        <w:rPr>
          <w:rFonts w:ascii="Arial" w:hAnsi="Arial" w:cs="Arial"/>
          <w:sz w:val="16"/>
          <w:szCs w:val="16"/>
        </w:rPr>
        <w:t>a szerződés tárgyát képező egyedi feladatra és különleges körülményekre tekintettel köteles a munkát szervezni és végezni az ajánlatkérési dokumentációban rögzítettek figyelembe vételével;</w:t>
      </w:r>
    </w:p>
    <w:p w:rsidR="00101372" w:rsidRPr="000D23D4" w:rsidRDefault="00101372" w:rsidP="00101372">
      <w:pPr>
        <w:pStyle w:val="Lista"/>
        <w:widowControl w:val="0"/>
        <w:numPr>
          <w:ilvl w:val="0"/>
          <w:numId w:val="20"/>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a Megrendelő által elrendelt, jogszabályi és hatósági előírásokba nem ütköző változtatásokat, módosításokat - előzetes egyeztetés után – köteles befogadni, és azokat elvégezni;</w:t>
      </w:r>
    </w:p>
    <w:p w:rsidR="00101372" w:rsidRPr="000D23D4" w:rsidRDefault="00101372" w:rsidP="00101372">
      <w:pPr>
        <w:pStyle w:val="Lista"/>
        <w:widowControl w:val="0"/>
        <w:numPr>
          <w:ilvl w:val="0"/>
          <w:numId w:val="20"/>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minden anyagnak, előre gyártott elemnek, készterméknek és elvégzett munkának, amelyet a Vállalkozó beszerez vagy elkészít:</w:t>
      </w:r>
    </w:p>
    <w:p w:rsidR="00101372" w:rsidRPr="000D23D4" w:rsidRDefault="00101372" w:rsidP="00101372">
      <w:pPr>
        <w:pStyle w:val="Lista"/>
        <w:widowControl w:val="0"/>
        <w:numPr>
          <w:ilvl w:val="0"/>
          <w:numId w:val="20"/>
        </w:numPr>
        <w:tabs>
          <w:tab w:val="left" w:pos="1134"/>
        </w:tabs>
        <w:suppressAutoHyphens/>
        <w:ind w:left="993" w:hanging="426"/>
        <w:jc w:val="both"/>
        <w:textAlignment w:val="baseline"/>
        <w:rPr>
          <w:rFonts w:ascii="Arial" w:hAnsi="Arial" w:cs="Arial"/>
          <w:sz w:val="16"/>
          <w:szCs w:val="16"/>
        </w:rPr>
      </w:pPr>
      <w:r w:rsidRPr="000D23D4">
        <w:rPr>
          <w:rFonts w:ascii="Arial" w:hAnsi="Arial" w:cs="Arial"/>
          <w:sz w:val="16"/>
          <w:szCs w:val="16"/>
        </w:rPr>
        <w:t>a Magyar Szabványokban előírt I. o. minőségűnek;</w:t>
      </w:r>
    </w:p>
    <w:p w:rsidR="00101372" w:rsidRPr="000D23D4" w:rsidRDefault="00101372" w:rsidP="00101372">
      <w:pPr>
        <w:pStyle w:val="Lista"/>
        <w:widowControl w:val="0"/>
        <w:numPr>
          <w:ilvl w:val="0"/>
          <w:numId w:val="20"/>
        </w:numPr>
        <w:tabs>
          <w:tab w:val="left" w:pos="1134"/>
        </w:tabs>
        <w:suppressAutoHyphens/>
        <w:ind w:left="993" w:hanging="426"/>
        <w:jc w:val="both"/>
        <w:textAlignment w:val="baseline"/>
        <w:rPr>
          <w:rFonts w:ascii="Arial" w:hAnsi="Arial" w:cs="Arial"/>
          <w:sz w:val="16"/>
          <w:szCs w:val="16"/>
        </w:rPr>
      </w:pPr>
      <w:r w:rsidRPr="000D23D4">
        <w:rPr>
          <w:rFonts w:ascii="Arial" w:hAnsi="Arial" w:cs="Arial"/>
          <w:sz w:val="16"/>
          <w:szCs w:val="16"/>
        </w:rPr>
        <w:t xml:space="preserve">teljesítmény nyilatkozattal rendelkezőnek (305/2011/EU rendelet III. sz. melléklete) </w:t>
      </w:r>
    </w:p>
    <w:p w:rsidR="00101372" w:rsidRPr="000D23D4" w:rsidRDefault="00101372" w:rsidP="00101372">
      <w:pPr>
        <w:pStyle w:val="Lista"/>
        <w:widowControl w:val="0"/>
        <w:numPr>
          <w:ilvl w:val="0"/>
          <w:numId w:val="20"/>
        </w:numPr>
        <w:tabs>
          <w:tab w:val="left" w:pos="1134"/>
        </w:tabs>
        <w:suppressAutoHyphens/>
        <w:ind w:left="993" w:hanging="426"/>
        <w:jc w:val="both"/>
        <w:textAlignment w:val="baseline"/>
        <w:rPr>
          <w:rFonts w:ascii="Arial" w:hAnsi="Arial" w:cs="Arial"/>
          <w:sz w:val="16"/>
          <w:szCs w:val="16"/>
        </w:rPr>
      </w:pPr>
      <w:r w:rsidRPr="000D23D4">
        <w:rPr>
          <w:rFonts w:ascii="Arial" w:hAnsi="Arial" w:cs="Arial"/>
          <w:sz w:val="16"/>
          <w:szCs w:val="16"/>
        </w:rPr>
        <w:t>a tervekben meghatározottakkal azonos műszaki paraméterekkel rendelkezőnek, megegyező kialakításúnak, kell lennie.</w:t>
      </w:r>
    </w:p>
    <w:p w:rsidR="00101372" w:rsidRPr="000D23D4" w:rsidRDefault="00101372" w:rsidP="00101372">
      <w:pPr>
        <w:pStyle w:val="Lista"/>
        <w:widowControl w:val="0"/>
        <w:numPr>
          <w:ilvl w:val="0"/>
          <w:numId w:val="20"/>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tudomásul veszi, hogy a munkaterületen kizárólag a jogszabályoknak megfelelően alkalmazott munkatársak tartózkodhatnak;</w:t>
      </w:r>
    </w:p>
    <w:p w:rsidR="00101372" w:rsidRPr="000D23D4" w:rsidRDefault="00101372" w:rsidP="00101372">
      <w:pPr>
        <w:pStyle w:val="Lista"/>
        <w:widowControl w:val="0"/>
        <w:numPr>
          <w:ilvl w:val="0"/>
          <w:numId w:val="20"/>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a kivitelezés során köteles a munkákat, valamint a hibák kijavítását a szerződéssel összhangban végezni;</w:t>
      </w:r>
    </w:p>
    <w:p w:rsidR="00101372" w:rsidRPr="000D23D4" w:rsidRDefault="00101372" w:rsidP="00101372">
      <w:pPr>
        <w:pStyle w:val="Lista"/>
        <w:widowControl w:val="0"/>
        <w:numPr>
          <w:ilvl w:val="0"/>
          <w:numId w:val="20"/>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köteles szigorúan alkalmazkodni és ragaszkodni a Megrendelő utasításához minden olyan ügyben, - akár említi a szerződés, akár nem - amely a felújítást érinti, vagy arra vonatkozik;</w:t>
      </w:r>
    </w:p>
    <w:p w:rsidR="00101372" w:rsidRPr="000D23D4" w:rsidRDefault="00101372" w:rsidP="00101372">
      <w:pPr>
        <w:pStyle w:val="Lista"/>
        <w:widowControl w:val="0"/>
        <w:numPr>
          <w:ilvl w:val="0"/>
          <w:numId w:val="20"/>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az általa alkalmazott bármely személyzet vonatkozásában köteles betartani és végrehajtani a mindenkor érvényes munkajogi, munkavédelmi, balesetelhárítási, tűzvédelmi, egészségügyi szabályokat. Be kell tartania minden általános érvényű jogszabályt, szabványt, helyi rendeletet és egyéb szabályzatot, amely a kivitelezéssel, a hibák kijavításával, a teljesítendő adatszolgáltatásokkal és a fizetendő díjakkal kapcsolatos;</w:t>
      </w:r>
    </w:p>
    <w:p w:rsidR="00101372" w:rsidRPr="000D23D4" w:rsidRDefault="00101372" w:rsidP="00101372">
      <w:pPr>
        <w:pStyle w:val="Lista"/>
        <w:widowControl w:val="0"/>
        <w:numPr>
          <w:ilvl w:val="0"/>
          <w:numId w:val="20"/>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köteles kártalanítani a Megrendelőt minden büntetés vagy felelősség alól, bármely rendelkezés megszegéséért, amely a Vállalkozó felelősségének megszegéséből származik;</w:t>
      </w:r>
    </w:p>
    <w:p w:rsidR="00101372" w:rsidRPr="000D23D4" w:rsidRDefault="00101372" w:rsidP="00101372">
      <w:pPr>
        <w:pStyle w:val="Lista"/>
        <w:widowControl w:val="0"/>
        <w:numPr>
          <w:ilvl w:val="0"/>
          <w:numId w:val="20"/>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 xml:space="preserve">teljes felelősséggel tartozik a szerződés szerinti munkák és az ezzel kapcsolatos munkaterület és egyéb </w:t>
      </w:r>
      <w:r w:rsidRPr="000D23D4">
        <w:rPr>
          <w:rFonts w:ascii="Arial" w:hAnsi="Arial" w:cs="Arial"/>
          <w:iCs/>
          <w:sz w:val="16"/>
          <w:szCs w:val="16"/>
        </w:rPr>
        <w:t xml:space="preserve">dolgok </w:t>
      </w:r>
      <w:r w:rsidRPr="000D23D4">
        <w:rPr>
          <w:rFonts w:ascii="Arial" w:hAnsi="Arial" w:cs="Arial"/>
          <w:sz w:val="16"/>
          <w:szCs w:val="16"/>
        </w:rPr>
        <w:t>védelméért, a kezdési időponttól a szerződés szerinti munkák átadás-átvételének napjáig;</w:t>
      </w:r>
    </w:p>
    <w:p w:rsidR="00101372" w:rsidRPr="000D23D4" w:rsidRDefault="00101372" w:rsidP="00101372">
      <w:pPr>
        <w:pStyle w:val="Lista"/>
        <w:widowControl w:val="0"/>
        <w:numPr>
          <w:ilvl w:val="0"/>
          <w:numId w:val="20"/>
        </w:numPr>
        <w:tabs>
          <w:tab w:val="left" w:pos="0"/>
        </w:tabs>
        <w:suppressAutoHyphens/>
        <w:ind w:left="993" w:hanging="426"/>
        <w:jc w:val="both"/>
        <w:textAlignment w:val="baseline"/>
        <w:rPr>
          <w:rFonts w:ascii="Arial" w:hAnsi="Arial" w:cs="Arial"/>
          <w:iCs/>
          <w:sz w:val="16"/>
          <w:szCs w:val="16"/>
        </w:rPr>
      </w:pPr>
      <w:r w:rsidRPr="000D23D4">
        <w:rPr>
          <w:rFonts w:ascii="Arial" w:hAnsi="Arial" w:cs="Arial"/>
          <w:iCs/>
          <w:sz w:val="16"/>
          <w:szCs w:val="16"/>
        </w:rPr>
        <w:t>maga és alvállalkozói az anyagok és eszközök mozgatását úgy köteles végrehajtani, hogy a szállítás során felhasznált utak és azok műtárgyai károsodást és sérülést ne szenvedjenek. A szállítási, mozgatási tevékenység során előidézett környezetkárosodásért, vagy szennyezésért a Vállalkozót terheli minden felelősség és következmény;</w:t>
      </w:r>
    </w:p>
    <w:p w:rsidR="00101372" w:rsidRPr="000D23D4" w:rsidRDefault="00101372" w:rsidP="00101372">
      <w:pPr>
        <w:pStyle w:val="Lista"/>
        <w:widowControl w:val="0"/>
        <w:numPr>
          <w:ilvl w:val="0"/>
          <w:numId w:val="20"/>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a nem I. osztályú munkák javítását Megrendelő kérésére köteles elvégezni, a műszakilag reális határidőn belül. Amennyiben a teljesítés továbbra sem a szerződésnek megfelelő minőségű, a Megrendelő jogosult a Vállalkozó terhére és költségére a javítást más kivitelezővel elvégeztetni. Az ebből eredő esetleges késedelem miatt a Vállalkozó kártérítési, és a jelen szerződés szerinti egyéb felelősséggel tartozik;</w:t>
      </w:r>
    </w:p>
    <w:p w:rsidR="00101372" w:rsidRPr="000D23D4" w:rsidRDefault="00101372" w:rsidP="00101372">
      <w:pPr>
        <w:pStyle w:val="Lista"/>
        <w:widowControl w:val="0"/>
        <w:numPr>
          <w:ilvl w:val="0"/>
          <w:numId w:val="20"/>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köteles felépíteni az ideiglenes építéshelyi berendezéseket. Azokat köteles a munka befejeztével, de legkésőbb a műszaki átadás-átvételi eljárás befejezését követő 3 napon belül elszállítani;</w:t>
      </w:r>
    </w:p>
    <w:p w:rsidR="00101372" w:rsidRPr="000D23D4" w:rsidRDefault="00101372" w:rsidP="00101372">
      <w:pPr>
        <w:pStyle w:val="Lista"/>
        <w:widowControl w:val="0"/>
        <w:numPr>
          <w:ilvl w:val="0"/>
          <w:numId w:val="20"/>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 xml:space="preserve">a kivitelezés folyamán köteles a munkaterületet szabadon tartani minden szükségtelen akadálytól, és minden vállalkozói eszközt, többletanyagot, amely már nem szükséges, továbbá minden törmeléket, hulladék anyagot el kell takarítania, ill. távolítania a munkaterületről a munkafázis befejezését követő, 3 napon belül; </w:t>
      </w:r>
    </w:p>
    <w:p w:rsidR="00101372" w:rsidRPr="000D23D4" w:rsidRDefault="00101372" w:rsidP="00101372">
      <w:pPr>
        <w:pStyle w:val="Lista"/>
        <w:widowControl w:val="0"/>
        <w:numPr>
          <w:ilvl w:val="0"/>
          <w:numId w:val="20"/>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felelős a munkaterületi rendért alvállalkozói tekintetben is;</w:t>
      </w:r>
    </w:p>
    <w:p w:rsidR="00101372" w:rsidRPr="000D23D4" w:rsidRDefault="00101372" w:rsidP="00101372">
      <w:pPr>
        <w:pStyle w:val="Lista"/>
        <w:widowControl w:val="0"/>
        <w:numPr>
          <w:ilvl w:val="0"/>
          <w:numId w:val="20"/>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a munkaterület őrzéséről és tűzvédelméről, a munkaterület átvételét követően köteles gondoskodni oly módon, hogy ott kizárólag csak az arra feljogosított személyek tartózkodjanak;</w:t>
      </w:r>
    </w:p>
    <w:p w:rsidR="00101372" w:rsidRPr="000D23D4" w:rsidRDefault="00101372" w:rsidP="00101372">
      <w:pPr>
        <w:pStyle w:val="Lista"/>
        <w:widowControl w:val="0"/>
        <w:numPr>
          <w:ilvl w:val="0"/>
          <w:numId w:val="20"/>
        </w:numPr>
        <w:tabs>
          <w:tab w:val="left" w:pos="0"/>
        </w:tabs>
        <w:suppressAutoHyphens/>
        <w:ind w:left="993" w:hanging="426"/>
        <w:jc w:val="both"/>
        <w:textAlignment w:val="baseline"/>
        <w:rPr>
          <w:rFonts w:ascii="Arial" w:hAnsi="Arial" w:cs="Arial"/>
          <w:sz w:val="16"/>
          <w:szCs w:val="16"/>
        </w:rPr>
      </w:pPr>
      <w:r w:rsidRPr="000D23D4">
        <w:rPr>
          <w:rFonts w:ascii="Arial" w:hAnsi="Arial" w:cs="Arial"/>
          <w:sz w:val="16"/>
          <w:szCs w:val="16"/>
        </w:rPr>
        <w:t>köteles a szerződés megkötésével egyidejűleg a teljesítésben részt vevő valamennyi alvállalkozójának nevét, és címét írásban bejelenteni Megrendelőnek.</w:t>
      </w:r>
    </w:p>
    <w:p w:rsidR="00101372" w:rsidRPr="000D23D4" w:rsidRDefault="00101372" w:rsidP="00101372">
      <w:pPr>
        <w:pStyle w:val="WW-Szvegtrzsbehzssal21"/>
        <w:tabs>
          <w:tab w:val="left" w:pos="993"/>
        </w:tabs>
        <w:ind w:left="420"/>
        <w:rPr>
          <w:rFonts w:ascii="Arial" w:hAnsi="Arial" w:cs="Arial"/>
          <w:sz w:val="16"/>
          <w:szCs w:val="16"/>
        </w:rPr>
      </w:pPr>
    </w:p>
    <w:p w:rsidR="00101372" w:rsidRPr="000D23D4" w:rsidRDefault="00101372" w:rsidP="00101372">
      <w:pPr>
        <w:pStyle w:val="WW-Szvegtrzsbehzssal31"/>
        <w:ind w:left="284"/>
        <w:rPr>
          <w:rFonts w:ascii="Arial" w:hAnsi="Arial" w:cs="Arial"/>
          <w:sz w:val="16"/>
          <w:szCs w:val="16"/>
        </w:rPr>
      </w:pPr>
      <w:r w:rsidRPr="000D23D4">
        <w:rPr>
          <w:rFonts w:ascii="Arial" w:hAnsi="Arial" w:cs="Arial"/>
          <w:b/>
          <w:sz w:val="16"/>
          <w:szCs w:val="16"/>
        </w:rPr>
        <w:t>9.2</w:t>
      </w:r>
      <w:r w:rsidRPr="000D23D4">
        <w:rPr>
          <w:rFonts w:ascii="Arial" w:hAnsi="Arial" w:cs="Arial"/>
          <w:sz w:val="16"/>
          <w:szCs w:val="16"/>
        </w:rPr>
        <w:t xml:space="preserve">. Ha a beruházással kapcsolatban bármely olyan esemény következik be, amely kárt vagy sérülést okoz, a Vállalkozó köteles értesíteni a Megrendelőt, illetve annak képviselőjét, valamint megtenni a szükséges lépéseket és intézkedéseket. </w:t>
      </w:r>
    </w:p>
    <w:p w:rsidR="00101372" w:rsidRPr="000D23D4" w:rsidRDefault="00101372" w:rsidP="00101372">
      <w:pPr>
        <w:pStyle w:val="WW-Szvegtrzsbehzssal31"/>
        <w:ind w:left="0"/>
        <w:rPr>
          <w:rFonts w:ascii="Arial" w:hAnsi="Arial" w:cs="Arial"/>
          <w:sz w:val="16"/>
          <w:szCs w:val="16"/>
        </w:rPr>
      </w:pPr>
    </w:p>
    <w:p w:rsidR="00101372" w:rsidRPr="000D23D4" w:rsidRDefault="00101372" w:rsidP="00101372">
      <w:pPr>
        <w:pStyle w:val="WW-Szvegtrzsbehzssal31"/>
        <w:ind w:left="284"/>
        <w:rPr>
          <w:rFonts w:ascii="Arial" w:hAnsi="Arial" w:cs="Arial"/>
          <w:sz w:val="16"/>
          <w:szCs w:val="16"/>
        </w:rPr>
      </w:pPr>
      <w:r w:rsidRPr="000D23D4">
        <w:rPr>
          <w:rFonts w:ascii="Arial" w:hAnsi="Arial" w:cs="Arial"/>
          <w:b/>
          <w:sz w:val="16"/>
          <w:szCs w:val="16"/>
        </w:rPr>
        <w:t>9.3</w:t>
      </w:r>
      <w:r w:rsidRPr="000D23D4">
        <w:rPr>
          <w:rFonts w:ascii="Arial" w:hAnsi="Arial" w:cs="Arial"/>
          <w:sz w:val="16"/>
          <w:szCs w:val="16"/>
        </w:rPr>
        <w:t>. A Vállalkozó köteles állandó helyszíni képviselője által biztosítani a szükséges felügyeletet és irányítást a kivitelezés folyamán.</w:t>
      </w:r>
    </w:p>
    <w:p w:rsidR="00101372" w:rsidRPr="000D23D4" w:rsidRDefault="00101372" w:rsidP="00101372">
      <w:pPr>
        <w:pStyle w:val="WW-Szvegtrzsbehzssal31"/>
        <w:ind w:left="0"/>
        <w:rPr>
          <w:rFonts w:ascii="Arial" w:hAnsi="Arial" w:cs="Arial"/>
          <w:sz w:val="16"/>
          <w:szCs w:val="16"/>
        </w:rPr>
      </w:pPr>
    </w:p>
    <w:p w:rsidR="00101372" w:rsidRPr="000D23D4" w:rsidRDefault="00101372" w:rsidP="00101372">
      <w:pPr>
        <w:pStyle w:val="WW-Szvegtrzsbehzssal31"/>
        <w:ind w:left="284"/>
        <w:rPr>
          <w:rFonts w:ascii="Arial" w:hAnsi="Arial" w:cs="Arial"/>
          <w:sz w:val="16"/>
          <w:szCs w:val="16"/>
        </w:rPr>
      </w:pPr>
      <w:r w:rsidRPr="000D23D4">
        <w:rPr>
          <w:rFonts w:ascii="Arial" w:hAnsi="Arial" w:cs="Arial"/>
          <w:b/>
          <w:sz w:val="16"/>
          <w:szCs w:val="16"/>
        </w:rPr>
        <w:t>9.4.</w:t>
      </w:r>
      <w:r w:rsidRPr="000D23D4">
        <w:rPr>
          <w:rFonts w:ascii="Arial" w:hAnsi="Arial" w:cs="Arial"/>
          <w:sz w:val="16"/>
          <w:szCs w:val="16"/>
        </w:rPr>
        <w:t xml:space="preserve"> A Vállalkozó köteles a munkaterület átadás-átvétele napjától kezdve építési naplót vezetni, a 12. pontban foglaltaknak megfelelően.</w:t>
      </w:r>
    </w:p>
    <w:p w:rsidR="00101372" w:rsidRPr="000D23D4" w:rsidRDefault="00101372" w:rsidP="00101372">
      <w:pPr>
        <w:pStyle w:val="WW-Szvegtrzsbehzssal31"/>
        <w:ind w:left="0"/>
        <w:rPr>
          <w:rFonts w:ascii="Arial" w:hAnsi="Arial" w:cs="Arial"/>
          <w:sz w:val="16"/>
          <w:szCs w:val="16"/>
        </w:rPr>
      </w:pPr>
    </w:p>
    <w:p w:rsidR="00101372" w:rsidRPr="000D23D4" w:rsidRDefault="00101372" w:rsidP="00101372">
      <w:pPr>
        <w:pStyle w:val="WW-Szvegtrzsbehzssal31"/>
        <w:ind w:left="284"/>
        <w:rPr>
          <w:rFonts w:ascii="Arial" w:hAnsi="Arial" w:cs="Arial"/>
          <w:sz w:val="16"/>
          <w:szCs w:val="16"/>
        </w:rPr>
      </w:pPr>
      <w:r w:rsidRPr="000D23D4">
        <w:rPr>
          <w:rFonts w:ascii="Arial" w:hAnsi="Arial" w:cs="Arial"/>
          <w:b/>
          <w:sz w:val="16"/>
          <w:szCs w:val="16"/>
        </w:rPr>
        <w:t>9.5.</w:t>
      </w:r>
      <w:r w:rsidRPr="000D23D4">
        <w:rPr>
          <w:rFonts w:ascii="Arial" w:hAnsi="Arial" w:cs="Arial"/>
          <w:sz w:val="16"/>
          <w:szCs w:val="16"/>
        </w:rPr>
        <w:t xml:space="preserve"> A Vállalkozó saját költségén köteles a szerződés alapján kivitelezett munkák átadási dokumentációját 2 nyomtatott és 1 elektronikus példányban elkészíteni, és azt a műszaki átadás-átvételi jegyzőkönyv lezárásával egyidejűleg Megrendelő részére átadni, a t</w:t>
      </w:r>
      <w:r w:rsidRPr="000D23D4">
        <w:rPr>
          <w:rFonts w:ascii="Arial" w:hAnsi="Arial" w:cs="Arial"/>
          <w:bCs/>
          <w:sz w:val="16"/>
          <w:szCs w:val="16"/>
          <w:shd w:val="clear" w:color="auto" w:fill="FFFFFF"/>
        </w:rPr>
        <w:t xml:space="preserve">eljesítmény nyilatkozatokkal </w:t>
      </w:r>
      <w:r w:rsidRPr="000D23D4">
        <w:rPr>
          <w:rFonts w:ascii="Arial" w:hAnsi="Arial" w:cs="Arial"/>
          <w:sz w:val="16"/>
          <w:szCs w:val="16"/>
        </w:rPr>
        <w:t xml:space="preserve">együtt. </w:t>
      </w:r>
    </w:p>
    <w:p w:rsidR="00101372" w:rsidRPr="000D23D4" w:rsidRDefault="00101372" w:rsidP="00101372">
      <w:pPr>
        <w:pStyle w:val="WW-Szvegtrzsbehzssal31"/>
        <w:ind w:left="0"/>
        <w:rPr>
          <w:rFonts w:ascii="Arial" w:hAnsi="Arial" w:cs="Arial"/>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9.6.</w:t>
      </w:r>
      <w:r w:rsidRPr="000D23D4">
        <w:rPr>
          <w:rFonts w:ascii="Arial" w:hAnsi="Arial" w:cs="Arial"/>
          <w:color w:val="auto"/>
          <w:sz w:val="16"/>
          <w:szCs w:val="16"/>
        </w:rPr>
        <w:t xml:space="preserve"> A Vállalkozónak kártalanítani kell a Megrendelőt harmadik fél által felmerülő minden olyan igény esetén, amely szabadalom, védjegy, vagy ipari tervezési jogok megsértéséből származik azáltal, hogy az adott szerződés teljesítése során felhasználta. A megrendelői jóváhagyás, a Vállalkozó szerződéses kötelezettségére vonatkozó, teljes körű felelősségét nem csorbítja. </w:t>
      </w:r>
    </w:p>
    <w:p w:rsidR="00101372" w:rsidRPr="000D23D4" w:rsidRDefault="00101372" w:rsidP="00101372">
      <w:pPr>
        <w:pStyle w:val="NormlWeb1"/>
        <w:widowControl w:val="0"/>
        <w:spacing w:before="0" w:after="0"/>
        <w:rPr>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9.7.</w:t>
      </w:r>
      <w:r w:rsidRPr="000D23D4">
        <w:rPr>
          <w:rFonts w:ascii="Arial" w:hAnsi="Arial" w:cs="Arial"/>
          <w:color w:val="auto"/>
          <w:sz w:val="16"/>
          <w:szCs w:val="16"/>
        </w:rPr>
        <w:t xml:space="preserve"> Vállalkozó köteles a kivitelezési munka főbb térbeli, időbeli és mindennemű környezeti hatással járó tevékenységét a Megrendelővel jóváhagyatni.</w:t>
      </w:r>
    </w:p>
    <w:p w:rsidR="00101372" w:rsidRPr="000D23D4" w:rsidRDefault="00101372" w:rsidP="00101372">
      <w:pPr>
        <w:pStyle w:val="Normal1"/>
        <w:spacing w:after="0" w:line="240" w:lineRule="auto"/>
        <w:ind w:left="284"/>
        <w:jc w:val="both"/>
        <w:rPr>
          <w:rFonts w:ascii="Arial" w:hAnsi="Arial" w:cs="Arial"/>
          <w:color w:val="auto"/>
          <w:sz w:val="16"/>
          <w:szCs w:val="16"/>
        </w:rPr>
      </w:pPr>
    </w:p>
    <w:p w:rsidR="00101372" w:rsidRPr="000D23D4" w:rsidRDefault="00101372" w:rsidP="00101372">
      <w:pPr>
        <w:pStyle w:val="Normal1"/>
        <w:suppressAutoHyphens w:val="0"/>
        <w:spacing w:after="0" w:line="240" w:lineRule="auto"/>
        <w:ind w:left="284"/>
        <w:jc w:val="both"/>
        <w:rPr>
          <w:rFonts w:ascii="Arial" w:hAnsi="Arial" w:cs="Arial"/>
          <w:color w:val="auto"/>
          <w:sz w:val="16"/>
          <w:szCs w:val="16"/>
        </w:rPr>
      </w:pPr>
      <w:r w:rsidRPr="000D23D4">
        <w:rPr>
          <w:rFonts w:ascii="Arial" w:hAnsi="Arial" w:cs="Arial"/>
          <w:b/>
          <w:bCs/>
          <w:color w:val="auto"/>
          <w:sz w:val="16"/>
          <w:szCs w:val="16"/>
        </w:rPr>
        <w:t>9.8.</w:t>
      </w:r>
      <w:r w:rsidRPr="000D23D4">
        <w:rPr>
          <w:rFonts w:ascii="Arial" w:hAnsi="Arial" w:cs="Arial"/>
          <w:color w:val="auto"/>
          <w:sz w:val="16"/>
          <w:szCs w:val="16"/>
        </w:rPr>
        <w:t xml:space="preserve"> A Vállalkozó köteles a kivitelezési munka megvalósítása során esetlegesen bekövetkező, a Megrendelő és a Tervező által jóváhagyott minden módosítást, kiegészítést, vagy elhagyást a terveken naprakészen átvezetni. A Vállalkozó és alvállalkozói csak ilyen tervek alapján végezhetnek munkát. </w:t>
      </w:r>
    </w:p>
    <w:p w:rsidR="00101372" w:rsidRPr="000D23D4" w:rsidRDefault="00101372" w:rsidP="00101372">
      <w:pPr>
        <w:pStyle w:val="WW-Szvegblokk1"/>
        <w:ind w:left="0" w:right="0"/>
        <w:rPr>
          <w:rFonts w:ascii="Arial" w:hAnsi="Arial" w:cs="Arial"/>
          <w:bCs/>
          <w:sz w:val="16"/>
          <w:szCs w:val="16"/>
        </w:rPr>
      </w:pPr>
    </w:p>
    <w:p w:rsidR="00101372" w:rsidRPr="000D23D4" w:rsidRDefault="00101372" w:rsidP="00101372">
      <w:pPr>
        <w:pStyle w:val="Normal1"/>
        <w:spacing w:after="0" w:line="240" w:lineRule="auto"/>
        <w:rPr>
          <w:rFonts w:ascii="Arial" w:hAnsi="Arial" w:cs="Arial"/>
          <w:b/>
          <w:color w:val="auto"/>
          <w:sz w:val="16"/>
          <w:szCs w:val="16"/>
        </w:rPr>
      </w:pPr>
      <w:r w:rsidRPr="000D23D4">
        <w:rPr>
          <w:rFonts w:ascii="Arial" w:hAnsi="Arial" w:cs="Arial"/>
          <w:b/>
          <w:color w:val="auto"/>
          <w:sz w:val="16"/>
          <w:szCs w:val="16"/>
        </w:rPr>
        <w:t>10. MINŐSÉGBIZTOSÍTÁS</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 xml:space="preserve">10.1. </w:t>
      </w:r>
      <w:r w:rsidRPr="000D23D4">
        <w:rPr>
          <w:rFonts w:ascii="Arial" w:hAnsi="Arial" w:cs="Arial"/>
          <w:color w:val="auto"/>
          <w:sz w:val="16"/>
          <w:szCs w:val="16"/>
        </w:rPr>
        <w:t>A Vállalkozó által az építési célra felhasznált anyagoknak, építő és szerelőipari termékeknek, szerkezeteknek és az alkalmazott technológiáknak meg kell felelniük a vonatkozó műszaki specifikációnak, a kiviteli tervnek, a műszaki szabványoknak és előírásoknak, ezek hiányában az Építőipari Alkalmassági Bizonyítvány vagy Építőipari Műszaki Engedély alkalmazási feltételeinek és követelményeinek, a gyártói Műszaki Feltételeknek és a Megrendelő által előzetesen megszabott egyéb követelményeknek.</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10.2.</w:t>
      </w:r>
      <w:r w:rsidRPr="000D23D4">
        <w:rPr>
          <w:rFonts w:ascii="Arial" w:hAnsi="Arial" w:cs="Arial"/>
          <w:color w:val="auto"/>
          <w:sz w:val="16"/>
          <w:szCs w:val="16"/>
        </w:rPr>
        <w:t xml:space="preserve"> A Vállalkozó a vállalás teljesítésekor Megfelelőségi Nyilatkozatot tesz, melynek tartalmi, formai követelményeire az MSZ EN ISO/IEC 17050-1:2004</w:t>
      </w:r>
      <w:r w:rsidRPr="000D23D4">
        <w:rPr>
          <w:rStyle w:val="apple-converted-space"/>
          <w:rFonts w:ascii="Arial" w:hAnsi="Arial" w:cs="Arial"/>
          <w:color w:val="auto"/>
          <w:sz w:val="16"/>
          <w:szCs w:val="16"/>
          <w:shd w:val="clear" w:color="auto" w:fill="F5F5FF"/>
        </w:rPr>
        <w:t> </w:t>
      </w:r>
      <w:r w:rsidRPr="000D23D4">
        <w:rPr>
          <w:rFonts w:ascii="Arial" w:hAnsi="Arial" w:cs="Arial"/>
          <w:color w:val="auto"/>
          <w:sz w:val="16"/>
          <w:szCs w:val="16"/>
        </w:rPr>
        <w:t xml:space="preserve"> szabvány rendelkezései az irányadóak.</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10.3.</w:t>
      </w:r>
      <w:r w:rsidRPr="000D23D4">
        <w:rPr>
          <w:rFonts w:ascii="Arial" w:hAnsi="Arial" w:cs="Arial"/>
          <w:color w:val="auto"/>
          <w:sz w:val="16"/>
          <w:szCs w:val="16"/>
        </w:rPr>
        <w:t xml:space="preserve"> A Vállalkozó kötelezettséget vállal arra, hogy a minőségbiztosítás ügyét kiemelten kezeli, és ezt beszállítóitól is megköveteli. A velük kötendő szerződésekben hasonló értelmű feltételeket szab, és általában intézkedéseivel a megrendelői bizalom erősítésére és a nem megfelelés kockázatának csökkentésére törekszik.</w:t>
      </w:r>
    </w:p>
    <w:p w:rsidR="00101372" w:rsidRPr="000D23D4" w:rsidRDefault="00101372" w:rsidP="00101372">
      <w:pPr>
        <w:pStyle w:val="Normal1"/>
        <w:spacing w:after="0" w:line="240" w:lineRule="auto"/>
        <w:rPr>
          <w:rFonts w:ascii="Arial" w:hAnsi="Arial" w:cs="Arial"/>
          <w:b/>
          <w:color w:val="auto"/>
          <w:sz w:val="16"/>
          <w:szCs w:val="16"/>
        </w:rPr>
      </w:pPr>
      <w:r w:rsidRPr="000D23D4">
        <w:rPr>
          <w:rFonts w:ascii="Arial" w:hAnsi="Arial" w:cs="Arial"/>
          <w:b/>
          <w:color w:val="auto"/>
          <w:sz w:val="16"/>
          <w:szCs w:val="16"/>
        </w:rPr>
        <w:t>11. FELEK EGYÜTTMŰKÖDÉSE</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WW-Szvegtrzs2"/>
        <w:spacing w:before="0"/>
        <w:ind w:left="284"/>
        <w:rPr>
          <w:bCs/>
          <w:sz w:val="16"/>
          <w:szCs w:val="16"/>
          <w:u w:val="none"/>
        </w:rPr>
      </w:pPr>
      <w:r w:rsidRPr="000D23D4">
        <w:rPr>
          <w:b/>
          <w:sz w:val="16"/>
          <w:szCs w:val="16"/>
          <w:u w:val="none"/>
        </w:rPr>
        <w:t xml:space="preserve">11.1. </w:t>
      </w:r>
      <w:r w:rsidRPr="000D23D4">
        <w:rPr>
          <w:bCs/>
          <w:sz w:val="16"/>
          <w:szCs w:val="16"/>
          <w:u w:val="none"/>
        </w:rPr>
        <w:t>A Megrendelő és a Vállalkozó úgy működnek együtt, hogy a szerződésnek megfelelő teljesítést (határidők betartása stb.) a másik fél részére lehetővé tegyék.</w:t>
      </w:r>
    </w:p>
    <w:p w:rsidR="00101372" w:rsidRPr="000D23D4" w:rsidRDefault="00101372" w:rsidP="00101372">
      <w:pPr>
        <w:pStyle w:val="Normal1"/>
        <w:spacing w:after="0" w:line="240" w:lineRule="auto"/>
        <w:jc w:val="both"/>
        <w:rPr>
          <w:rFonts w:ascii="Arial" w:hAnsi="Arial" w:cs="Arial"/>
          <w:b/>
          <w:bCs/>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bCs/>
          <w:color w:val="auto"/>
          <w:sz w:val="16"/>
          <w:szCs w:val="16"/>
        </w:rPr>
        <w:t>11.2.</w:t>
      </w:r>
      <w:r w:rsidRPr="000D23D4">
        <w:rPr>
          <w:rFonts w:ascii="Arial" w:hAnsi="Arial" w:cs="Arial"/>
          <w:color w:val="auto"/>
          <w:sz w:val="16"/>
          <w:szCs w:val="16"/>
        </w:rPr>
        <w:t xml:space="preserve"> A Vállalkozó köteles a munka megkezdésekor a kivitelezési ütemtervet elkészíteni és azt a munka műszaki feladatainak jellemző mennyiségeire megfelelő részletezettséggel folyamatosan aktualizálni.</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11.3.</w:t>
      </w:r>
      <w:r w:rsidRPr="000D23D4">
        <w:rPr>
          <w:rFonts w:ascii="Arial" w:hAnsi="Arial" w:cs="Arial"/>
          <w:color w:val="auto"/>
          <w:sz w:val="16"/>
          <w:szCs w:val="16"/>
        </w:rPr>
        <w:t xml:space="preserve"> A Vállalkozó valamint a Megrendelő és képviselői, szabályos időközönként - a kiviteli munka haladási ütemét is figyelembe véve - általában havonta, koordinációs helyszíni értekezletet tarthatnak, hogy áttekintsék a munka előrehaladását, és hogy az azzal kapcsolatban szükséges intézkedéseket megtegyék. Az erről készült emlékeztetőt a kivitelező 2 munkanapon belül elkészíti, a műszaki ellenőr ellenjegyzi. </w:t>
      </w:r>
    </w:p>
    <w:p w:rsidR="00101372" w:rsidRPr="000D23D4" w:rsidRDefault="00101372" w:rsidP="00101372">
      <w:pPr>
        <w:pStyle w:val="Normal1"/>
        <w:spacing w:after="0" w:line="240" w:lineRule="auto"/>
        <w:ind w:left="284"/>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11.4</w:t>
      </w:r>
      <w:r w:rsidRPr="000D23D4">
        <w:rPr>
          <w:rFonts w:ascii="Arial" w:hAnsi="Arial" w:cs="Arial"/>
          <w:color w:val="auto"/>
          <w:sz w:val="16"/>
          <w:szCs w:val="16"/>
        </w:rPr>
        <w:t>. Ha a szerződés mellékletét képező dokumentációk alapján legyártott, vagy gyártás alatt lévő szerkezetek, berendezések, félkész áruk stb. a Megrendelő intézkedése miatt nem kerülnek beépítésre, Megrendelő azokat átveszi és ellenértéküket a Vállalkozó részére kifizeti (a hasznosítás lehetőségét felek közösen megvizsgálják).</w:t>
      </w:r>
    </w:p>
    <w:p w:rsidR="00101372" w:rsidRPr="000D23D4" w:rsidRDefault="00101372" w:rsidP="00101372">
      <w:pPr>
        <w:pStyle w:val="Lista"/>
        <w:widowControl w:val="0"/>
        <w:ind w:left="284"/>
        <w:rPr>
          <w:rFonts w:ascii="Arial" w:hAnsi="Arial" w:cs="Arial"/>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11.5.</w:t>
      </w:r>
      <w:r w:rsidRPr="000D23D4">
        <w:rPr>
          <w:rFonts w:ascii="Arial" w:hAnsi="Arial" w:cs="Arial"/>
          <w:color w:val="auto"/>
          <w:sz w:val="16"/>
          <w:szCs w:val="16"/>
        </w:rPr>
        <w:t xml:space="preserve"> Szerződő felek megállapodnak abban, hogy az egyes munkarészek eltakarása csak a Megrendelő műszaki ellenőrének engedélyével történhet. A Vállalkozó a műszaki ellenőrt az eltakarás megkezdésének időpontjáról 3 (három) nappal korábban köteles értesíteni. Az értesítés elmaradása esetén a Vállalkozó köteles az eltakart munkarészt feltárni. Az eltakart munkarészekre vonatkozó későbbi vita esetén a feltárás és a helyreállítás költségeit az a fél viseli, akinek a vitatott munkával kapcsolatos álláspontja téves volt.</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11.6.</w:t>
      </w:r>
      <w:r w:rsidRPr="000D23D4">
        <w:rPr>
          <w:rFonts w:ascii="Arial" w:hAnsi="Arial" w:cs="Arial"/>
          <w:color w:val="auto"/>
          <w:sz w:val="16"/>
          <w:szCs w:val="16"/>
        </w:rPr>
        <w:t xml:space="preserve"> Szerződő felek megállapodnak abban, hogy a szerződés teljesítésével kapcsolatban:</w:t>
      </w:r>
    </w:p>
    <w:p w:rsidR="00101372" w:rsidRPr="000D23D4" w:rsidRDefault="00101372" w:rsidP="00101372">
      <w:pPr>
        <w:pStyle w:val="Listaszerbekezds"/>
        <w:numPr>
          <w:ilvl w:val="0"/>
          <w:numId w:val="28"/>
        </w:numPr>
        <w:tabs>
          <w:tab w:val="clear" w:pos="1080"/>
          <w:tab w:val="left" w:pos="1134"/>
        </w:tabs>
        <w:suppressAutoHyphens/>
        <w:spacing w:before="60" w:after="60"/>
        <w:ind w:left="1077" w:hanging="510"/>
        <w:contextualSpacing w:val="0"/>
        <w:jc w:val="both"/>
        <w:textAlignment w:val="baseline"/>
        <w:rPr>
          <w:b/>
          <w:sz w:val="16"/>
          <w:szCs w:val="16"/>
        </w:rPr>
      </w:pPr>
      <w:r w:rsidRPr="000D23D4">
        <w:rPr>
          <w:sz w:val="16"/>
          <w:szCs w:val="16"/>
        </w:rPr>
        <w:t>Megrendelő részéről eljárásra jogosult:</w:t>
      </w:r>
      <w:r w:rsidRPr="000D23D4">
        <w:rPr>
          <w:b/>
          <w:sz w:val="16"/>
          <w:szCs w:val="16"/>
        </w:rPr>
        <w:t xml:space="preserve"> Németh Balázs polgármester</w:t>
      </w:r>
    </w:p>
    <w:p w:rsidR="00101372" w:rsidRPr="000D23D4" w:rsidRDefault="00101372" w:rsidP="00101372">
      <w:pPr>
        <w:pStyle w:val="Listaszerbekezds"/>
        <w:numPr>
          <w:ilvl w:val="0"/>
          <w:numId w:val="26"/>
        </w:numPr>
        <w:tabs>
          <w:tab w:val="num" w:pos="1134"/>
        </w:tabs>
        <w:suppressAutoHyphens/>
        <w:ind w:left="1080" w:hanging="513"/>
        <w:contextualSpacing w:val="0"/>
        <w:jc w:val="both"/>
        <w:textAlignment w:val="baseline"/>
        <w:rPr>
          <w:sz w:val="16"/>
          <w:szCs w:val="16"/>
        </w:rPr>
      </w:pPr>
      <w:r w:rsidRPr="000D23D4">
        <w:rPr>
          <w:sz w:val="16"/>
          <w:szCs w:val="16"/>
        </w:rPr>
        <w:t xml:space="preserve">Vállalkozó részéről eljárásra jogosult: </w:t>
      </w:r>
      <w:r w:rsidRPr="000D23D4">
        <w:rPr>
          <w:b/>
          <w:sz w:val="16"/>
          <w:szCs w:val="16"/>
        </w:rPr>
        <w:t>Kovács Gábor ügyvezető</w:t>
      </w:r>
    </w:p>
    <w:p w:rsidR="00101372" w:rsidRPr="000D23D4" w:rsidRDefault="00101372" w:rsidP="00101372">
      <w:pPr>
        <w:pStyle w:val="Listaszerbekezds"/>
        <w:numPr>
          <w:ilvl w:val="0"/>
          <w:numId w:val="26"/>
        </w:numPr>
        <w:tabs>
          <w:tab w:val="num" w:pos="1134"/>
        </w:tabs>
        <w:suppressAutoHyphens/>
        <w:spacing w:before="60" w:after="60"/>
        <w:ind w:left="1077" w:hanging="510"/>
        <w:contextualSpacing w:val="0"/>
        <w:jc w:val="both"/>
        <w:textAlignment w:val="baseline"/>
        <w:rPr>
          <w:rFonts w:eastAsia="SimSun"/>
          <w:b/>
          <w:sz w:val="16"/>
          <w:szCs w:val="16"/>
        </w:rPr>
      </w:pPr>
      <w:r w:rsidRPr="000D23D4">
        <w:rPr>
          <w:sz w:val="16"/>
          <w:szCs w:val="16"/>
        </w:rPr>
        <w:t>Megrendelő műszaki ellenőre:</w:t>
      </w:r>
      <w:r w:rsidRPr="000D23D4">
        <w:rPr>
          <w:b/>
          <w:sz w:val="16"/>
          <w:szCs w:val="16"/>
        </w:rPr>
        <w:t xml:space="preserve"> Kerényi Tamás </w:t>
      </w:r>
      <w:r w:rsidRPr="000D23D4">
        <w:rPr>
          <w:sz w:val="16"/>
          <w:szCs w:val="16"/>
        </w:rPr>
        <w:t>(6430 Bácsalmás, Mausz R. u. 6., kamarai szám: 03-0713 / 03-5433)</w:t>
      </w:r>
    </w:p>
    <w:p w:rsidR="00101372" w:rsidRPr="000D23D4" w:rsidRDefault="00101372" w:rsidP="00101372">
      <w:pPr>
        <w:pStyle w:val="Normal1"/>
        <w:spacing w:after="0" w:line="240" w:lineRule="auto"/>
        <w:rPr>
          <w:rFonts w:ascii="Arial" w:hAnsi="Arial" w:cs="Arial"/>
          <w:b/>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11.7.</w:t>
      </w:r>
      <w:r w:rsidRPr="000D23D4">
        <w:rPr>
          <w:rFonts w:ascii="Arial" w:hAnsi="Arial" w:cs="Arial"/>
          <w:color w:val="auto"/>
          <w:sz w:val="16"/>
          <w:szCs w:val="16"/>
        </w:rPr>
        <w:t xml:space="preserve"> A Vállalkozónak átadott összes tervek, dokumentációk stb. a Megrendelő kifejezett hozzájárulása nélkül sem tovább nem adhatók, sem a szerződésen kívül fel nem használhatók, továbbá tilos a Megrendelő hozzájárulása nélkül az elvállalt, illetve a már folyamatban lévő munkákról adatokat kiszolgáltatni, előadásokat tartani, kinyomtatott anyagot közzétenni.</w:t>
      </w:r>
    </w:p>
    <w:p w:rsidR="00101372" w:rsidRPr="000D23D4" w:rsidRDefault="00101372" w:rsidP="00101372">
      <w:pPr>
        <w:pStyle w:val="Normal1"/>
        <w:spacing w:after="0" w:line="240" w:lineRule="auto"/>
        <w:ind w:left="284"/>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11.8.</w:t>
      </w:r>
      <w:r w:rsidRPr="000D23D4">
        <w:rPr>
          <w:rFonts w:ascii="Arial" w:hAnsi="Arial" w:cs="Arial"/>
          <w:color w:val="auto"/>
          <w:sz w:val="16"/>
          <w:szCs w:val="16"/>
        </w:rPr>
        <w:t xml:space="preserve"> Megrendelő a szerződéstől elállhat, ha a Vállalkozó vagyonával kapcsolatosan csődeljárás, illetve felszámolási eljárás megindítását kezdeményezték, ha a Vállalkozó a céget elidegeníti, vagy ha egyéb olyan körülmény merül fel, amely a szerződés teljesítését nyilvánvaló módon meghiúsítja.</w:t>
      </w:r>
    </w:p>
    <w:p w:rsidR="00101372" w:rsidRPr="000D23D4" w:rsidRDefault="00101372" w:rsidP="00101372">
      <w:pPr>
        <w:pStyle w:val="Lista"/>
        <w:widowControl w:val="0"/>
        <w:rPr>
          <w:rFonts w:ascii="Arial" w:hAnsi="Arial" w:cs="Arial"/>
          <w:sz w:val="16"/>
          <w:szCs w:val="16"/>
        </w:rPr>
      </w:pPr>
    </w:p>
    <w:p w:rsidR="00101372" w:rsidRPr="000D23D4" w:rsidRDefault="00101372" w:rsidP="00101372">
      <w:pPr>
        <w:pStyle w:val="Normal1"/>
        <w:spacing w:after="0" w:line="240" w:lineRule="auto"/>
        <w:rPr>
          <w:rFonts w:ascii="Arial" w:hAnsi="Arial" w:cs="Arial"/>
          <w:b/>
          <w:color w:val="auto"/>
          <w:sz w:val="16"/>
          <w:szCs w:val="16"/>
        </w:rPr>
      </w:pPr>
      <w:r w:rsidRPr="000D23D4">
        <w:rPr>
          <w:rFonts w:ascii="Arial" w:hAnsi="Arial" w:cs="Arial"/>
          <w:b/>
          <w:color w:val="auto"/>
          <w:sz w:val="16"/>
          <w:szCs w:val="16"/>
        </w:rPr>
        <w:t>12. ÉPÍTÉSI NAPLÓ</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12.1</w:t>
      </w:r>
      <w:r w:rsidRPr="000D23D4">
        <w:rPr>
          <w:rFonts w:ascii="Arial" w:hAnsi="Arial" w:cs="Arial"/>
          <w:color w:val="auto"/>
          <w:sz w:val="16"/>
          <w:szCs w:val="16"/>
        </w:rPr>
        <w:t>. A Vállalkozó a munkaterület átadás-átvételétől kezdve építési naplót köteles - a 191/2009. (IX. 15.) Korm. rendelet szerint - folyamatosan vezetni. Az építési naplóban felek az építéssel és szereléssel, az ellenőrzéssel és vizsgálatokkal, valamint az átadás-átvétellel kapcsolatos körülményeket, az egyes munkák kivitelezésének kezdetét és befejezését, az ellenőrzések és vizsgálatok eredményeit, a méréseket stb. rögzítik.</w:t>
      </w: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12.2.</w:t>
      </w:r>
      <w:r w:rsidRPr="000D23D4">
        <w:rPr>
          <w:rFonts w:ascii="Arial" w:hAnsi="Arial" w:cs="Arial"/>
          <w:color w:val="auto"/>
          <w:sz w:val="16"/>
          <w:szCs w:val="16"/>
        </w:rPr>
        <w:t xml:space="preserve"> A szerződő felek a naplóbejegyzésre meghatalmazott személyeket kötelesek a naplóban feltüntetni. Az építési naplóban megállapítások, megjegyzések, kifogások, stb. bejegyzésére kizárólag a megnevezett személyek jogosultak.</w:t>
      </w:r>
    </w:p>
    <w:p w:rsidR="00101372" w:rsidRPr="000D23D4" w:rsidRDefault="00101372" w:rsidP="00101372">
      <w:pPr>
        <w:pStyle w:val="Normal1"/>
        <w:spacing w:after="0" w:line="240" w:lineRule="auto"/>
        <w:ind w:left="284"/>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12.3.</w:t>
      </w:r>
      <w:r w:rsidRPr="000D23D4">
        <w:rPr>
          <w:rFonts w:ascii="Arial" w:hAnsi="Arial" w:cs="Arial"/>
          <w:color w:val="auto"/>
          <w:sz w:val="16"/>
          <w:szCs w:val="16"/>
        </w:rPr>
        <w:t xml:space="preserve"> A Megrendelő az utasításait elsősorban az építési naplóba történő bejegyzéssel közli a Vállalkozóval. A munkavégzés ellenőrzésének tényét és az észrevételeket a műszaki ellenőr a vonatkozó jogszabályok alapján köteles megtenni. </w:t>
      </w:r>
    </w:p>
    <w:p w:rsidR="00101372" w:rsidRPr="000D23D4" w:rsidRDefault="00101372" w:rsidP="00101372">
      <w:pPr>
        <w:pStyle w:val="Lista"/>
        <w:widowControl w:val="0"/>
        <w:ind w:left="284"/>
        <w:rPr>
          <w:rFonts w:ascii="Arial" w:hAnsi="Arial" w:cs="Arial"/>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bCs/>
          <w:color w:val="auto"/>
          <w:sz w:val="16"/>
          <w:szCs w:val="16"/>
        </w:rPr>
        <w:t>12.4.</w:t>
      </w:r>
      <w:r w:rsidRPr="000D23D4">
        <w:rPr>
          <w:rFonts w:ascii="Arial" w:hAnsi="Arial" w:cs="Arial"/>
          <w:color w:val="auto"/>
          <w:sz w:val="16"/>
          <w:szCs w:val="16"/>
        </w:rPr>
        <w:t xml:space="preserve"> A tervező naplóbejegyzéseit a Megrendelő építési naplóba bejegyzésre jogosult képviselőjének és a műszaki ellenőrnek ellenjegyezni szükséges.</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12.5.</w:t>
      </w:r>
      <w:r w:rsidRPr="000D23D4">
        <w:rPr>
          <w:rFonts w:ascii="Arial" w:hAnsi="Arial" w:cs="Arial"/>
          <w:color w:val="auto"/>
          <w:sz w:val="16"/>
          <w:szCs w:val="16"/>
        </w:rPr>
        <w:t xml:space="preserve"> A Vállalkozói bejegyzésekre 8 naptári napon belül, az építési naplóban köteles válaszolni a Megrendelő és a műszaki ellenőr építési naplóbejegyzésre jogosult képviselője.</w:t>
      </w:r>
    </w:p>
    <w:p w:rsidR="00101372" w:rsidRPr="000D23D4" w:rsidRDefault="00101372" w:rsidP="00101372">
      <w:pPr>
        <w:pStyle w:val="Normal1"/>
        <w:spacing w:after="0" w:line="240" w:lineRule="auto"/>
        <w:ind w:left="284"/>
        <w:jc w:val="both"/>
        <w:rPr>
          <w:rFonts w:ascii="Arial" w:hAnsi="Arial" w:cs="Arial"/>
          <w:b/>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 xml:space="preserve">12.6. </w:t>
      </w:r>
      <w:r w:rsidRPr="000D23D4">
        <w:rPr>
          <w:rFonts w:ascii="Arial" w:hAnsi="Arial" w:cs="Arial"/>
          <w:color w:val="auto"/>
          <w:sz w:val="16"/>
          <w:szCs w:val="16"/>
        </w:rPr>
        <w:t xml:space="preserve"> Az építési naplót a munka befejezését követően le kell zárni és a záró bejegyzést a feleknek alá kell írni. </w:t>
      </w:r>
    </w:p>
    <w:p w:rsidR="00101372" w:rsidRPr="000D23D4" w:rsidRDefault="00101372" w:rsidP="00101372">
      <w:pPr>
        <w:pStyle w:val="Normal1"/>
        <w:spacing w:after="0" w:line="240" w:lineRule="auto"/>
        <w:ind w:left="284"/>
        <w:jc w:val="both"/>
        <w:rPr>
          <w:rFonts w:ascii="Arial" w:hAnsi="Arial" w:cs="Arial"/>
          <w:b/>
          <w:color w:val="auto"/>
          <w:sz w:val="16"/>
          <w:szCs w:val="16"/>
        </w:rPr>
      </w:pPr>
    </w:p>
    <w:p w:rsidR="00101372" w:rsidRPr="000D23D4" w:rsidRDefault="00101372" w:rsidP="00101372">
      <w:pPr>
        <w:pStyle w:val="Normal1"/>
        <w:spacing w:after="0" w:line="240" w:lineRule="auto"/>
        <w:ind w:left="284"/>
        <w:jc w:val="both"/>
        <w:rPr>
          <w:rFonts w:ascii="Arial" w:hAnsi="Arial" w:cs="Arial"/>
          <w:b/>
          <w:color w:val="auto"/>
          <w:sz w:val="16"/>
          <w:szCs w:val="16"/>
        </w:rPr>
      </w:pPr>
      <w:r w:rsidRPr="000D23D4">
        <w:rPr>
          <w:rFonts w:ascii="Arial" w:hAnsi="Arial" w:cs="Arial"/>
          <w:b/>
          <w:color w:val="auto"/>
          <w:sz w:val="16"/>
          <w:szCs w:val="16"/>
        </w:rPr>
        <w:t xml:space="preserve">12.7. </w:t>
      </w:r>
      <w:r w:rsidRPr="000D23D4">
        <w:rPr>
          <w:rFonts w:ascii="Arial" w:hAnsi="Arial" w:cs="Arial"/>
          <w:color w:val="auto"/>
          <w:sz w:val="16"/>
          <w:szCs w:val="16"/>
        </w:rPr>
        <w:t>Az építési naplót és mellékleteit a Vállalkozónak az átadás-átvételtől számított 10 évig meg kell őriznie.</w:t>
      </w:r>
    </w:p>
    <w:p w:rsidR="00101372" w:rsidRPr="000D23D4" w:rsidRDefault="00101372" w:rsidP="00101372">
      <w:pPr>
        <w:pStyle w:val="Normal1"/>
        <w:spacing w:after="0" w:line="240" w:lineRule="auto"/>
        <w:rPr>
          <w:rFonts w:ascii="Arial" w:hAnsi="Arial" w:cs="Arial"/>
          <w:b/>
          <w:color w:val="auto"/>
          <w:sz w:val="16"/>
          <w:szCs w:val="16"/>
        </w:rPr>
      </w:pPr>
    </w:p>
    <w:p w:rsidR="00101372" w:rsidRPr="000D23D4" w:rsidRDefault="00101372" w:rsidP="00101372">
      <w:pPr>
        <w:pStyle w:val="Normal1"/>
        <w:spacing w:after="0" w:line="240" w:lineRule="auto"/>
        <w:rPr>
          <w:rFonts w:ascii="Arial" w:hAnsi="Arial" w:cs="Arial"/>
          <w:b/>
          <w:color w:val="auto"/>
          <w:sz w:val="16"/>
          <w:szCs w:val="16"/>
        </w:rPr>
      </w:pPr>
      <w:r w:rsidRPr="000D23D4">
        <w:rPr>
          <w:rFonts w:ascii="Arial" w:hAnsi="Arial" w:cs="Arial"/>
          <w:b/>
          <w:color w:val="auto"/>
          <w:sz w:val="16"/>
          <w:szCs w:val="16"/>
        </w:rPr>
        <w:t>13. A MŰSZAKI ÁTADÁS - ÁTVÉTELI  ELJÁRÁS</w:t>
      </w:r>
    </w:p>
    <w:p w:rsidR="00101372" w:rsidRPr="000D23D4" w:rsidRDefault="00101372" w:rsidP="00101372">
      <w:pPr>
        <w:pStyle w:val="Lista"/>
        <w:widowControl w:val="0"/>
        <w:rPr>
          <w:rFonts w:ascii="Arial" w:hAnsi="Arial" w:cs="Arial"/>
          <w:sz w:val="16"/>
          <w:szCs w:val="16"/>
        </w:rPr>
      </w:pPr>
    </w:p>
    <w:p w:rsidR="00101372" w:rsidRPr="000D23D4" w:rsidRDefault="00101372" w:rsidP="00101372">
      <w:pPr>
        <w:pStyle w:val="Stlus1"/>
        <w:ind w:left="284"/>
        <w:rPr>
          <w:rFonts w:ascii="Arial" w:hAnsi="Arial" w:cs="Arial"/>
          <w:bCs/>
          <w:sz w:val="16"/>
          <w:szCs w:val="16"/>
        </w:rPr>
      </w:pPr>
      <w:r w:rsidRPr="000D23D4">
        <w:rPr>
          <w:rFonts w:ascii="Arial" w:hAnsi="Arial" w:cs="Arial"/>
          <w:b/>
          <w:bCs/>
          <w:sz w:val="16"/>
          <w:szCs w:val="16"/>
        </w:rPr>
        <w:t>13.1.</w:t>
      </w:r>
      <w:r w:rsidRPr="000D23D4">
        <w:rPr>
          <w:rFonts w:ascii="Arial" w:hAnsi="Arial" w:cs="Arial"/>
          <w:sz w:val="16"/>
          <w:szCs w:val="16"/>
        </w:rPr>
        <w:t xml:space="preserve"> A Vállalkozó a készre jelentését 8 nappal a munkák befejezése előtt írásban megküldi Megrendelőnek és a műszaki ellenőrnek. A műszaki átadás-átvétel megkezdésének időpontját a Megrendelő tűzi ki az érintettek meghívásával, szerződés szerinti teljesítés esetén az alábbiak szerinti időpontra: </w:t>
      </w:r>
      <w:r w:rsidRPr="000D23D4">
        <w:rPr>
          <w:rFonts w:ascii="Arial" w:hAnsi="Arial" w:cs="Arial"/>
          <w:bCs/>
          <w:sz w:val="16"/>
          <w:szCs w:val="16"/>
        </w:rPr>
        <w:t>a szerződés hatályba lépésétől számítva, maximum 180 nap.</w:t>
      </w:r>
    </w:p>
    <w:p w:rsidR="00101372" w:rsidRPr="000D23D4" w:rsidRDefault="00101372" w:rsidP="00101372">
      <w:pPr>
        <w:pStyle w:val="Normal1"/>
        <w:spacing w:after="0" w:line="240" w:lineRule="auto"/>
        <w:ind w:left="284"/>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bCs/>
          <w:color w:val="auto"/>
          <w:sz w:val="16"/>
          <w:szCs w:val="16"/>
        </w:rPr>
        <w:t>13.2.</w:t>
      </w:r>
      <w:r w:rsidRPr="000D23D4">
        <w:rPr>
          <w:rFonts w:ascii="Arial" w:hAnsi="Arial" w:cs="Arial"/>
          <w:color w:val="auto"/>
          <w:sz w:val="16"/>
          <w:szCs w:val="16"/>
        </w:rPr>
        <w:t xml:space="preserve"> A kivitelezési munkákat úgy kell ütemezni, hogy azok az átadás-átvételi eljárás megkezdésének időpontjára azok rendeltetésszerű használatot biztosítsák illetve a hiányok pótlása és a javítási munkák a rendeltetésszerű használatot nem akadályozhatják. Az átadás-átvétel lezárásának időpontjára, amely az eljárás megkezdésétől számított 3. nap, a kivitelezési munkáknak hiány- és hibamentesen, I. osztályú minőségben kell elkészülniük.</w:t>
      </w:r>
    </w:p>
    <w:p w:rsidR="00101372" w:rsidRPr="000D23D4" w:rsidRDefault="00101372" w:rsidP="00101372">
      <w:pPr>
        <w:pStyle w:val="Normal1"/>
        <w:spacing w:after="0" w:line="240" w:lineRule="auto"/>
        <w:ind w:left="284"/>
        <w:jc w:val="both"/>
        <w:rPr>
          <w:rFonts w:ascii="Arial" w:hAnsi="Arial" w:cs="Arial"/>
          <w:b/>
          <w:bCs/>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bCs/>
          <w:color w:val="auto"/>
          <w:sz w:val="16"/>
          <w:szCs w:val="16"/>
        </w:rPr>
        <w:t>13.3.</w:t>
      </w:r>
      <w:r w:rsidRPr="000D23D4">
        <w:rPr>
          <w:rFonts w:ascii="Arial" w:hAnsi="Arial" w:cs="Arial"/>
          <w:color w:val="auto"/>
          <w:sz w:val="16"/>
          <w:szCs w:val="16"/>
        </w:rPr>
        <w:t xml:space="preserve"> Az átadás-átvételi eljárás akkor kezdhető meg, </w:t>
      </w:r>
    </w:p>
    <w:p w:rsidR="00101372" w:rsidRPr="000D23D4" w:rsidRDefault="00101372" w:rsidP="00101372">
      <w:pPr>
        <w:pStyle w:val="Normal1"/>
        <w:numPr>
          <w:ilvl w:val="0"/>
          <w:numId w:val="22"/>
        </w:numPr>
        <w:tabs>
          <w:tab w:val="left" w:pos="426"/>
        </w:tabs>
        <w:spacing w:after="0" w:line="240" w:lineRule="auto"/>
        <w:ind w:left="709" w:hanging="283"/>
        <w:jc w:val="both"/>
        <w:rPr>
          <w:rFonts w:ascii="Arial" w:hAnsi="Arial" w:cs="Arial"/>
          <w:color w:val="auto"/>
          <w:sz w:val="16"/>
          <w:szCs w:val="16"/>
        </w:rPr>
      </w:pPr>
      <w:r w:rsidRPr="000D23D4">
        <w:rPr>
          <w:rFonts w:ascii="Arial" w:hAnsi="Arial" w:cs="Arial"/>
          <w:color w:val="auto"/>
          <w:sz w:val="16"/>
          <w:szCs w:val="16"/>
        </w:rPr>
        <w:t>a Vállalkozó termékfelelősség-vállalási nyilatkozatot tesz, az általa beépített anyagok, szerkezetek, berendezések, munkarészek megfelelőségére, valamint az elvégzett munkák szakszerűségére;</w:t>
      </w:r>
    </w:p>
    <w:p w:rsidR="00101372" w:rsidRPr="000D23D4" w:rsidRDefault="00101372" w:rsidP="00101372">
      <w:pPr>
        <w:pStyle w:val="Normal1"/>
        <w:numPr>
          <w:ilvl w:val="0"/>
          <w:numId w:val="22"/>
        </w:numPr>
        <w:tabs>
          <w:tab w:val="left" w:pos="426"/>
        </w:tabs>
        <w:spacing w:after="0" w:line="240" w:lineRule="auto"/>
        <w:ind w:left="709" w:hanging="283"/>
        <w:jc w:val="both"/>
        <w:rPr>
          <w:rFonts w:ascii="Arial" w:hAnsi="Arial" w:cs="Arial"/>
          <w:color w:val="auto"/>
          <w:sz w:val="16"/>
          <w:szCs w:val="16"/>
        </w:rPr>
      </w:pPr>
      <w:r w:rsidRPr="000D23D4">
        <w:rPr>
          <w:rFonts w:ascii="Arial" w:hAnsi="Arial" w:cs="Arial"/>
          <w:color w:val="auto"/>
          <w:sz w:val="16"/>
          <w:szCs w:val="16"/>
        </w:rPr>
        <w:t>a megvalósult szerkezetek, építési munkák műszaki paraméterei megfelelnek a szerződéses feltételeknek és a vonatkozó jogszabályoknak, hatósági rendelkezéseknek és előírásoknak, szabványoknak, műszaki előírásoknak és a szokásos szakmai követelményeknek. Rendelkezésre állnak az eljárást megelőző alkalmassági és minőségi vizsgálatok bizonyítványai a szükséges hatósági nyilatkozatok;</w:t>
      </w:r>
    </w:p>
    <w:p w:rsidR="00101372" w:rsidRPr="000D23D4" w:rsidRDefault="00101372" w:rsidP="00101372">
      <w:pPr>
        <w:pStyle w:val="Lista"/>
        <w:widowControl w:val="0"/>
        <w:numPr>
          <w:ilvl w:val="0"/>
          <w:numId w:val="22"/>
        </w:numPr>
        <w:tabs>
          <w:tab w:val="left" w:pos="426"/>
        </w:tabs>
        <w:suppressAutoHyphens/>
        <w:ind w:left="709"/>
        <w:jc w:val="both"/>
        <w:textAlignment w:val="baseline"/>
        <w:rPr>
          <w:rFonts w:ascii="Arial" w:hAnsi="Arial" w:cs="Arial"/>
          <w:sz w:val="16"/>
          <w:szCs w:val="16"/>
        </w:rPr>
      </w:pPr>
      <w:r w:rsidRPr="000D23D4">
        <w:rPr>
          <w:rFonts w:ascii="Arial" w:hAnsi="Arial" w:cs="Arial"/>
          <w:sz w:val="16"/>
          <w:szCs w:val="16"/>
        </w:rPr>
        <w:t>az eljárásra meghívottak és megjelentek nem tesznek olyan nyilatkozatot, amely az átadást, a kivitelező hibája miatt meghiúsítja;</w:t>
      </w:r>
    </w:p>
    <w:p w:rsidR="00101372" w:rsidRPr="000D23D4" w:rsidRDefault="00101372" w:rsidP="00101372">
      <w:pPr>
        <w:pStyle w:val="Lista"/>
        <w:widowControl w:val="0"/>
        <w:tabs>
          <w:tab w:val="left" w:pos="426"/>
        </w:tabs>
        <w:ind w:left="709"/>
        <w:rPr>
          <w:rFonts w:ascii="Arial" w:hAnsi="Arial" w:cs="Arial"/>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bCs/>
          <w:color w:val="auto"/>
          <w:sz w:val="16"/>
          <w:szCs w:val="16"/>
        </w:rPr>
        <w:t>13.4.</w:t>
      </w:r>
      <w:r w:rsidRPr="000D23D4">
        <w:rPr>
          <w:rFonts w:ascii="Arial" w:hAnsi="Arial" w:cs="Arial"/>
          <w:color w:val="auto"/>
          <w:sz w:val="16"/>
          <w:szCs w:val="16"/>
        </w:rPr>
        <w:t xml:space="preserve"> Az átadás-átvétel megkezdését olyan hibák alapján nem lehet megtagadni, amelyek rendeltetésszerű üzemvitel mellett kijavíthatók és a rendeltetésszerű használatra való alkalmasság teljesül. Ezekről a hibákról az átadás- átvételi eljárás során hibajegyzéket kell felvenni és a hibajegyzékben foglalt javítások teljesítését, a hiányosságok megszüntetését a vállalkozónak a szerződés 13.2. pontjában rögzített határidőre kell elvégeznie. </w:t>
      </w:r>
    </w:p>
    <w:p w:rsidR="00101372" w:rsidRPr="000D23D4" w:rsidRDefault="00101372" w:rsidP="00101372">
      <w:pPr>
        <w:pStyle w:val="Normal1"/>
        <w:spacing w:after="0" w:line="240" w:lineRule="auto"/>
        <w:ind w:left="284"/>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bCs/>
          <w:color w:val="auto"/>
          <w:sz w:val="16"/>
          <w:szCs w:val="16"/>
        </w:rPr>
        <w:t>13.5.</w:t>
      </w:r>
      <w:r w:rsidRPr="000D23D4">
        <w:rPr>
          <w:rFonts w:ascii="Arial" w:hAnsi="Arial" w:cs="Arial"/>
          <w:color w:val="auto"/>
          <w:sz w:val="16"/>
          <w:szCs w:val="16"/>
        </w:rPr>
        <w:t xml:space="preserve"> A Vállalkozó a sikeres átadás-átvételi eljárás lezárásakor készre jelentésekor átadja a Megrendelőnek a megvalósulási dokumentáció 2 példányát, melynek tartalmaznia kell:</w:t>
      </w:r>
    </w:p>
    <w:p w:rsidR="00101372" w:rsidRPr="000D23D4" w:rsidRDefault="00101372" w:rsidP="00101372">
      <w:pPr>
        <w:pStyle w:val="NormlWeb"/>
        <w:numPr>
          <w:ilvl w:val="0"/>
          <w:numId w:val="23"/>
        </w:numPr>
        <w:tabs>
          <w:tab w:val="clear" w:pos="720"/>
        </w:tabs>
        <w:suppressAutoHyphens/>
        <w:spacing w:before="0" w:beforeAutospacing="0" w:after="0" w:afterAutospacing="0"/>
        <w:ind w:left="993" w:hanging="283"/>
        <w:jc w:val="both"/>
        <w:textAlignment w:val="baseline"/>
        <w:rPr>
          <w:rFonts w:cs="Arial"/>
          <w:sz w:val="16"/>
          <w:szCs w:val="16"/>
        </w:rPr>
      </w:pPr>
      <w:r w:rsidRPr="000D23D4">
        <w:rPr>
          <w:rFonts w:cs="Arial"/>
          <w:sz w:val="16"/>
          <w:szCs w:val="16"/>
        </w:rPr>
        <w:t>a szerződésben rögzített, és a munkák végzése során meghatározott minőségvizsgálati bizonyítványokat, illetve jegyzőkönyveket, a beépített anyagok teljesítmény nyilatkozatait,</w:t>
      </w:r>
    </w:p>
    <w:p w:rsidR="00101372" w:rsidRPr="000D23D4" w:rsidRDefault="00101372" w:rsidP="00101372">
      <w:pPr>
        <w:pStyle w:val="NormlWeb"/>
        <w:numPr>
          <w:ilvl w:val="0"/>
          <w:numId w:val="23"/>
        </w:numPr>
        <w:tabs>
          <w:tab w:val="clear" w:pos="720"/>
        </w:tabs>
        <w:suppressAutoHyphens/>
        <w:spacing w:before="0" w:beforeAutospacing="0" w:after="0" w:afterAutospacing="0"/>
        <w:ind w:left="993" w:hanging="284"/>
        <w:textAlignment w:val="baseline"/>
        <w:rPr>
          <w:rFonts w:cs="Arial"/>
          <w:sz w:val="16"/>
          <w:szCs w:val="16"/>
        </w:rPr>
      </w:pPr>
      <w:r w:rsidRPr="000D23D4">
        <w:rPr>
          <w:rFonts w:cs="Arial"/>
          <w:sz w:val="16"/>
          <w:szCs w:val="16"/>
        </w:rPr>
        <w:t xml:space="preserve">a kivitelezői nyilatkozatokat, </w:t>
      </w:r>
    </w:p>
    <w:p w:rsidR="00101372" w:rsidRPr="000D23D4" w:rsidRDefault="00101372" w:rsidP="00101372">
      <w:pPr>
        <w:pStyle w:val="NormlWeb"/>
        <w:numPr>
          <w:ilvl w:val="0"/>
          <w:numId w:val="23"/>
        </w:numPr>
        <w:tabs>
          <w:tab w:val="clear" w:pos="720"/>
        </w:tabs>
        <w:suppressAutoHyphens/>
        <w:spacing w:before="0" w:beforeAutospacing="0" w:after="0" w:afterAutospacing="0"/>
        <w:ind w:left="993" w:hanging="284"/>
        <w:textAlignment w:val="baseline"/>
        <w:rPr>
          <w:rFonts w:cs="Arial"/>
          <w:sz w:val="16"/>
          <w:szCs w:val="16"/>
        </w:rPr>
      </w:pPr>
      <w:r w:rsidRPr="000D23D4">
        <w:rPr>
          <w:rFonts w:cs="Arial"/>
          <w:sz w:val="16"/>
          <w:szCs w:val="16"/>
        </w:rPr>
        <w:t>az építési napló másolatot,</w:t>
      </w:r>
    </w:p>
    <w:p w:rsidR="00101372" w:rsidRPr="000D23D4" w:rsidRDefault="00101372" w:rsidP="00101372">
      <w:pPr>
        <w:pStyle w:val="NormlWeb"/>
        <w:numPr>
          <w:ilvl w:val="0"/>
          <w:numId w:val="23"/>
        </w:numPr>
        <w:tabs>
          <w:tab w:val="clear" w:pos="720"/>
        </w:tabs>
        <w:suppressAutoHyphens/>
        <w:spacing w:before="0" w:beforeAutospacing="0" w:after="0" w:afterAutospacing="0"/>
        <w:ind w:left="993" w:hanging="284"/>
        <w:jc w:val="both"/>
        <w:textAlignment w:val="baseline"/>
        <w:rPr>
          <w:rFonts w:cs="Arial"/>
          <w:sz w:val="16"/>
          <w:szCs w:val="16"/>
        </w:rPr>
      </w:pPr>
      <w:r w:rsidRPr="000D23D4">
        <w:rPr>
          <w:rFonts w:cs="Arial"/>
          <w:sz w:val="16"/>
          <w:szCs w:val="16"/>
        </w:rPr>
        <w:t>minden olyan levelezési, jegyzőkönyvi másolatot, amely a kivitelezéssel kapcsolatban információval bír a későbbi vitás kérdések eldöntésére, illetve az üzemeltetési, karbantartási munkák elvégzésére,</w:t>
      </w:r>
    </w:p>
    <w:p w:rsidR="00101372" w:rsidRPr="000D23D4" w:rsidRDefault="00101372" w:rsidP="00101372">
      <w:pPr>
        <w:pStyle w:val="Normal1"/>
        <w:spacing w:after="0" w:line="240" w:lineRule="auto"/>
        <w:jc w:val="both"/>
        <w:rPr>
          <w:rFonts w:ascii="Arial" w:hAnsi="Arial" w:cs="Arial"/>
          <w:b/>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13.6.</w:t>
      </w:r>
      <w:r w:rsidRPr="000D23D4">
        <w:rPr>
          <w:rFonts w:ascii="Arial" w:hAnsi="Arial" w:cs="Arial"/>
          <w:color w:val="auto"/>
          <w:sz w:val="16"/>
          <w:szCs w:val="16"/>
        </w:rPr>
        <w:t xml:space="preserve"> A műszaki átadás-átvételi eljárás magában foglalja a</w:t>
      </w:r>
    </w:p>
    <w:p w:rsidR="00101372" w:rsidRPr="000D23D4" w:rsidRDefault="00101372" w:rsidP="00101372">
      <w:pPr>
        <w:pStyle w:val="Normal1"/>
        <w:numPr>
          <w:ilvl w:val="0"/>
          <w:numId w:val="24"/>
        </w:numPr>
        <w:tabs>
          <w:tab w:val="clear" w:pos="360"/>
        </w:tabs>
        <w:spacing w:after="0" w:line="240" w:lineRule="auto"/>
        <w:ind w:left="993" w:hanging="284"/>
        <w:jc w:val="both"/>
        <w:rPr>
          <w:rFonts w:ascii="Arial" w:hAnsi="Arial" w:cs="Arial"/>
          <w:color w:val="auto"/>
          <w:sz w:val="16"/>
          <w:szCs w:val="16"/>
        </w:rPr>
      </w:pPr>
      <w:r w:rsidRPr="000D23D4">
        <w:rPr>
          <w:rFonts w:ascii="Arial" w:hAnsi="Arial" w:cs="Arial"/>
          <w:color w:val="auto"/>
          <w:sz w:val="16"/>
          <w:szCs w:val="16"/>
        </w:rPr>
        <w:t>az átadási dokumentáció átvizsgálását,</w:t>
      </w:r>
    </w:p>
    <w:p w:rsidR="00101372" w:rsidRPr="000D23D4" w:rsidRDefault="00101372" w:rsidP="00101372">
      <w:pPr>
        <w:pStyle w:val="Normal1"/>
        <w:numPr>
          <w:ilvl w:val="0"/>
          <w:numId w:val="24"/>
        </w:numPr>
        <w:tabs>
          <w:tab w:val="clear" w:pos="360"/>
        </w:tabs>
        <w:spacing w:after="0" w:line="240" w:lineRule="auto"/>
        <w:ind w:left="993" w:hanging="284"/>
        <w:jc w:val="both"/>
        <w:rPr>
          <w:rFonts w:ascii="Arial" w:hAnsi="Arial" w:cs="Arial"/>
          <w:color w:val="auto"/>
          <w:sz w:val="16"/>
          <w:szCs w:val="16"/>
        </w:rPr>
      </w:pPr>
      <w:r w:rsidRPr="000D23D4">
        <w:rPr>
          <w:rFonts w:ascii="Arial" w:hAnsi="Arial" w:cs="Arial"/>
          <w:color w:val="auto"/>
          <w:sz w:val="16"/>
          <w:szCs w:val="16"/>
        </w:rPr>
        <w:t>az elkészült munka megtekintését</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color w:val="auto"/>
          <w:sz w:val="16"/>
          <w:szCs w:val="16"/>
        </w:rPr>
        <w:t xml:space="preserve"> </w:t>
      </w:r>
      <w:r w:rsidRPr="000D23D4">
        <w:rPr>
          <w:rFonts w:ascii="Arial" w:hAnsi="Arial" w:cs="Arial"/>
          <w:b/>
          <w:color w:val="auto"/>
          <w:sz w:val="16"/>
          <w:szCs w:val="16"/>
        </w:rPr>
        <w:t>13.7.</w:t>
      </w:r>
      <w:r w:rsidRPr="000D23D4">
        <w:rPr>
          <w:rFonts w:ascii="Arial" w:hAnsi="Arial" w:cs="Arial"/>
          <w:color w:val="auto"/>
          <w:sz w:val="16"/>
          <w:szCs w:val="16"/>
        </w:rPr>
        <w:t xml:space="preserve"> A sikertelen átadás-átvételi eljárás költségei a Vállalkozót terhelik.</w:t>
      </w:r>
    </w:p>
    <w:p w:rsidR="00101372" w:rsidRPr="000D23D4" w:rsidRDefault="00101372" w:rsidP="00101372">
      <w:pPr>
        <w:pStyle w:val="Normal1"/>
        <w:spacing w:after="0" w:line="240" w:lineRule="auto"/>
        <w:rPr>
          <w:rFonts w:ascii="Arial" w:hAnsi="Arial" w:cs="Arial"/>
          <w:b/>
          <w:color w:val="auto"/>
          <w:sz w:val="16"/>
          <w:szCs w:val="16"/>
        </w:rPr>
      </w:pPr>
    </w:p>
    <w:p w:rsidR="00101372" w:rsidRPr="000D23D4" w:rsidRDefault="00101372" w:rsidP="00101372">
      <w:pPr>
        <w:pStyle w:val="Normal1"/>
        <w:spacing w:after="0" w:line="240" w:lineRule="auto"/>
        <w:rPr>
          <w:rFonts w:ascii="Arial" w:hAnsi="Arial" w:cs="Arial"/>
          <w:color w:val="auto"/>
          <w:sz w:val="16"/>
          <w:szCs w:val="16"/>
        </w:rPr>
      </w:pPr>
      <w:r w:rsidRPr="000D23D4">
        <w:rPr>
          <w:rFonts w:ascii="Arial" w:hAnsi="Arial" w:cs="Arial"/>
          <w:b/>
          <w:color w:val="auto"/>
          <w:sz w:val="16"/>
          <w:szCs w:val="16"/>
        </w:rPr>
        <w:t>14. JÓTÁLLÁS, SZAVATOSSÁG</w:t>
      </w:r>
    </w:p>
    <w:p w:rsidR="00101372" w:rsidRPr="000D23D4" w:rsidRDefault="00101372" w:rsidP="00101372">
      <w:pPr>
        <w:pStyle w:val="Normal1"/>
        <w:spacing w:after="0" w:line="240" w:lineRule="auto"/>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14.1.</w:t>
      </w:r>
      <w:r w:rsidRPr="000D23D4">
        <w:rPr>
          <w:rFonts w:ascii="Arial" w:hAnsi="Arial" w:cs="Arial"/>
          <w:color w:val="auto"/>
          <w:sz w:val="16"/>
          <w:szCs w:val="16"/>
        </w:rPr>
        <w:t xml:space="preserve"> A Vállalkozó garantálja:</w:t>
      </w:r>
    </w:p>
    <w:p w:rsidR="00101372" w:rsidRPr="000D23D4" w:rsidRDefault="00101372" w:rsidP="00101372">
      <w:pPr>
        <w:pStyle w:val="Normal1"/>
        <w:numPr>
          <w:ilvl w:val="0"/>
          <w:numId w:val="25"/>
        </w:numPr>
        <w:tabs>
          <w:tab w:val="clear" w:pos="360"/>
        </w:tabs>
        <w:spacing w:after="0" w:line="240" w:lineRule="auto"/>
        <w:ind w:left="993" w:hanging="284"/>
        <w:jc w:val="both"/>
        <w:rPr>
          <w:rFonts w:ascii="Arial" w:hAnsi="Arial" w:cs="Arial"/>
          <w:iCs/>
          <w:color w:val="auto"/>
          <w:sz w:val="16"/>
          <w:szCs w:val="16"/>
        </w:rPr>
      </w:pPr>
      <w:r w:rsidRPr="000D23D4">
        <w:rPr>
          <w:rFonts w:ascii="Arial" w:hAnsi="Arial" w:cs="Arial"/>
          <w:color w:val="auto"/>
          <w:sz w:val="16"/>
          <w:szCs w:val="16"/>
        </w:rPr>
        <w:t xml:space="preserve">valamennyi, jelen szerződésben és annak mellékleteiben meghatározott paraméter és műszaki adat </w:t>
      </w:r>
      <w:r w:rsidRPr="000D23D4">
        <w:rPr>
          <w:rFonts w:ascii="Arial" w:hAnsi="Arial" w:cs="Arial"/>
          <w:iCs/>
          <w:color w:val="auto"/>
          <w:sz w:val="16"/>
          <w:szCs w:val="16"/>
        </w:rPr>
        <w:t>elérését,</w:t>
      </w:r>
    </w:p>
    <w:p w:rsidR="00101372" w:rsidRPr="000D23D4" w:rsidRDefault="00101372" w:rsidP="00101372">
      <w:pPr>
        <w:pStyle w:val="Lista"/>
        <w:widowControl w:val="0"/>
        <w:numPr>
          <w:ilvl w:val="0"/>
          <w:numId w:val="25"/>
        </w:numPr>
        <w:tabs>
          <w:tab w:val="clear" w:pos="360"/>
        </w:tabs>
        <w:suppressAutoHyphens/>
        <w:ind w:left="993" w:hanging="284"/>
        <w:jc w:val="both"/>
        <w:textAlignment w:val="baseline"/>
        <w:rPr>
          <w:rFonts w:ascii="Arial" w:hAnsi="Arial" w:cs="Arial"/>
          <w:sz w:val="16"/>
          <w:szCs w:val="16"/>
        </w:rPr>
      </w:pPr>
      <w:r w:rsidRPr="000D23D4">
        <w:rPr>
          <w:rFonts w:ascii="Arial" w:hAnsi="Arial" w:cs="Arial"/>
          <w:sz w:val="16"/>
          <w:szCs w:val="16"/>
        </w:rPr>
        <w:t>hogy az elkészült építés-szerelési munka minősége mind a felhasznált anyagok, mind a kivitel szempontjából az érvényes magyar szabványoknak és előírásoknak megfelel, és a szerződéses cél elérését maradéktalanul biztosítja;</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ind w:left="284"/>
        <w:jc w:val="both"/>
        <w:rPr>
          <w:sz w:val="16"/>
          <w:szCs w:val="16"/>
        </w:rPr>
      </w:pPr>
      <w:r w:rsidRPr="000D23D4">
        <w:rPr>
          <w:b/>
          <w:sz w:val="16"/>
          <w:szCs w:val="16"/>
        </w:rPr>
        <w:t>14.2</w:t>
      </w:r>
      <w:r w:rsidRPr="000D23D4">
        <w:rPr>
          <w:sz w:val="16"/>
          <w:szCs w:val="16"/>
        </w:rPr>
        <w:t xml:space="preserve">. A Vállalkozónak fent részletezett egységes jótállási kötelezettsége a szerződés teljesítésétől számított </w:t>
      </w:r>
      <w:r w:rsidRPr="000D23D4">
        <w:rPr>
          <w:b/>
          <w:sz w:val="16"/>
          <w:szCs w:val="16"/>
        </w:rPr>
        <w:t>24</w:t>
      </w:r>
      <w:r w:rsidRPr="000D23D4">
        <w:rPr>
          <w:sz w:val="16"/>
          <w:szCs w:val="16"/>
        </w:rPr>
        <w:t xml:space="preserve"> hónapra terjed ki, a létesítmény szokásos, folyamatos üzemelése esetén. A Vállalkozó ezen felül biztosítja a Megrendelő a Ptk. 6:171. § és Ptk. 6:173. §- ban foglalt jogait a szavatossági igényének érvényesítésére.</w:t>
      </w:r>
    </w:p>
    <w:p w:rsidR="00101372" w:rsidRPr="000D23D4" w:rsidRDefault="00101372" w:rsidP="00101372">
      <w:pPr>
        <w:pStyle w:val="Normal1"/>
        <w:spacing w:after="0" w:line="240" w:lineRule="auto"/>
        <w:jc w:val="both"/>
        <w:rPr>
          <w:rFonts w:ascii="Arial" w:hAnsi="Arial" w:cs="Arial"/>
          <w:b/>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 xml:space="preserve">14.3. </w:t>
      </w:r>
      <w:r w:rsidRPr="000D23D4">
        <w:rPr>
          <w:rFonts w:ascii="Arial" w:hAnsi="Arial" w:cs="Arial"/>
          <w:color w:val="auto"/>
          <w:sz w:val="16"/>
          <w:szCs w:val="16"/>
        </w:rPr>
        <w:t xml:space="preserve">A jótállási időszak alatt a Megrendelő évente felülvizsgálatot kíván tartani, melyen a Vállalkozó köteles részt venni, és a felmerült hibákat saját költségére kijavítani. </w:t>
      </w:r>
    </w:p>
    <w:p w:rsidR="00101372" w:rsidRPr="000D23D4" w:rsidRDefault="00101372" w:rsidP="00101372">
      <w:pPr>
        <w:pStyle w:val="Normal1"/>
        <w:spacing w:after="0" w:line="240" w:lineRule="auto"/>
        <w:ind w:left="284"/>
        <w:jc w:val="both"/>
        <w:rPr>
          <w:rFonts w:ascii="Arial" w:hAnsi="Arial" w:cs="Arial"/>
          <w:b/>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14.4.</w:t>
      </w:r>
      <w:r w:rsidRPr="000D23D4">
        <w:rPr>
          <w:rFonts w:ascii="Arial" w:hAnsi="Arial" w:cs="Arial"/>
          <w:color w:val="auto"/>
          <w:sz w:val="16"/>
          <w:szCs w:val="16"/>
        </w:rPr>
        <w:t xml:space="preserve"> A Vállalkozó garanciális kötelezettsége nem terjed ki azokra a hibákra, amelyekről a Vállalkozó bebizonyítja, hogy a hiba oka a teljesítés után keletkezett rendeltetés-ellenes használat következményeként. </w:t>
      </w:r>
    </w:p>
    <w:p w:rsidR="00101372" w:rsidRPr="000D23D4" w:rsidRDefault="00101372" w:rsidP="00101372">
      <w:pPr>
        <w:pStyle w:val="Normal1"/>
        <w:spacing w:after="0" w:line="240" w:lineRule="auto"/>
        <w:ind w:left="284"/>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14.5.</w:t>
      </w:r>
      <w:r w:rsidRPr="000D23D4">
        <w:rPr>
          <w:rFonts w:ascii="Arial" w:hAnsi="Arial" w:cs="Arial"/>
          <w:color w:val="auto"/>
          <w:sz w:val="16"/>
          <w:szCs w:val="16"/>
        </w:rPr>
        <w:t xml:space="preserve"> A jótállási időn belül a Vállalkozó a Megrendelő által jelzett hibákat, a jótállási időt követően pedig a kötelező szavatossági időn belül – a Megrendelő által bizonyítottan a Vállalkozó érdekkörébe tartozó – a hibák kijavítását 10 munkanapon belül megkezdi műszakilag indokolt időtartam alatt befejezi. Ellenkező esetben Megrendelő jogosult a munkát mással elvégeztetni a Vállalkozó terhére. Amennyiben a hiba, hiány kiküszöbölése csere útján történik, a Vállalkozó kérésére a Megrendelő a kicserélt elemeket, tartozékokat stb. a Vállalkozó rendelkezésére bocsátja.</w:t>
      </w:r>
    </w:p>
    <w:p w:rsidR="00101372" w:rsidRPr="000D23D4" w:rsidRDefault="00101372" w:rsidP="00101372">
      <w:pPr>
        <w:pStyle w:val="Normal1"/>
        <w:spacing w:after="0" w:line="240" w:lineRule="auto"/>
        <w:ind w:left="284"/>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14.6.</w:t>
      </w:r>
      <w:r w:rsidRPr="000D23D4">
        <w:rPr>
          <w:rFonts w:ascii="Arial" w:hAnsi="Arial" w:cs="Arial"/>
          <w:color w:val="auto"/>
          <w:sz w:val="16"/>
          <w:szCs w:val="16"/>
        </w:rPr>
        <w:t xml:space="preserve"> Amennyiben a Vállalkozó a szükséges intézkedéseket nem, vagy nem időben teszi meg, vagy ezen intézkedések nem vezetnek megfelelő eredményre, a Megrendelő jogosult a hibákat, hiányosságokat a Vállalkozó kockázatára és költségére kiküszöbölni és a garanciákat igénybe venni.</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tabs>
          <w:tab w:val="left" w:pos="997"/>
        </w:tabs>
        <w:spacing w:after="0" w:line="240" w:lineRule="auto"/>
        <w:rPr>
          <w:rFonts w:ascii="Arial" w:hAnsi="Arial" w:cs="Arial"/>
          <w:b/>
          <w:color w:val="auto"/>
          <w:sz w:val="16"/>
          <w:szCs w:val="16"/>
        </w:rPr>
      </w:pPr>
      <w:r w:rsidRPr="000D23D4">
        <w:rPr>
          <w:rFonts w:ascii="Arial" w:hAnsi="Arial" w:cs="Arial"/>
          <w:b/>
          <w:color w:val="auto"/>
          <w:sz w:val="16"/>
          <w:szCs w:val="16"/>
        </w:rPr>
        <w:t>15. EGYÉB SZERZŐDÉSES KIKÖTÉSEK</w:t>
      </w:r>
    </w:p>
    <w:p w:rsidR="00101372" w:rsidRPr="000D23D4" w:rsidRDefault="00101372" w:rsidP="00101372">
      <w:pPr>
        <w:pStyle w:val="Normal1"/>
        <w:spacing w:after="0" w:line="240" w:lineRule="auto"/>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15.1.</w:t>
      </w:r>
      <w:r w:rsidRPr="000D23D4">
        <w:rPr>
          <w:rFonts w:ascii="Arial" w:hAnsi="Arial" w:cs="Arial"/>
          <w:color w:val="auto"/>
          <w:sz w:val="16"/>
          <w:szCs w:val="16"/>
        </w:rPr>
        <w:t xml:space="preserve"> A szerződést érintő kérdésekben a kapcsolattartás módja kizárólag cégszerűen aláírt levél vagy okirat, ami egyben az építési napló melléklete is. A szerződés módosítására írásbeli formában, a jogosultak aláírásával kerülhet sor.</w:t>
      </w:r>
    </w:p>
    <w:p w:rsidR="00101372" w:rsidRPr="000D23D4" w:rsidRDefault="00101372" w:rsidP="00101372">
      <w:pPr>
        <w:pStyle w:val="Normal1"/>
        <w:suppressAutoHyphens w:val="0"/>
        <w:spacing w:after="0" w:line="240" w:lineRule="auto"/>
        <w:ind w:left="284"/>
        <w:jc w:val="both"/>
        <w:rPr>
          <w:rFonts w:ascii="Arial" w:hAnsi="Arial" w:cs="Arial"/>
          <w:b/>
          <w:bCs/>
          <w:color w:val="auto"/>
          <w:sz w:val="16"/>
          <w:szCs w:val="16"/>
        </w:rPr>
      </w:pPr>
    </w:p>
    <w:p w:rsidR="00101372" w:rsidRPr="000D23D4" w:rsidRDefault="00101372" w:rsidP="00101372">
      <w:pPr>
        <w:autoSpaceDE w:val="0"/>
        <w:autoSpaceDN w:val="0"/>
        <w:adjustRightInd w:val="0"/>
        <w:ind w:left="284"/>
        <w:jc w:val="both"/>
        <w:rPr>
          <w:sz w:val="16"/>
          <w:szCs w:val="16"/>
        </w:rPr>
      </w:pPr>
      <w:r w:rsidRPr="000D23D4">
        <w:rPr>
          <w:b/>
          <w:sz w:val="16"/>
          <w:szCs w:val="16"/>
        </w:rPr>
        <w:t>15.2.</w:t>
      </w:r>
      <w:r w:rsidRPr="000D23D4">
        <w:rPr>
          <w:sz w:val="16"/>
          <w:szCs w:val="16"/>
        </w:rPr>
        <w:t xml:space="preserve"> Megrendelő nyilatkozik, hogy a szerződésben meghatározott építőipari kivitelezési tevékenység ellenértékének pénzügyi fedezetével rendelkezik. A forrást az EFOP-3.9.2-16-2017-00057 azonosító számú, „Járásokat összekötő humánkapacitások fejlesztése térségi szemléletben” elnevezésű 100 5 mértékben támogatott pályázati projekt költségvetésében szereplő Beruházáshoz kapcsolódó költségek költségkategóriában szereplő Felújítás érték képezi</w:t>
      </w:r>
      <w:r w:rsidRPr="000D23D4">
        <w:rPr>
          <w:bCs/>
          <w:sz w:val="16"/>
          <w:szCs w:val="16"/>
        </w:rPr>
        <w:t>.</w:t>
      </w: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15.3</w:t>
      </w:r>
      <w:r w:rsidRPr="000D23D4">
        <w:rPr>
          <w:rFonts w:ascii="Arial" w:hAnsi="Arial" w:cs="Arial"/>
          <w:color w:val="auto"/>
          <w:sz w:val="16"/>
          <w:szCs w:val="16"/>
        </w:rPr>
        <w:t xml:space="preserve">. Jelen szerződésből eredő vitás kérdéseket a felek elsődlegesen tárgyalások útján kötelesek rendezni. Ennek sikertelensége esetén a vitás kérdések rendezésére – a Polgári Perrendtartás hatáskörökre vonatkozó előírásaira tekintettel - a felek a Bajai Járás Bíróság, illetve a Kecskeméti Törvényszék kizárólagos illetékességét kötik ki. </w:t>
      </w:r>
    </w:p>
    <w:p w:rsidR="00101372" w:rsidRPr="000D23D4" w:rsidRDefault="00101372" w:rsidP="00101372">
      <w:pPr>
        <w:pStyle w:val="rub1"/>
        <w:widowControl w:val="0"/>
        <w:suppressAutoHyphens/>
        <w:ind w:left="284"/>
        <w:rPr>
          <w:rFonts w:ascii="Arial" w:hAnsi="Arial" w:cs="Arial"/>
          <w:bCs w:val="0"/>
          <w:sz w:val="16"/>
          <w:szCs w:val="16"/>
          <w:lang w:eastAsia="ar-SA"/>
        </w:rPr>
      </w:pPr>
    </w:p>
    <w:p w:rsidR="00101372" w:rsidRPr="000D23D4" w:rsidRDefault="00101372" w:rsidP="00101372">
      <w:pPr>
        <w:pStyle w:val="WW-Szvegtrzs211"/>
        <w:ind w:left="284"/>
        <w:rPr>
          <w:rFonts w:ascii="Arial" w:hAnsi="Arial" w:cs="Arial"/>
          <w:sz w:val="16"/>
          <w:szCs w:val="16"/>
        </w:rPr>
      </w:pPr>
      <w:r w:rsidRPr="000D23D4">
        <w:rPr>
          <w:rFonts w:ascii="Arial" w:hAnsi="Arial" w:cs="Arial"/>
          <w:b/>
          <w:sz w:val="16"/>
          <w:szCs w:val="16"/>
        </w:rPr>
        <w:t>15.4.</w:t>
      </w:r>
      <w:r w:rsidRPr="000D23D4">
        <w:rPr>
          <w:rFonts w:ascii="Arial" w:hAnsi="Arial" w:cs="Arial"/>
          <w:sz w:val="16"/>
          <w:szCs w:val="16"/>
        </w:rPr>
        <w:t xml:space="preserve"> Jelen szerződésre és e szerződésben nem rendezett kérdésekre a </w:t>
      </w:r>
      <w:hyperlink r:id="rId45">
        <w:r w:rsidRPr="000D23D4">
          <w:rPr>
            <w:rStyle w:val="Internet-hivatkozs"/>
            <w:rFonts w:ascii="Arial" w:hAnsi="Arial" w:cs="Arial"/>
            <w:sz w:val="16"/>
            <w:szCs w:val="16"/>
          </w:rPr>
          <w:t>Polgári Törvénykönyvben</w:t>
        </w:r>
      </w:hyperlink>
      <w:r w:rsidRPr="000D23D4">
        <w:rPr>
          <w:rFonts w:ascii="Arial" w:hAnsi="Arial" w:cs="Arial"/>
          <w:sz w:val="16"/>
          <w:szCs w:val="16"/>
        </w:rPr>
        <w:t>, a Közbeszerzési törvényben és egyéb vonatkozó jogszabályokban foglaltak az irányadóak.</w:t>
      </w:r>
    </w:p>
    <w:p w:rsidR="00101372" w:rsidRPr="000D23D4" w:rsidRDefault="00101372" w:rsidP="00101372">
      <w:pPr>
        <w:pStyle w:val="Normal1"/>
        <w:spacing w:after="0" w:line="240" w:lineRule="auto"/>
        <w:ind w:left="284"/>
        <w:jc w:val="both"/>
        <w:rPr>
          <w:rFonts w:ascii="Arial" w:hAnsi="Arial" w:cs="Arial"/>
          <w:color w:val="auto"/>
          <w:sz w:val="16"/>
          <w:szCs w:val="16"/>
        </w:rPr>
      </w:pPr>
    </w:p>
    <w:p w:rsidR="00101372" w:rsidRPr="000D23D4" w:rsidRDefault="00101372" w:rsidP="00101372">
      <w:pPr>
        <w:pStyle w:val="Normal1"/>
        <w:spacing w:after="0" w:line="240" w:lineRule="auto"/>
        <w:ind w:left="284"/>
        <w:jc w:val="both"/>
        <w:rPr>
          <w:rFonts w:ascii="Arial" w:hAnsi="Arial" w:cs="Arial"/>
          <w:color w:val="auto"/>
          <w:sz w:val="16"/>
          <w:szCs w:val="16"/>
        </w:rPr>
      </w:pPr>
      <w:r w:rsidRPr="000D23D4">
        <w:rPr>
          <w:rFonts w:ascii="Arial" w:hAnsi="Arial" w:cs="Arial"/>
          <w:b/>
          <w:color w:val="auto"/>
          <w:sz w:val="16"/>
          <w:szCs w:val="16"/>
        </w:rPr>
        <w:t>15.5.</w:t>
      </w:r>
      <w:r w:rsidRPr="000D23D4">
        <w:rPr>
          <w:rFonts w:ascii="Arial" w:hAnsi="Arial" w:cs="Arial"/>
          <w:color w:val="auto"/>
          <w:sz w:val="16"/>
          <w:szCs w:val="16"/>
        </w:rPr>
        <w:t xml:space="preserve"> Jelen szerződés 1-3. sz. melléklete valamint a 3.1. pontban felsorolt dokumentumok a szerződés elválaszthatatlan részei, a szerződés csak azokkal együtt érvényes.</w:t>
      </w:r>
    </w:p>
    <w:p w:rsidR="00101372" w:rsidRPr="000D23D4" w:rsidRDefault="00101372" w:rsidP="00101372">
      <w:pPr>
        <w:pStyle w:val="Normal1"/>
        <w:spacing w:after="0" w:line="240" w:lineRule="auto"/>
        <w:jc w:val="both"/>
        <w:rPr>
          <w:rFonts w:ascii="Arial" w:hAnsi="Arial" w:cs="Arial"/>
          <w:color w:val="auto"/>
          <w:sz w:val="16"/>
          <w:szCs w:val="16"/>
        </w:rPr>
      </w:pPr>
    </w:p>
    <w:p w:rsidR="00101372" w:rsidRPr="000D23D4" w:rsidRDefault="00101372" w:rsidP="00101372">
      <w:pPr>
        <w:pStyle w:val="Normal1"/>
        <w:numPr>
          <w:ilvl w:val="0"/>
          <w:numId w:val="18"/>
        </w:numPr>
        <w:tabs>
          <w:tab w:val="left" w:pos="360"/>
          <w:tab w:val="left" w:pos="720"/>
        </w:tabs>
        <w:spacing w:after="0" w:line="240" w:lineRule="auto"/>
        <w:ind w:left="720"/>
        <w:jc w:val="both"/>
        <w:rPr>
          <w:rFonts w:ascii="Arial" w:hAnsi="Arial" w:cs="Arial"/>
          <w:b/>
          <w:color w:val="auto"/>
          <w:sz w:val="16"/>
          <w:szCs w:val="16"/>
        </w:rPr>
      </w:pPr>
      <w:r w:rsidRPr="000D23D4">
        <w:rPr>
          <w:rFonts w:ascii="Arial" w:hAnsi="Arial" w:cs="Arial"/>
          <w:b/>
          <w:color w:val="auto"/>
          <w:sz w:val="16"/>
          <w:szCs w:val="16"/>
        </w:rPr>
        <w:t>sz. melléklet: Felelősségbiztosítási kötvény</w:t>
      </w:r>
    </w:p>
    <w:p w:rsidR="00101372" w:rsidRPr="000D23D4" w:rsidRDefault="00101372" w:rsidP="00101372">
      <w:pPr>
        <w:pStyle w:val="Normal1"/>
        <w:numPr>
          <w:ilvl w:val="0"/>
          <w:numId w:val="18"/>
        </w:numPr>
        <w:tabs>
          <w:tab w:val="left" w:pos="360"/>
          <w:tab w:val="left" w:pos="720"/>
        </w:tabs>
        <w:spacing w:after="0" w:line="240" w:lineRule="auto"/>
        <w:ind w:left="720"/>
        <w:jc w:val="both"/>
        <w:rPr>
          <w:rFonts w:ascii="Arial" w:hAnsi="Arial" w:cs="Arial"/>
          <w:b/>
          <w:color w:val="auto"/>
          <w:sz w:val="16"/>
          <w:szCs w:val="16"/>
        </w:rPr>
      </w:pPr>
      <w:r w:rsidRPr="000D23D4">
        <w:rPr>
          <w:rFonts w:ascii="Arial" w:hAnsi="Arial" w:cs="Arial"/>
          <w:b/>
          <w:color w:val="auto"/>
          <w:sz w:val="16"/>
          <w:szCs w:val="16"/>
        </w:rPr>
        <w:t>sz. melléklet:</w:t>
      </w:r>
      <w:r w:rsidRPr="000D23D4">
        <w:rPr>
          <w:rFonts w:ascii="Arial" w:hAnsi="Arial" w:cs="Arial"/>
          <w:b/>
          <w:color w:val="auto"/>
          <w:sz w:val="16"/>
          <w:szCs w:val="16"/>
        </w:rPr>
        <w:tab/>
        <w:t>Műszaki - pénzügyi ütemterv</w:t>
      </w:r>
    </w:p>
    <w:p w:rsidR="00101372" w:rsidRPr="000D23D4" w:rsidRDefault="00101372" w:rsidP="00101372">
      <w:pPr>
        <w:pStyle w:val="Normal1"/>
        <w:numPr>
          <w:ilvl w:val="0"/>
          <w:numId w:val="18"/>
        </w:numPr>
        <w:tabs>
          <w:tab w:val="left" w:pos="360"/>
          <w:tab w:val="left" w:pos="720"/>
        </w:tabs>
        <w:spacing w:after="0" w:line="240" w:lineRule="auto"/>
        <w:ind w:left="720"/>
        <w:jc w:val="both"/>
        <w:rPr>
          <w:rFonts w:ascii="Arial" w:hAnsi="Arial" w:cs="Arial"/>
          <w:b/>
          <w:color w:val="auto"/>
          <w:sz w:val="16"/>
          <w:szCs w:val="16"/>
        </w:rPr>
      </w:pPr>
      <w:r w:rsidRPr="000D23D4">
        <w:rPr>
          <w:rFonts w:ascii="Arial" w:hAnsi="Arial" w:cs="Arial"/>
          <w:b/>
          <w:color w:val="auto"/>
          <w:sz w:val="16"/>
          <w:szCs w:val="16"/>
        </w:rPr>
        <w:t>sz. melléklet: Biztosítékok</w:t>
      </w:r>
    </w:p>
    <w:p w:rsidR="00101372" w:rsidRPr="000D23D4" w:rsidRDefault="00101372" w:rsidP="00101372">
      <w:pPr>
        <w:pStyle w:val="Cm"/>
        <w:jc w:val="both"/>
        <w:rPr>
          <w:rFonts w:ascii="Arial" w:hAnsi="Arial" w:cs="Arial"/>
          <w:sz w:val="16"/>
          <w:szCs w:val="16"/>
        </w:rPr>
      </w:pPr>
    </w:p>
    <w:p w:rsidR="00101372" w:rsidRPr="000D23D4" w:rsidRDefault="00101372" w:rsidP="00101372">
      <w:pPr>
        <w:pStyle w:val="Alcm"/>
        <w:rPr>
          <w:rFonts w:ascii="Arial" w:hAnsi="Arial" w:cs="Arial"/>
          <w:sz w:val="16"/>
          <w:szCs w:val="16"/>
          <w:lang w:eastAsia="ar-SA"/>
        </w:rPr>
      </w:pPr>
    </w:p>
    <w:p w:rsidR="00101372" w:rsidRPr="000D23D4" w:rsidRDefault="00101372" w:rsidP="00101372">
      <w:pPr>
        <w:autoSpaceDE w:val="0"/>
        <w:autoSpaceDN w:val="0"/>
        <w:adjustRightInd w:val="0"/>
        <w:ind w:right="698"/>
        <w:jc w:val="both"/>
        <w:rPr>
          <w:bCs/>
          <w:caps/>
          <w:sz w:val="16"/>
          <w:szCs w:val="16"/>
        </w:rPr>
      </w:pPr>
    </w:p>
    <w:p w:rsidR="00101372" w:rsidRPr="000D23D4" w:rsidRDefault="00101372" w:rsidP="00101372">
      <w:pPr>
        <w:autoSpaceDE w:val="0"/>
        <w:autoSpaceDN w:val="0"/>
        <w:adjustRightInd w:val="0"/>
        <w:ind w:right="698"/>
        <w:jc w:val="both"/>
        <w:rPr>
          <w:bCs/>
          <w:caps/>
          <w:sz w:val="16"/>
          <w:szCs w:val="16"/>
        </w:rPr>
      </w:pPr>
      <w:r w:rsidRPr="000D23D4">
        <w:rPr>
          <w:bCs/>
          <w:caps/>
          <w:sz w:val="16"/>
          <w:szCs w:val="16"/>
        </w:rPr>
        <w:t xml:space="preserve">    --------------------------------------------</w:t>
      </w:r>
      <w:r w:rsidRPr="000D23D4">
        <w:rPr>
          <w:bCs/>
          <w:caps/>
          <w:sz w:val="16"/>
          <w:szCs w:val="16"/>
        </w:rPr>
        <w:tab/>
      </w:r>
      <w:r w:rsidRPr="000D23D4">
        <w:rPr>
          <w:bCs/>
          <w:caps/>
          <w:sz w:val="16"/>
          <w:szCs w:val="16"/>
        </w:rPr>
        <w:tab/>
      </w:r>
      <w:r>
        <w:rPr>
          <w:bCs/>
          <w:caps/>
          <w:sz w:val="16"/>
          <w:szCs w:val="16"/>
        </w:rPr>
        <w:tab/>
      </w:r>
      <w:r w:rsidRPr="000D23D4">
        <w:rPr>
          <w:bCs/>
          <w:caps/>
          <w:sz w:val="16"/>
          <w:szCs w:val="16"/>
        </w:rPr>
        <w:tab/>
        <w:t>----------------------------------------</w:t>
      </w:r>
    </w:p>
    <w:p w:rsidR="00101372" w:rsidRPr="000D23D4" w:rsidRDefault="00101372" w:rsidP="00101372">
      <w:pPr>
        <w:autoSpaceDE w:val="0"/>
        <w:autoSpaceDN w:val="0"/>
        <w:adjustRightInd w:val="0"/>
        <w:ind w:right="697" w:firstLine="709"/>
        <w:jc w:val="both"/>
        <w:rPr>
          <w:bCs/>
          <w:sz w:val="16"/>
          <w:szCs w:val="16"/>
        </w:rPr>
      </w:pPr>
      <w:r w:rsidRPr="000D23D4">
        <w:rPr>
          <w:bCs/>
          <w:sz w:val="16"/>
          <w:szCs w:val="16"/>
        </w:rPr>
        <w:t>Németh Balázs polgármester</w:t>
      </w:r>
      <w:r w:rsidRPr="000D23D4">
        <w:rPr>
          <w:bCs/>
          <w:sz w:val="16"/>
          <w:szCs w:val="16"/>
        </w:rPr>
        <w:tab/>
      </w:r>
      <w:r w:rsidRPr="000D23D4">
        <w:rPr>
          <w:bCs/>
          <w:sz w:val="16"/>
          <w:szCs w:val="16"/>
        </w:rPr>
        <w:tab/>
      </w:r>
      <w:r w:rsidRPr="000D23D4">
        <w:rPr>
          <w:bCs/>
          <w:sz w:val="16"/>
          <w:szCs w:val="16"/>
        </w:rPr>
        <w:tab/>
      </w:r>
      <w:r w:rsidRPr="000D23D4">
        <w:rPr>
          <w:bCs/>
          <w:sz w:val="16"/>
          <w:szCs w:val="16"/>
        </w:rPr>
        <w:tab/>
        <w:t xml:space="preserve">    Kovács Gábor ügyvezető</w:t>
      </w:r>
    </w:p>
    <w:p w:rsidR="00101372" w:rsidRPr="000D23D4" w:rsidRDefault="00101372" w:rsidP="00101372">
      <w:pPr>
        <w:autoSpaceDE w:val="0"/>
        <w:autoSpaceDN w:val="0"/>
        <w:adjustRightInd w:val="0"/>
        <w:ind w:right="698"/>
        <w:jc w:val="both"/>
        <w:rPr>
          <w:bCs/>
          <w:sz w:val="16"/>
          <w:szCs w:val="16"/>
        </w:rPr>
      </w:pPr>
      <w:r w:rsidRPr="000D23D4">
        <w:rPr>
          <w:bCs/>
          <w:sz w:val="16"/>
          <w:szCs w:val="16"/>
        </w:rPr>
        <w:t xml:space="preserve">      Bácsalmás Város Önkormányzata</w:t>
      </w:r>
      <w:r w:rsidRPr="000D23D4">
        <w:rPr>
          <w:bCs/>
          <w:sz w:val="16"/>
          <w:szCs w:val="16"/>
        </w:rPr>
        <w:tab/>
      </w:r>
      <w:r w:rsidRPr="000D23D4">
        <w:rPr>
          <w:bCs/>
          <w:sz w:val="16"/>
          <w:szCs w:val="16"/>
        </w:rPr>
        <w:tab/>
      </w:r>
      <w:r>
        <w:rPr>
          <w:bCs/>
          <w:sz w:val="16"/>
          <w:szCs w:val="16"/>
        </w:rPr>
        <w:tab/>
      </w:r>
      <w:r w:rsidRPr="000D23D4">
        <w:rPr>
          <w:bCs/>
          <w:sz w:val="16"/>
          <w:szCs w:val="16"/>
        </w:rPr>
        <w:tab/>
        <w:t xml:space="preserve">       Kova Bau Köve Kft.</w:t>
      </w:r>
    </w:p>
    <w:p w:rsidR="00101372" w:rsidRPr="000D23D4" w:rsidRDefault="00101372" w:rsidP="00101372">
      <w:pPr>
        <w:autoSpaceDE w:val="0"/>
        <w:autoSpaceDN w:val="0"/>
        <w:adjustRightInd w:val="0"/>
        <w:ind w:left="708" w:right="698" w:firstLine="708"/>
        <w:jc w:val="both"/>
        <w:rPr>
          <w:bCs/>
          <w:sz w:val="16"/>
          <w:szCs w:val="16"/>
        </w:rPr>
      </w:pPr>
      <w:r>
        <w:rPr>
          <w:bCs/>
          <w:sz w:val="16"/>
          <w:szCs w:val="16"/>
        </w:rPr>
        <w:t>Megrendelő</w:t>
      </w:r>
      <w:r>
        <w:rPr>
          <w:bCs/>
          <w:sz w:val="16"/>
          <w:szCs w:val="16"/>
        </w:rPr>
        <w:tab/>
      </w:r>
      <w:r>
        <w:rPr>
          <w:bCs/>
          <w:sz w:val="16"/>
          <w:szCs w:val="16"/>
        </w:rPr>
        <w:tab/>
      </w:r>
      <w:r>
        <w:rPr>
          <w:bCs/>
          <w:sz w:val="16"/>
          <w:szCs w:val="16"/>
        </w:rPr>
        <w:tab/>
      </w:r>
      <w:r>
        <w:rPr>
          <w:bCs/>
          <w:sz w:val="16"/>
          <w:szCs w:val="16"/>
        </w:rPr>
        <w:tab/>
      </w:r>
      <w:r w:rsidRPr="000D23D4">
        <w:rPr>
          <w:bCs/>
          <w:sz w:val="16"/>
          <w:szCs w:val="16"/>
        </w:rPr>
        <w:tab/>
        <w:t xml:space="preserve">   Vállalkozó</w:t>
      </w:r>
    </w:p>
    <w:p w:rsidR="00101372" w:rsidRDefault="00101372" w:rsidP="00101372">
      <w:pPr>
        <w:pStyle w:val="normal-header"/>
        <w:ind w:right="24" w:firstLine="0"/>
        <w:rPr>
          <w:rFonts w:cs="Arial"/>
          <w:color w:val="auto"/>
          <w:sz w:val="16"/>
          <w:szCs w:val="16"/>
        </w:rPr>
      </w:pPr>
    </w:p>
    <w:p w:rsidR="00101372" w:rsidRPr="000D23D4" w:rsidRDefault="00101372" w:rsidP="00101372">
      <w:pPr>
        <w:pStyle w:val="normal-header"/>
        <w:ind w:right="24" w:firstLine="0"/>
        <w:rPr>
          <w:rFonts w:cs="Arial"/>
          <w:color w:val="auto"/>
          <w:sz w:val="16"/>
          <w:szCs w:val="16"/>
        </w:rPr>
      </w:pPr>
      <w:r w:rsidRPr="000D23D4">
        <w:rPr>
          <w:rFonts w:cs="Arial"/>
          <w:color w:val="auto"/>
          <w:sz w:val="16"/>
          <w:szCs w:val="16"/>
        </w:rPr>
        <w:t>Kelt: Bácsalmás, 2019. ………………..</w:t>
      </w:r>
      <w:r w:rsidRPr="000D23D4">
        <w:rPr>
          <w:rFonts w:cs="Arial"/>
          <w:color w:val="auto"/>
          <w:sz w:val="16"/>
          <w:szCs w:val="16"/>
        </w:rPr>
        <w:tab/>
        <w:t>Kelt: Bácsalmás, 2019. ………………</w:t>
      </w:r>
    </w:p>
    <w:p w:rsidR="00101372" w:rsidRDefault="00101372" w:rsidP="00101372">
      <w:pPr>
        <w:rPr>
          <w:color w:val="0070C0"/>
          <w:sz w:val="16"/>
          <w:szCs w:val="16"/>
        </w:rPr>
      </w:pPr>
    </w:p>
    <w:p w:rsidR="00101372" w:rsidRDefault="00101372" w:rsidP="00101372">
      <w:pPr>
        <w:rPr>
          <w:color w:val="0070C0"/>
          <w:sz w:val="16"/>
          <w:szCs w:val="16"/>
        </w:rPr>
      </w:pPr>
    </w:p>
    <w:p w:rsidR="00101372" w:rsidRPr="000D23D4" w:rsidRDefault="00101372" w:rsidP="00101372">
      <w:pPr>
        <w:rPr>
          <w:color w:val="0070C0"/>
          <w:sz w:val="16"/>
          <w:szCs w:val="16"/>
        </w:rPr>
      </w:pPr>
      <w:r w:rsidRPr="000D23D4">
        <w:rPr>
          <w:color w:val="0070C0"/>
          <w:sz w:val="16"/>
          <w:szCs w:val="16"/>
        </w:rPr>
        <w:br w:type="page"/>
      </w:r>
    </w:p>
    <w:p w:rsidR="00101372" w:rsidRPr="000D23D4" w:rsidRDefault="00101372" w:rsidP="00101372">
      <w:pPr>
        <w:pStyle w:val="Listaszerbekezds"/>
        <w:numPr>
          <w:ilvl w:val="0"/>
          <w:numId w:val="29"/>
        </w:numPr>
        <w:pBdr>
          <w:top w:val="nil"/>
          <w:left w:val="nil"/>
          <w:bottom w:val="nil"/>
          <w:right w:val="nil"/>
          <w:between w:val="nil"/>
          <w:bar w:val="nil"/>
        </w:pBdr>
        <w:contextualSpacing w:val="0"/>
        <w:jc w:val="right"/>
        <w:rPr>
          <w:sz w:val="16"/>
          <w:szCs w:val="16"/>
        </w:rPr>
      </w:pPr>
      <w:r w:rsidRPr="000D23D4">
        <w:rPr>
          <w:sz w:val="16"/>
          <w:szCs w:val="16"/>
        </w:rPr>
        <w:t>számú melléklet</w:t>
      </w:r>
    </w:p>
    <w:p w:rsidR="00101372" w:rsidRPr="000D23D4" w:rsidRDefault="00101372" w:rsidP="00101372">
      <w:pPr>
        <w:pStyle w:val="Listaszerbekezds"/>
        <w:jc w:val="center"/>
        <w:rPr>
          <w:sz w:val="16"/>
          <w:szCs w:val="16"/>
        </w:rPr>
      </w:pPr>
    </w:p>
    <w:p w:rsidR="00101372" w:rsidRPr="000D23D4" w:rsidRDefault="00101372" w:rsidP="00101372">
      <w:pPr>
        <w:jc w:val="center"/>
        <w:rPr>
          <w:b/>
          <w:sz w:val="16"/>
          <w:szCs w:val="16"/>
        </w:rPr>
      </w:pPr>
      <w:r w:rsidRPr="000D23D4">
        <w:rPr>
          <w:b/>
          <w:sz w:val="16"/>
          <w:szCs w:val="16"/>
        </w:rPr>
        <w:t>PÉNZÜGYI ÜTEMEZÉS</w:t>
      </w:r>
    </w:p>
    <w:p w:rsidR="00101372" w:rsidRPr="000D23D4" w:rsidRDefault="00101372" w:rsidP="00101372">
      <w:pPr>
        <w:spacing w:after="120"/>
        <w:jc w:val="center"/>
        <w:rPr>
          <w:b/>
          <w:bCs/>
          <w:sz w:val="16"/>
          <w:szCs w:val="16"/>
        </w:rPr>
      </w:pPr>
      <w:r w:rsidRPr="000D23D4">
        <w:rPr>
          <w:b/>
          <w:bCs/>
          <w:sz w:val="16"/>
          <w:szCs w:val="16"/>
        </w:rPr>
        <w:t>Az EFOP-3.9.2-16-2017-00057 azonosító számú,</w:t>
      </w:r>
    </w:p>
    <w:p w:rsidR="00101372" w:rsidRPr="000D23D4" w:rsidRDefault="00101372" w:rsidP="00101372">
      <w:pPr>
        <w:spacing w:after="120"/>
        <w:jc w:val="center"/>
        <w:rPr>
          <w:b/>
          <w:bCs/>
          <w:sz w:val="16"/>
          <w:szCs w:val="16"/>
        </w:rPr>
      </w:pPr>
      <w:r w:rsidRPr="000D23D4">
        <w:rPr>
          <w:b/>
          <w:bCs/>
          <w:sz w:val="16"/>
          <w:szCs w:val="16"/>
        </w:rPr>
        <w:t>„Járásokat összekötő humánkapacitások fejlesztése térségi szemléletben” projekt</w:t>
      </w:r>
    </w:p>
    <w:p w:rsidR="00101372" w:rsidRPr="000D23D4" w:rsidRDefault="00101372" w:rsidP="00101372">
      <w:pPr>
        <w:jc w:val="center"/>
        <w:rPr>
          <w:b/>
          <w:sz w:val="16"/>
          <w:szCs w:val="16"/>
        </w:rPr>
      </w:pPr>
      <w:r w:rsidRPr="000D23D4">
        <w:rPr>
          <w:b/>
          <w:sz w:val="16"/>
          <w:szCs w:val="16"/>
        </w:rPr>
        <w:t>építési beruházás kivitelezése tárgyú szerződéshez</w:t>
      </w:r>
    </w:p>
    <w:p w:rsidR="00101372" w:rsidRPr="000D23D4" w:rsidRDefault="00101372" w:rsidP="00101372">
      <w:pPr>
        <w:rPr>
          <w:sz w:val="16"/>
          <w:szCs w:val="16"/>
        </w:rPr>
      </w:pPr>
    </w:p>
    <w:p w:rsidR="00101372" w:rsidRPr="000D23D4" w:rsidRDefault="00101372" w:rsidP="00101372">
      <w:pPr>
        <w:rPr>
          <w:sz w:val="16"/>
          <w:szCs w:val="16"/>
        </w:rPr>
      </w:pPr>
    </w:p>
    <w:p w:rsidR="00101372" w:rsidRPr="000D23D4" w:rsidRDefault="00101372" w:rsidP="00101372">
      <w:pPr>
        <w:pStyle w:val="Norml0"/>
        <w:ind w:firstLine="720"/>
        <w:rPr>
          <w:rFonts w:ascii="Arial" w:hAnsi="Arial" w:cs="Arial"/>
          <w:b/>
          <w:bCs/>
          <w:sz w:val="16"/>
          <w:szCs w:val="16"/>
        </w:rPr>
      </w:pPr>
      <w:r w:rsidRPr="000D23D4">
        <w:rPr>
          <w:rFonts w:ascii="Arial" w:hAnsi="Arial" w:cs="Arial"/>
          <w:b/>
          <w:bCs/>
          <w:sz w:val="16"/>
          <w:szCs w:val="16"/>
        </w:rPr>
        <w:t>NETTÓ VÁLLALÁSI ÁR:</w:t>
      </w:r>
      <w:r w:rsidRPr="000D23D4">
        <w:rPr>
          <w:rFonts w:ascii="Arial" w:hAnsi="Arial" w:cs="Arial"/>
          <w:b/>
          <w:bCs/>
          <w:sz w:val="16"/>
          <w:szCs w:val="16"/>
        </w:rPr>
        <w:tab/>
      </w:r>
      <w:r w:rsidRPr="000D23D4">
        <w:rPr>
          <w:rFonts w:ascii="Arial" w:hAnsi="Arial" w:cs="Arial"/>
          <w:b/>
          <w:bCs/>
          <w:sz w:val="16"/>
          <w:szCs w:val="16"/>
        </w:rPr>
        <w:tab/>
      </w:r>
      <w:r w:rsidRPr="000D23D4">
        <w:rPr>
          <w:rFonts w:ascii="Arial" w:hAnsi="Arial" w:cs="Arial"/>
          <w:b/>
          <w:bCs/>
          <w:sz w:val="16"/>
          <w:szCs w:val="16"/>
        </w:rPr>
        <w:tab/>
      </w:r>
      <w:r w:rsidRPr="000D23D4">
        <w:rPr>
          <w:rFonts w:ascii="Arial" w:hAnsi="Arial" w:cs="Arial"/>
          <w:b/>
          <w:bCs/>
          <w:sz w:val="16"/>
          <w:szCs w:val="16"/>
        </w:rPr>
        <w:tab/>
      </w:r>
      <w:r w:rsidRPr="000D23D4">
        <w:rPr>
          <w:rFonts w:ascii="Arial" w:hAnsi="Arial" w:cs="Arial"/>
          <w:b/>
          <w:bCs/>
          <w:sz w:val="16"/>
          <w:szCs w:val="16"/>
        </w:rPr>
        <w:tab/>
      </w:r>
      <w:r w:rsidRPr="000D23D4">
        <w:rPr>
          <w:rFonts w:ascii="Arial" w:hAnsi="Arial" w:cs="Arial"/>
          <w:b/>
          <w:bCs/>
          <w:sz w:val="16"/>
          <w:szCs w:val="16"/>
        </w:rPr>
        <w:tab/>
        <w:t>19.604.499,- Ft</w:t>
      </w:r>
    </w:p>
    <w:p w:rsidR="00101372" w:rsidRPr="000D23D4" w:rsidRDefault="00101372" w:rsidP="00101372">
      <w:pPr>
        <w:pStyle w:val="Norml0"/>
        <w:spacing w:before="120" w:after="120"/>
        <w:ind w:firstLine="720"/>
        <w:rPr>
          <w:rFonts w:ascii="Arial" w:hAnsi="Arial" w:cs="Arial"/>
          <w:b/>
          <w:bCs/>
          <w:sz w:val="16"/>
          <w:szCs w:val="16"/>
          <w:u w:val="single"/>
        </w:rPr>
      </w:pPr>
      <w:r w:rsidRPr="000D23D4">
        <w:rPr>
          <w:rFonts w:ascii="Arial" w:hAnsi="Arial" w:cs="Arial"/>
          <w:sz w:val="16"/>
          <w:szCs w:val="16"/>
          <w:u w:val="single"/>
        </w:rPr>
        <w:t>ÁFA 27%</w:t>
      </w:r>
      <w:r w:rsidRPr="000D23D4">
        <w:rPr>
          <w:rFonts w:ascii="Arial" w:hAnsi="Arial" w:cs="Arial"/>
          <w:bCs/>
          <w:sz w:val="16"/>
          <w:szCs w:val="16"/>
          <w:u w:val="single"/>
        </w:rPr>
        <w:t>:</w:t>
      </w:r>
      <w:r>
        <w:rPr>
          <w:rFonts w:ascii="Arial" w:hAnsi="Arial" w:cs="Arial"/>
          <w:b/>
          <w:bCs/>
          <w:sz w:val="16"/>
          <w:szCs w:val="16"/>
          <w:u w:val="single"/>
        </w:rPr>
        <w:tab/>
      </w:r>
      <w:r>
        <w:rPr>
          <w:rFonts w:ascii="Arial" w:hAnsi="Arial" w:cs="Arial"/>
          <w:b/>
          <w:bCs/>
          <w:sz w:val="16"/>
          <w:szCs w:val="16"/>
          <w:u w:val="single"/>
        </w:rPr>
        <w:tab/>
      </w:r>
      <w:r>
        <w:rPr>
          <w:rFonts w:ascii="Arial" w:hAnsi="Arial" w:cs="Arial"/>
          <w:b/>
          <w:bCs/>
          <w:sz w:val="16"/>
          <w:szCs w:val="16"/>
          <w:u w:val="single"/>
        </w:rPr>
        <w:tab/>
      </w:r>
      <w:r>
        <w:rPr>
          <w:rFonts w:ascii="Arial" w:hAnsi="Arial" w:cs="Arial"/>
          <w:b/>
          <w:bCs/>
          <w:sz w:val="16"/>
          <w:szCs w:val="16"/>
          <w:u w:val="single"/>
        </w:rPr>
        <w:tab/>
      </w:r>
      <w:r>
        <w:rPr>
          <w:rFonts w:ascii="Arial" w:hAnsi="Arial" w:cs="Arial"/>
          <w:b/>
          <w:bCs/>
          <w:sz w:val="16"/>
          <w:szCs w:val="16"/>
          <w:u w:val="single"/>
        </w:rPr>
        <w:tab/>
      </w:r>
      <w:r>
        <w:rPr>
          <w:rFonts w:ascii="Arial" w:hAnsi="Arial" w:cs="Arial"/>
          <w:b/>
          <w:bCs/>
          <w:sz w:val="16"/>
          <w:szCs w:val="16"/>
          <w:u w:val="single"/>
        </w:rPr>
        <w:tab/>
      </w:r>
      <w:r w:rsidRPr="000D23D4">
        <w:rPr>
          <w:rFonts w:ascii="Arial" w:hAnsi="Arial" w:cs="Arial"/>
          <w:b/>
          <w:bCs/>
          <w:sz w:val="16"/>
          <w:szCs w:val="16"/>
          <w:u w:val="single"/>
        </w:rPr>
        <w:tab/>
        <w:t xml:space="preserve">  </w:t>
      </w:r>
      <w:r w:rsidRPr="000D23D4">
        <w:rPr>
          <w:rFonts w:ascii="Arial" w:hAnsi="Arial" w:cs="Arial"/>
          <w:bCs/>
          <w:sz w:val="16"/>
          <w:szCs w:val="16"/>
          <w:u w:val="single"/>
        </w:rPr>
        <w:t>5.293.215,- Ft</w:t>
      </w:r>
    </w:p>
    <w:p w:rsidR="00101372" w:rsidRPr="000D23D4" w:rsidRDefault="00101372" w:rsidP="00101372">
      <w:pPr>
        <w:pStyle w:val="Norml0"/>
        <w:ind w:firstLine="720"/>
        <w:rPr>
          <w:rFonts w:ascii="Arial" w:hAnsi="Arial" w:cs="Arial"/>
          <w:b/>
          <w:bCs/>
          <w:sz w:val="16"/>
          <w:szCs w:val="16"/>
        </w:rPr>
      </w:pPr>
      <w:r w:rsidRPr="000D23D4">
        <w:rPr>
          <w:rFonts w:ascii="Arial" w:hAnsi="Arial" w:cs="Arial"/>
          <w:b/>
          <w:caps/>
          <w:sz w:val="16"/>
          <w:szCs w:val="16"/>
        </w:rPr>
        <w:t>Bruttó vállalási ár:</w:t>
      </w:r>
      <w:r w:rsidRPr="000D23D4">
        <w:rPr>
          <w:rFonts w:ascii="Arial" w:hAnsi="Arial" w:cs="Arial"/>
          <w:b/>
          <w:caps/>
          <w:sz w:val="16"/>
          <w:szCs w:val="16"/>
        </w:rPr>
        <w:tab/>
      </w:r>
      <w:r w:rsidRPr="000D23D4">
        <w:rPr>
          <w:rFonts w:ascii="Arial" w:hAnsi="Arial" w:cs="Arial"/>
          <w:b/>
          <w:caps/>
          <w:sz w:val="16"/>
          <w:szCs w:val="16"/>
        </w:rPr>
        <w:tab/>
      </w:r>
      <w:r w:rsidRPr="000D23D4">
        <w:rPr>
          <w:rFonts w:ascii="Arial" w:hAnsi="Arial" w:cs="Arial"/>
          <w:b/>
          <w:caps/>
          <w:sz w:val="16"/>
          <w:szCs w:val="16"/>
        </w:rPr>
        <w:tab/>
      </w:r>
      <w:r w:rsidRPr="000D23D4">
        <w:rPr>
          <w:rFonts w:ascii="Arial" w:hAnsi="Arial" w:cs="Arial"/>
          <w:b/>
          <w:caps/>
          <w:sz w:val="16"/>
          <w:szCs w:val="16"/>
        </w:rPr>
        <w:tab/>
      </w:r>
      <w:r w:rsidRPr="000D23D4">
        <w:rPr>
          <w:rFonts w:ascii="Arial" w:hAnsi="Arial" w:cs="Arial"/>
          <w:b/>
          <w:caps/>
          <w:sz w:val="16"/>
          <w:szCs w:val="16"/>
        </w:rPr>
        <w:tab/>
      </w:r>
      <w:r>
        <w:rPr>
          <w:rFonts w:ascii="Arial" w:hAnsi="Arial" w:cs="Arial"/>
          <w:b/>
          <w:caps/>
          <w:sz w:val="16"/>
          <w:szCs w:val="16"/>
        </w:rPr>
        <w:tab/>
      </w:r>
      <w:r w:rsidRPr="000D23D4">
        <w:rPr>
          <w:rFonts w:ascii="Arial" w:hAnsi="Arial" w:cs="Arial"/>
          <w:b/>
          <w:caps/>
          <w:sz w:val="16"/>
          <w:szCs w:val="16"/>
        </w:rPr>
        <w:t>24.897.714</w:t>
      </w:r>
      <w:r w:rsidRPr="000D23D4">
        <w:rPr>
          <w:rFonts w:ascii="Arial" w:hAnsi="Arial" w:cs="Arial"/>
          <w:b/>
          <w:bCs/>
          <w:sz w:val="16"/>
          <w:szCs w:val="16"/>
        </w:rPr>
        <w:t>,- Ft</w:t>
      </w:r>
    </w:p>
    <w:p w:rsidR="00101372" w:rsidRPr="000D23D4" w:rsidRDefault="00101372" w:rsidP="00101372">
      <w:pPr>
        <w:rPr>
          <w:sz w:val="16"/>
          <w:szCs w:val="16"/>
        </w:rPr>
      </w:pPr>
    </w:p>
    <w:p w:rsidR="00101372" w:rsidRPr="000D23D4" w:rsidRDefault="00101372" w:rsidP="00101372">
      <w:pPr>
        <w:rPr>
          <w:b/>
          <w:sz w:val="16"/>
          <w:szCs w:val="16"/>
        </w:rPr>
      </w:pPr>
    </w:p>
    <w:p w:rsidR="00101372" w:rsidRPr="000D23D4" w:rsidRDefault="00101372" w:rsidP="00101372">
      <w:pPr>
        <w:rPr>
          <w:b/>
          <w:sz w:val="16"/>
          <w:szCs w:val="16"/>
        </w:rPr>
      </w:pPr>
      <w:r w:rsidRPr="000D23D4">
        <w:rPr>
          <w:b/>
          <w:sz w:val="16"/>
          <w:szCs w:val="16"/>
        </w:rPr>
        <w:t>Ütemezése:</w:t>
      </w:r>
    </w:p>
    <w:p w:rsidR="00101372" w:rsidRPr="000D23D4" w:rsidRDefault="00101372" w:rsidP="00101372">
      <w:pPr>
        <w:pStyle w:val="Listaszerbekezds"/>
        <w:widowControl w:val="0"/>
        <w:numPr>
          <w:ilvl w:val="1"/>
          <w:numId w:val="18"/>
        </w:numPr>
        <w:suppressAutoHyphens/>
        <w:ind w:left="851"/>
        <w:contextualSpacing w:val="0"/>
        <w:rPr>
          <w:bCs/>
          <w:sz w:val="16"/>
          <w:szCs w:val="16"/>
        </w:rPr>
      </w:pPr>
      <w:r w:rsidRPr="000D23D4">
        <w:rPr>
          <w:bCs/>
          <w:sz w:val="16"/>
          <w:szCs w:val="16"/>
        </w:rPr>
        <w:t xml:space="preserve">Előlegszámla 30%: </w:t>
      </w:r>
      <w:r w:rsidRPr="000D23D4">
        <w:rPr>
          <w:bCs/>
          <w:sz w:val="16"/>
          <w:szCs w:val="16"/>
        </w:rPr>
        <w:tab/>
        <w:t xml:space="preserve"> </w:t>
      </w:r>
      <w:r w:rsidRPr="000D23D4">
        <w:rPr>
          <w:bCs/>
          <w:sz w:val="16"/>
          <w:szCs w:val="16"/>
        </w:rPr>
        <w:tab/>
      </w:r>
      <w:r w:rsidRPr="000D23D4">
        <w:rPr>
          <w:bCs/>
          <w:sz w:val="16"/>
          <w:szCs w:val="16"/>
        </w:rPr>
        <w:tab/>
        <w:t xml:space="preserve">  5.881.349,- Ft + 27% ÁFA = </w:t>
      </w:r>
      <w:r w:rsidRPr="000D23D4">
        <w:rPr>
          <w:bCs/>
          <w:sz w:val="16"/>
          <w:szCs w:val="16"/>
        </w:rPr>
        <w:tab/>
        <w:t xml:space="preserve">7.469.314,- Ft </w:t>
      </w:r>
    </w:p>
    <w:p w:rsidR="00101372" w:rsidRPr="000D23D4" w:rsidRDefault="00101372" w:rsidP="00101372">
      <w:pPr>
        <w:pStyle w:val="Listaszerbekezds"/>
        <w:widowControl w:val="0"/>
        <w:numPr>
          <w:ilvl w:val="1"/>
          <w:numId w:val="18"/>
        </w:numPr>
        <w:suppressAutoHyphens/>
        <w:spacing w:before="120"/>
        <w:ind w:left="851" w:hanging="357"/>
        <w:contextualSpacing w:val="0"/>
        <w:rPr>
          <w:sz w:val="16"/>
          <w:szCs w:val="16"/>
        </w:rPr>
      </w:pPr>
      <w:r w:rsidRPr="000D23D4">
        <w:rPr>
          <w:bCs/>
          <w:sz w:val="16"/>
          <w:szCs w:val="16"/>
        </w:rPr>
        <w:t>I. Részszámla 25%:</w:t>
      </w:r>
      <w:r w:rsidRPr="000D23D4">
        <w:rPr>
          <w:bCs/>
          <w:sz w:val="16"/>
          <w:szCs w:val="16"/>
        </w:rPr>
        <w:tab/>
        <w:t xml:space="preserve"> </w:t>
      </w:r>
      <w:r w:rsidRPr="000D23D4">
        <w:rPr>
          <w:bCs/>
          <w:sz w:val="16"/>
          <w:szCs w:val="16"/>
        </w:rPr>
        <w:tab/>
      </w:r>
      <w:r w:rsidRPr="000D23D4">
        <w:rPr>
          <w:bCs/>
          <w:sz w:val="16"/>
          <w:szCs w:val="16"/>
        </w:rPr>
        <w:tab/>
        <w:t xml:space="preserve">  4.901.125,- Ft + 27 % ÁFA =</w:t>
      </w:r>
      <w:r w:rsidRPr="000D23D4">
        <w:rPr>
          <w:bCs/>
          <w:sz w:val="16"/>
          <w:szCs w:val="16"/>
        </w:rPr>
        <w:tab/>
        <w:t>6.224.429,- Ft</w:t>
      </w:r>
      <w:r w:rsidRPr="000D23D4">
        <w:rPr>
          <w:bCs/>
          <w:sz w:val="16"/>
          <w:szCs w:val="16"/>
        </w:rPr>
        <w:br/>
        <w:t>(min. 25% készültségi fok)</w:t>
      </w:r>
    </w:p>
    <w:p w:rsidR="00101372" w:rsidRPr="000D23D4" w:rsidRDefault="00101372" w:rsidP="00101372">
      <w:pPr>
        <w:pStyle w:val="Listaszerbekezds"/>
        <w:widowControl w:val="0"/>
        <w:numPr>
          <w:ilvl w:val="1"/>
          <w:numId w:val="18"/>
        </w:numPr>
        <w:suppressAutoHyphens/>
        <w:spacing w:before="120"/>
        <w:ind w:left="851" w:hanging="357"/>
        <w:contextualSpacing w:val="0"/>
        <w:rPr>
          <w:sz w:val="16"/>
          <w:szCs w:val="16"/>
        </w:rPr>
      </w:pPr>
      <w:r w:rsidRPr="000D23D4">
        <w:rPr>
          <w:bCs/>
          <w:sz w:val="16"/>
          <w:szCs w:val="16"/>
        </w:rPr>
        <w:t>II. Részszámla 25%:</w:t>
      </w:r>
      <w:r w:rsidRPr="000D23D4">
        <w:rPr>
          <w:bCs/>
          <w:sz w:val="16"/>
          <w:szCs w:val="16"/>
        </w:rPr>
        <w:tab/>
      </w:r>
      <w:r w:rsidRPr="000D23D4">
        <w:rPr>
          <w:bCs/>
          <w:sz w:val="16"/>
          <w:szCs w:val="16"/>
        </w:rPr>
        <w:tab/>
      </w:r>
      <w:r w:rsidRPr="000D23D4">
        <w:rPr>
          <w:bCs/>
          <w:sz w:val="16"/>
          <w:szCs w:val="16"/>
        </w:rPr>
        <w:tab/>
        <w:t xml:space="preserve">  4.901.125,- Ft + 27 % ÁFA =</w:t>
      </w:r>
      <w:r w:rsidRPr="000D23D4">
        <w:rPr>
          <w:bCs/>
          <w:sz w:val="16"/>
          <w:szCs w:val="16"/>
        </w:rPr>
        <w:tab/>
        <w:t>6.224.429,- Ft</w:t>
      </w:r>
      <w:r w:rsidRPr="000D23D4">
        <w:rPr>
          <w:bCs/>
          <w:sz w:val="16"/>
          <w:szCs w:val="16"/>
        </w:rPr>
        <w:br/>
        <w:t>(min. 50% készültségi fok)</w:t>
      </w:r>
    </w:p>
    <w:p w:rsidR="00101372" w:rsidRPr="000D23D4" w:rsidRDefault="00101372" w:rsidP="00101372">
      <w:pPr>
        <w:pStyle w:val="Listaszerbekezds"/>
        <w:widowControl w:val="0"/>
        <w:numPr>
          <w:ilvl w:val="1"/>
          <w:numId w:val="18"/>
        </w:numPr>
        <w:suppressAutoHyphens/>
        <w:spacing w:before="120"/>
        <w:ind w:left="851" w:hanging="357"/>
        <w:contextualSpacing w:val="0"/>
        <w:rPr>
          <w:sz w:val="16"/>
          <w:szCs w:val="16"/>
        </w:rPr>
      </w:pPr>
      <w:r w:rsidRPr="000D23D4">
        <w:rPr>
          <w:sz w:val="16"/>
          <w:szCs w:val="16"/>
        </w:rPr>
        <w:t xml:space="preserve">III. </w:t>
      </w:r>
      <w:r w:rsidRPr="000D23D4">
        <w:rPr>
          <w:bCs/>
          <w:sz w:val="16"/>
          <w:szCs w:val="16"/>
        </w:rPr>
        <w:t>Részszámla 25% - előleg 15%:</w:t>
      </w:r>
      <w:r>
        <w:rPr>
          <w:bCs/>
          <w:sz w:val="16"/>
          <w:szCs w:val="16"/>
        </w:rPr>
        <w:tab/>
      </w:r>
      <w:r w:rsidRPr="000D23D4">
        <w:rPr>
          <w:bCs/>
          <w:sz w:val="16"/>
          <w:szCs w:val="16"/>
        </w:rPr>
        <w:tab/>
        <w:t xml:space="preserve">  1.960.450,- Ft + 27 % ÁFA =</w:t>
      </w:r>
      <w:r w:rsidRPr="000D23D4">
        <w:rPr>
          <w:bCs/>
          <w:sz w:val="16"/>
          <w:szCs w:val="16"/>
        </w:rPr>
        <w:tab/>
        <w:t>2.489.771,- Ft</w:t>
      </w:r>
      <w:r w:rsidRPr="000D23D4">
        <w:rPr>
          <w:bCs/>
          <w:sz w:val="16"/>
          <w:szCs w:val="16"/>
        </w:rPr>
        <w:br/>
        <w:t>(min. 75% készültségi fok)</w:t>
      </w:r>
    </w:p>
    <w:p w:rsidR="00101372" w:rsidRPr="000D23D4" w:rsidRDefault="00101372" w:rsidP="00101372">
      <w:pPr>
        <w:pStyle w:val="Listaszerbekezds"/>
        <w:widowControl w:val="0"/>
        <w:numPr>
          <w:ilvl w:val="1"/>
          <w:numId w:val="18"/>
        </w:numPr>
        <w:suppressAutoHyphens/>
        <w:spacing w:before="120"/>
        <w:ind w:left="851" w:hanging="357"/>
        <w:contextualSpacing w:val="0"/>
        <w:rPr>
          <w:sz w:val="16"/>
          <w:szCs w:val="16"/>
        </w:rPr>
      </w:pPr>
      <w:r w:rsidRPr="000D23D4">
        <w:rPr>
          <w:bCs/>
          <w:sz w:val="16"/>
          <w:szCs w:val="16"/>
        </w:rPr>
        <w:t>Végszámla 25% - előleg 15%:</w:t>
      </w:r>
      <w:r>
        <w:rPr>
          <w:bCs/>
          <w:sz w:val="16"/>
          <w:szCs w:val="16"/>
        </w:rPr>
        <w:tab/>
      </w:r>
      <w:r w:rsidRPr="000D23D4">
        <w:rPr>
          <w:bCs/>
          <w:sz w:val="16"/>
          <w:szCs w:val="16"/>
        </w:rPr>
        <w:tab/>
        <w:t xml:space="preserve">  1.960.450,- Ft + 27 % ÁFA =  </w:t>
      </w:r>
      <w:r w:rsidRPr="000D23D4">
        <w:rPr>
          <w:bCs/>
          <w:sz w:val="16"/>
          <w:szCs w:val="16"/>
        </w:rPr>
        <w:tab/>
        <w:t xml:space="preserve">2.489.771,- Ft </w:t>
      </w:r>
      <w:r w:rsidRPr="000D23D4">
        <w:rPr>
          <w:bCs/>
          <w:sz w:val="16"/>
          <w:szCs w:val="16"/>
        </w:rPr>
        <w:br/>
        <w:t>(sikeres műszaki átadás)</w:t>
      </w:r>
    </w:p>
    <w:p w:rsidR="00101372" w:rsidRPr="000D23D4" w:rsidRDefault="00101372" w:rsidP="00101372">
      <w:pPr>
        <w:rPr>
          <w:sz w:val="16"/>
          <w:szCs w:val="16"/>
        </w:rPr>
      </w:pPr>
    </w:p>
    <w:p w:rsidR="00101372" w:rsidRPr="000D23D4" w:rsidRDefault="00101372" w:rsidP="00101372">
      <w:pPr>
        <w:pStyle w:val="Alcm"/>
        <w:rPr>
          <w:rFonts w:ascii="Arial" w:hAnsi="Arial" w:cs="Arial"/>
          <w:sz w:val="16"/>
          <w:szCs w:val="16"/>
        </w:rPr>
      </w:pPr>
    </w:p>
    <w:p w:rsidR="00101372" w:rsidRPr="000D23D4" w:rsidRDefault="00101372" w:rsidP="00101372">
      <w:pPr>
        <w:autoSpaceDE w:val="0"/>
        <w:autoSpaceDN w:val="0"/>
        <w:adjustRightInd w:val="0"/>
        <w:spacing w:after="120"/>
        <w:ind w:right="697"/>
        <w:jc w:val="both"/>
        <w:rPr>
          <w:bCs/>
          <w:caps/>
          <w:sz w:val="16"/>
          <w:szCs w:val="16"/>
        </w:rPr>
      </w:pPr>
    </w:p>
    <w:p w:rsidR="00101372" w:rsidRPr="000D23D4" w:rsidRDefault="00101372" w:rsidP="00101372">
      <w:pPr>
        <w:autoSpaceDE w:val="0"/>
        <w:autoSpaceDN w:val="0"/>
        <w:adjustRightInd w:val="0"/>
        <w:ind w:right="698"/>
        <w:jc w:val="both"/>
        <w:rPr>
          <w:bCs/>
          <w:caps/>
          <w:sz w:val="16"/>
          <w:szCs w:val="16"/>
        </w:rPr>
      </w:pPr>
      <w:r w:rsidRPr="000D23D4">
        <w:rPr>
          <w:bCs/>
          <w:caps/>
          <w:sz w:val="16"/>
          <w:szCs w:val="16"/>
        </w:rPr>
        <w:t xml:space="preserve">    --------------------------------------------</w:t>
      </w:r>
      <w:r w:rsidRPr="000D23D4">
        <w:rPr>
          <w:bCs/>
          <w:caps/>
          <w:sz w:val="16"/>
          <w:szCs w:val="16"/>
        </w:rPr>
        <w:tab/>
      </w:r>
      <w:r w:rsidRPr="000D23D4">
        <w:rPr>
          <w:bCs/>
          <w:caps/>
          <w:sz w:val="16"/>
          <w:szCs w:val="16"/>
        </w:rPr>
        <w:tab/>
      </w:r>
      <w:r w:rsidRPr="000D23D4">
        <w:rPr>
          <w:bCs/>
          <w:caps/>
          <w:sz w:val="16"/>
          <w:szCs w:val="16"/>
        </w:rPr>
        <w:tab/>
      </w:r>
      <w:r>
        <w:rPr>
          <w:bCs/>
          <w:caps/>
          <w:sz w:val="16"/>
          <w:szCs w:val="16"/>
        </w:rPr>
        <w:tab/>
      </w:r>
      <w:r w:rsidRPr="000D23D4">
        <w:rPr>
          <w:bCs/>
          <w:caps/>
          <w:sz w:val="16"/>
          <w:szCs w:val="16"/>
        </w:rPr>
        <w:t>----------------------------------------</w:t>
      </w:r>
    </w:p>
    <w:p w:rsidR="00101372" w:rsidRPr="000D23D4" w:rsidRDefault="00101372" w:rsidP="00101372">
      <w:pPr>
        <w:autoSpaceDE w:val="0"/>
        <w:autoSpaceDN w:val="0"/>
        <w:adjustRightInd w:val="0"/>
        <w:ind w:right="697" w:firstLine="709"/>
        <w:jc w:val="both"/>
        <w:rPr>
          <w:bCs/>
          <w:sz w:val="16"/>
          <w:szCs w:val="16"/>
        </w:rPr>
      </w:pPr>
      <w:r w:rsidRPr="000D23D4">
        <w:rPr>
          <w:bCs/>
          <w:sz w:val="16"/>
          <w:szCs w:val="16"/>
        </w:rPr>
        <w:t>Németh Balázs polgármester</w:t>
      </w:r>
      <w:r w:rsidRPr="000D23D4">
        <w:rPr>
          <w:bCs/>
          <w:sz w:val="16"/>
          <w:szCs w:val="16"/>
        </w:rPr>
        <w:tab/>
      </w:r>
      <w:r w:rsidRPr="000D23D4">
        <w:rPr>
          <w:bCs/>
          <w:sz w:val="16"/>
          <w:szCs w:val="16"/>
        </w:rPr>
        <w:tab/>
      </w:r>
      <w:r w:rsidRPr="000D23D4">
        <w:rPr>
          <w:bCs/>
          <w:sz w:val="16"/>
          <w:szCs w:val="16"/>
        </w:rPr>
        <w:tab/>
      </w:r>
      <w:r w:rsidRPr="000D23D4">
        <w:rPr>
          <w:bCs/>
          <w:sz w:val="16"/>
          <w:szCs w:val="16"/>
        </w:rPr>
        <w:tab/>
        <w:t xml:space="preserve">    Kovács Gábor ügyvezető</w:t>
      </w:r>
    </w:p>
    <w:p w:rsidR="00101372" w:rsidRPr="000D23D4" w:rsidRDefault="00101372" w:rsidP="00101372">
      <w:pPr>
        <w:autoSpaceDE w:val="0"/>
        <w:autoSpaceDN w:val="0"/>
        <w:adjustRightInd w:val="0"/>
        <w:ind w:right="698"/>
        <w:jc w:val="both"/>
        <w:rPr>
          <w:bCs/>
          <w:sz w:val="16"/>
          <w:szCs w:val="16"/>
        </w:rPr>
      </w:pPr>
      <w:r w:rsidRPr="000D23D4">
        <w:rPr>
          <w:bCs/>
          <w:sz w:val="16"/>
          <w:szCs w:val="16"/>
        </w:rPr>
        <w:t xml:space="preserve">      Bácsalmás Város Önkormányzata</w:t>
      </w:r>
      <w:r w:rsidRPr="000D23D4">
        <w:rPr>
          <w:bCs/>
          <w:sz w:val="16"/>
          <w:szCs w:val="16"/>
        </w:rPr>
        <w:tab/>
      </w:r>
      <w:r w:rsidRPr="000D23D4">
        <w:rPr>
          <w:bCs/>
          <w:sz w:val="16"/>
          <w:szCs w:val="16"/>
        </w:rPr>
        <w:tab/>
      </w:r>
      <w:r w:rsidRPr="000D23D4">
        <w:rPr>
          <w:bCs/>
          <w:sz w:val="16"/>
          <w:szCs w:val="16"/>
        </w:rPr>
        <w:tab/>
      </w:r>
      <w:r>
        <w:rPr>
          <w:bCs/>
          <w:sz w:val="16"/>
          <w:szCs w:val="16"/>
        </w:rPr>
        <w:tab/>
      </w:r>
      <w:r w:rsidRPr="000D23D4">
        <w:rPr>
          <w:bCs/>
          <w:sz w:val="16"/>
          <w:szCs w:val="16"/>
        </w:rPr>
        <w:t xml:space="preserve">       Kova Bau Köve Kft.</w:t>
      </w:r>
    </w:p>
    <w:p w:rsidR="00101372" w:rsidRPr="000D23D4" w:rsidRDefault="00101372" w:rsidP="00101372">
      <w:pPr>
        <w:autoSpaceDE w:val="0"/>
        <w:autoSpaceDN w:val="0"/>
        <w:adjustRightInd w:val="0"/>
        <w:ind w:left="708" w:right="698" w:firstLine="708"/>
        <w:jc w:val="both"/>
        <w:rPr>
          <w:bCs/>
          <w:sz w:val="16"/>
          <w:szCs w:val="16"/>
        </w:rPr>
      </w:pPr>
      <w:r>
        <w:rPr>
          <w:bCs/>
          <w:sz w:val="16"/>
          <w:szCs w:val="16"/>
        </w:rPr>
        <w:t>Megrendelő</w:t>
      </w:r>
      <w:r>
        <w:rPr>
          <w:bCs/>
          <w:sz w:val="16"/>
          <w:szCs w:val="16"/>
        </w:rPr>
        <w:tab/>
      </w:r>
      <w:r>
        <w:rPr>
          <w:bCs/>
          <w:sz w:val="16"/>
          <w:szCs w:val="16"/>
        </w:rPr>
        <w:tab/>
      </w:r>
      <w:r>
        <w:rPr>
          <w:bCs/>
          <w:sz w:val="16"/>
          <w:szCs w:val="16"/>
        </w:rPr>
        <w:tab/>
      </w:r>
      <w:r>
        <w:rPr>
          <w:bCs/>
          <w:sz w:val="16"/>
          <w:szCs w:val="16"/>
        </w:rPr>
        <w:tab/>
      </w:r>
      <w:r w:rsidRPr="000D23D4">
        <w:rPr>
          <w:bCs/>
          <w:sz w:val="16"/>
          <w:szCs w:val="16"/>
        </w:rPr>
        <w:tab/>
        <w:t xml:space="preserve">   Vállalkozó</w:t>
      </w:r>
    </w:p>
    <w:p w:rsidR="00101372" w:rsidRDefault="00101372" w:rsidP="00101372">
      <w:pPr>
        <w:pStyle w:val="normal-header"/>
        <w:ind w:right="24" w:firstLine="0"/>
        <w:rPr>
          <w:rFonts w:cs="Arial"/>
          <w:color w:val="auto"/>
          <w:sz w:val="16"/>
          <w:szCs w:val="16"/>
        </w:rPr>
      </w:pPr>
    </w:p>
    <w:p w:rsidR="00101372" w:rsidRPr="000D23D4" w:rsidRDefault="00101372" w:rsidP="00101372">
      <w:pPr>
        <w:pStyle w:val="normal-header"/>
        <w:ind w:right="24" w:firstLine="0"/>
        <w:rPr>
          <w:rFonts w:cs="Arial"/>
          <w:color w:val="auto"/>
          <w:sz w:val="16"/>
          <w:szCs w:val="16"/>
        </w:rPr>
      </w:pPr>
      <w:r w:rsidRPr="000D23D4">
        <w:rPr>
          <w:rFonts w:cs="Arial"/>
          <w:color w:val="auto"/>
          <w:sz w:val="16"/>
          <w:szCs w:val="16"/>
        </w:rPr>
        <w:t>Kelt: Bácsalmás, 2019. ………………..</w:t>
      </w:r>
      <w:r w:rsidRPr="000D23D4">
        <w:rPr>
          <w:rFonts w:cs="Arial"/>
          <w:color w:val="auto"/>
          <w:sz w:val="16"/>
          <w:szCs w:val="16"/>
        </w:rPr>
        <w:tab/>
        <w:t>Kelt: Bácsalmás, 2019. ………………</w:t>
      </w:r>
    </w:p>
    <w:p w:rsidR="00101372" w:rsidRPr="000D23D4" w:rsidRDefault="00101372" w:rsidP="00101372">
      <w:pPr>
        <w:autoSpaceDE w:val="0"/>
        <w:autoSpaceDN w:val="0"/>
        <w:adjustRightInd w:val="0"/>
        <w:ind w:left="708" w:right="698" w:firstLine="708"/>
        <w:jc w:val="both"/>
        <w:rPr>
          <w:bCs/>
          <w:sz w:val="16"/>
          <w:szCs w:val="16"/>
        </w:rPr>
      </w:pPr>
    </w:p>
    <w:p w:rsidR="00101372" w:rsidRPr="000D23D4" w:rsidRDefault="00101372" w:rsidP="00101372">
      <w:pPr>
        <w:rPr>
          <w:sz w:val="16"/>
          <w:szCs w:val="16"/>
        </w:rPr>
      </w:pPr>
    </w:p>
    <w:p w:rsidR="00101372" w:rsidRDefault="00101372" w:rsidP="00101372">
      <w:pPr>
        <w:jc w:val="both"/>
      </w:pPr>
    </w:p>
    <w:p w:rsidR="00413A82" w:rsidRDefault="00413A82" w:rsidP="001508FD">
      <w:pPr>
        <w:jc w:val="both"/>
      </w:pPr>
    </w:p>
    <w:p w:rsidR="00F27972" w:rsidRDefault="00F27972">
      <w:r>
        <w:br w:type="page"/>
      </w:r>
    </w:p>
    <w:p w:rsidR="00F27972" w:rsidRPr="00AC40E6" w:rsidRDefault="00F27972" w:rsidP="00F27972">
      <w:pPr>
        <w:widowControl w:val="0"/>
        <w:jc w:val="center"/>
        <w:rPr>
          <w:i/>
          <w:u w:val="single"/>
        </w:rPr>
      </w:pPr>
      <w:r>
        <w:rPr>
          <w:i/>
          <w:u w:val="single"/>
        </w:rPr>
        <w:t>12. m</w:t>
      </w:r>
      <w:r w:rsidRPr="00AC40E6">
        <w:rPr>
          <w:i/>
          <w:u w:val="single"/>
        </w:rPr>
        <w:t>elléklet Bácsalmás Város Önkormá</w:t>
      </w:r>
      <w:r>
        <w:rPr>
          <w:i/>
          <w:u w:val="single"/>
        </w:rPr>
        <w:t>nyzatának Képviselő-testülete 3</w:t>
      </w:r>
      <w:r w:rsidRPr="00AC40E6">
        <w:rPr>
          <w:i/>
          <w:u w:val="single"/>
        </w:rPr>
        <w:t>/201</w:t>
      </w:r>
      <w:r>
        <w:rPr>
          <w:i/>
          <w:u w:val="single"/>
        </w:rPr>
        <w:t>9</w:t>
      </w:r>
      <w:r w:rsidRPr="00AC40E6">
        <w:rPr>
          <w:i/>
          <w:u w:val="single"/>
        </w:rPr>
        <w:t>. számú,</w:t>
      </w:r>
    </w:p>
    <w:p w:rsidR="00F27972" w:rsidRDefault="00F27972" w:rsidP="00F27972">
      <w:pPr>
        <w:widowControl w:val="0"/>
        <w:jc w:val="center"/>
      </w:pPr>
      <w:r w:rsidRPr="00AC40E6">
        <w:rPr>
          <w:i/>
          <w:u w:val="single"/>
        </w:rPr>
        <w:t>201</w:t>
      </w:r>
      <w:r>
        <w:rPr>
          <w:i/>
          <w:u w:val="single"/>
        </w:rPr>
        <w:t>9</w:t>
      </w:r>
      <w:r w:rsidRPr="00AC40E6">
        <w:rPr>
          <w:i/>
          <w:u w:val="single"/>
        </w:rPr>
        <w:t xml:space="preserve">. </w:t>
      </w:r>
      <w:r>
        <w:rPr>
          <w:i/>
          <w:u w:val="single"/>
        </w:rPr>
        <w:t>február 26-án</w:t>
      </w:r>
      <w:r w:rsidRPr="00AC40E6">
        <w:rPr>
          <w:i/>
          <w:u w:val="single"/>
        </w:rPr>
        <w:t xml:space="preserve"> megtartott nyílt ülésének jegyzőkönyvéhez</w:t>
      </w:r>
    </w:p>
    <w:p w:rsidR="00F27972" w:rsidRDefault="00F27972" w:rsidP="00F27972">
      <w:pPr>
        <w:jc w:val="both"/>
      </w:pPr>
    </w:p>
    <w:p w:rsidR="00F27972" w:rsidRPr="00C5097F" w:rsidRDefault="00F27972" w:rsidP="00F27972">
      <w:pPr>
        <w:jc w:val="center"/>
        <w:rPr>
          <w:i/>
          <w:u w:val="single"/>
        </w:rPr>
      </w:pPr>
      <w:r w:rsidRPr="00402D64">
        <w:rPr>
          <w:i/>
          <w:u w:val="single"/>
        </w:rPr>
        <w:t>Melléklet a 49/2019. (II. 26.) Bácsalmás v. öh. jelölésű határozathoz</w:t>
      </w:r>
    </w:p>
    <w:p w:rsidR="00F27972" w:rsidRDefault="00F27972" w:rsidP="00F27972">
      <w:pPr>
        <w:jc w:val="both"/>
      </w:pPr>
    </w:p>
    <w:p w:rsidR="00F27972" w:rsidRPr="00622931" w:rsidRDefault="00F27972" w:rsidP="00F27972">
      <w:pPr>
        <w:pStyle w:val="Cm"/>
        <w:rPr>
          <w:rFonts w:ascii="Arial Narrow" w:hAnsi="Arial Narrow" w:cs="Arial"/>
          <w:szCs w:val="28"/>
        </w:rPr>
      </w:pPr>
      <w:r>
        <w:rPr>
          <w:rFonts w:ascii="Arial Narrow" w:hAnsi="Arial Narrow" w:cs="Arial"/>
          <w:szCs w:val="28"/>
        </w:rPr>
        <w:t>VÁLLALKOZÁSI</w:t>
      </w:r>
      <w:r w:rsidRPr="00622931">
        <w:rPr>
          <w:rFonts w:ascii="Arial Narrow" w:hAnsi="Arial Narrow" w:cs="Arial"/>
          <w:szCs w:val="28"/>
        </w:rPr>
        <w:t xml:space="preserve"> SZERZŐDÉS</w:t>
      </w:r>
    </w:p>
    <w:p w:rsidR="00F27972" w:rsidRPr="00622931" w:rsidRDefault="00F27972" w:rsidP="00F27972">
      <w:pPr>
        <w:tabs>
          <w:tab w:val="num" w:pos="284"/>
        </w:tabs>
        <w:jc w:val="both"/>
        <w:rPr>
          <w:rFonts w:ascii="Arial Narrow" w:hAnsi="Arial Narrow"/>
          <w:bCs/>
          <w:sz w:val="24"/>
          <w:szCs w:val="24"/>
        </w:rPr>
      </w:pPr>
    </w:p>
    <w:p w:rsidR="00F27972" w:rsidRPr="00816146" w:rsidRDefault="00F27972" w:rsidP="00F27972">
      <w:pPr>
        <w:tabs>
          <w:tab w:val="num" w:pos="284"/>
        </w:tabs>
        <w:jc w:val="both"/>
        <w:rPr>
          <w:bCs/>
          <w:sz w:val="20"/>
          <w:szCs w:val="20"/>
        </w:rPr>
      </w:pPr>
      <w:r w:rsidRPr="00816146">
        <w:rPr>
          <w:bCs/>
          <w:sz w:val="20"/>
          <w:szCs w:val="20"/>
        </w:rPr>
        <w:t xml:space="preserve">mely létrejött, egyrészt </w:t>
      </w:r>
    </w:p>
    <w:p w:rsidR="00F27972" w:rsidRPr="00816146" w:rsidRDefault="00F27972" w:rsidP="00F27972">
      <w:pPr>
        <w:tabs>
          <w:tab w:val="num" w:pos="792"/>
        </w:tabs>
        <w:jc w:val="both"/>
        <w:rPr>
          <w:b/>
          <w:bCs/>
          <w:i/>
          <w:sz w:val="20"/>
          <w:szCs w:val="20"/>
        </w:rPr>
      </w:pPr>
    </w:p>
    <w:p w:rsidR="00F27972" w:rsidRPr="00816146" w:rsidRDefault="00F27972" w:rsidP="00F27972">
      <w:pPr>
        <w:pStyle w:val="NormlWeb"/>
        <w:spacing w:before="0" w:beforeAutospacing="0" w:after="0" w:afterAutospacing="0"/>
        <w:ind w:left="284"/>
        <w:jc w:val="both"/>
        <w:rPr>
          <w:rFonts w:eastAsia="Batang" w:cs="Arial"/>
          <w:iCs/>
          <w:sz w:val="20"/>
          <w:szCs w:val="20"/>
        </w:rPr>
      </w:pPr>
      <w:r w:rsidRPr="00816146">
        <w:rPr>
          <w:rFonts w:eastAsia="Batang" w:cs="Arial"/>
          <w:b/>
          <w:iCs/>
          <w:sz w:val="20"/>
          <w:szCs w:val="20"/>
        </w:rPr>
        <w:t xml:space="preserve">Bácsalmás Város Önkormányzata </w:t>
      </w:r>
      <w:r w:rsidRPr="00816146">
        <w:rPr>
          <w:rFonts w:eastAsia="Batang" w:cs="Arial"/>
          <w:iCs/>
          <w:sz w:val="20"/>
          <w:szCs w:val="20"/>
        </w:rPr>
        <w:t xml:space="preserve">(Cím: 6430 Bácsalmás, Gróf Teleki József u. 4 - 8., adószám: 15724320-2-03, képviseli: Németh Balázs, polgármester), mint </w:t>
      </w:r>
      <w:r w:rsidRPr="00816146">
        <w:rPr>
          <w:rFonts w:eastAsia="Batang" w:cs="Arial"/>
          <w:b/>
          <w:iCs/>
          <w:sz w:val="20"/>
          <w:szCs w:val="20"/>
        </w:rPr>
        <w:t>Megrendelő</w:t>
      </w:r>
    </w:p>
    <w:p w:rsidR="00F27972" w:rsidRPr="00816146" w:rsidRDefault="00F27972" w:rsidP="00F27972">
      <w:pPr>
        <w:tabs>
          <w:tab w:val="num" w:pos="284"/>
        </w:tabs>
        <w:ind w:left="568" w:hanging="284"/>
        <w:jc w:val="both"/>
        <w:rPr>
          <w:rFonts w:eastAsia="Batang"/>
          <w:sz w:val="20"/>
          <w:szCs w:val="20"/>
        </w:rPr>
      </w:pPr>
    </w:p>
    <w:p w:rsidR="00F27972" w:rsidRPr="00816146" w:rsidRDefault="00F27972" w:rsidP="00F27972">
      <w:pPr>
        <w:tabs>
          <w:tab w:val="num" w:pos="284"/>
        </w:tabs>
        <w:ind w:left="568" w:hanging="284"/>
        <w:jc w:val="both"/>
        <w:rPr>
          <w:rFonts w:eastAsia="Batang"/>
          <w:sz w:val="20"/>
          <w:szCs w:val="20"/>
        </w:rPr>
      </w:pPr>
      <w:r w:rsidRPr="00816146">
        <w:rPr>
          <w:rFonts w:eastAsia="Batang"/>
          <w:sz w:val="20"/>
          <w:szCs w:val="20"/>
        </w:rPr>
        <w:t xml:space="preserve">másrészt </w:t>
      </w:r>
    </w:p>
    <w:p w:rsidR="00F27972" w:rsidRPr="00816146" w:rsidRDefault="00F27972" w:rsidP="00F27972">
      <w:pPr>
        <w:tabs>
          <w:tab w:val="num" w:pos="284"/>
        </w:tabs>
        <w:ind w:left="284" w:hanging="284"/>
        <w:jc w:val="both"/>
        <w:rPr>
          <w:sz w:val="20"/>
          <w:szCs w:val="20"/>
        </w:rPr>
      </w:pPr>
    </w:p>
    <w:p w:rsidR="00F27972" w:rsidRPr="00816146" w:rsidRDefault="00F27972" w:rsidP="00F27972">
      <w:pPr>
        <w:ind w:left="284"/>
        <w:jc w:val="both"/>
        <w:rPr>
          <w:bCs/>
          <w:sz w:val="20"/>
          <w:szCs w:val="20"/>
        </w:rPr>
      </w:pPr>
      <w:r w:rsidRPr="00816146">
        <w:rPr>
          <w:b/>
          <w:bCs/>
          <w:sz w:val="20"/>
          <w:szCs w:val="20"/>
        </w:rPr>
        <w:t xml:space="preserve">Halasi Média és Kultúra Nonprofit Kft. </w:t>
      </w:r>
      <w:r w:rsidRPr="00816146">
        <w:rPr>
          <w:bCs/>
          <w:sz w:val="20"/>
          <w:szCs w:val="20"/>
        </w:rPr>
        <w:t xml:space="preserve">(Székhely: 6400 Kiskunhalas, Bethlen G. tér 7/D., adószám: 18350692-2-03, képviseli: Nagy-Apáti Ivett, ügyvezető igazgató), mint </w:t>
      </w:r>
      <w:r w:rsidRPr="00816146">
        <w:rPr>
          <w:b/>
          <w:bCs/>
          <w:sz w:val="20"/>
          <w:szCs w:val="20"/>
        </w:rPr>
        <w:t>Vállalkozó</w:t>
      </w:r>
    </w:p>
    <w:p w:rsidR="00F27972" w:rsidRPr="00816146" w:rsidRDefault="00F27972" w:rsidP="00F27972">
      <w:pPr>
        <w:tabs>
          <w:tab w:val="num" w:pos="284"/>
        </w:tabs>
        <w:ind w:left="284" w:hanging="284"/>
        <w:jc w:val="both"/>
        <w:rPr>
          <w:b/>
          <w:bCs/>
          <w:sz w:val="20"/>
          <w:szCs w:val="20"/>
        </w:rPr>
      </w:pPr>
    </w:p>
    <w:p w:rsidR="00F27972" w:rsidRPr="00816146" w:rsidRDefault="00F27972" w:rsidP="00F27972">
      <w:pPr>
        <w:tabs>
          <w:tab w:val="num" w:pos="0"/>
        </w:tabs>
        <w:jc w:val="both"/>
        <w:rPr>
          <w:sz w:val="20"/>
          <w:szCs w:val="20"/>
        </w:rPr>
      </w:pPr>
      <w:r w:rsidRPr="00816146">
        <w:rPr>
          <w:sz w:val="20"/>
          <w:szCs w:val="20"/>
        </w:rPr>
        <w:t xml:space="preserve">a továbbiakban együttesen, mint </w:t>
      </w:r>
      <w:r w:rsidRPr="00816146">
        <w:rPr>
          <w:b/>
          <w:sz w:val="20"/>
          <w:szCs w:val="20"/>
        </w:rPr>
        <w:t>Felek</w:t>
      </w:r>
      <w:r w:rsidRPr="00816146">
        <w:rPr>
          <w:sz w:val="20"/>
          <w:szCs w:val="20"/>
        </w:rPr>
        <w:t xml:space="preserve"> között az alábbi tartalommal.</w:t>
      </w:r>
    </w:p>
    <w:p w:rsidR="00F27972" w:rsidRPr="00816146" w:rsidRDefault="00F27972" w:rsidP="00F27972">
      <w:pPr>
        <w:pStyle w:val="Cmsor1"/>
        <w:pBdr>
          <w:top w:val="single" w:sz="4" w:space="1" w:color="auto"/>
          <w:left w:val="single" w:sz="4" w:space="4" w:color="auto"/>
          <w:bottom w:val="single" w:sz="4" w:space="1" w:color="auto"/>
          <w:right w:val="single" w:sz="4" w:space="4" w:color="auto"/>
        </w:pBdr>
        <w:rPr>
          <w:rFonts w:ascii="Arial" w:eastAsia="Batang" w:hAnsi="Arial" w:cs="Arial"/>
          <w:smallCaps/>
          <w:sz w:val="20"/>
          <w:szCs w:val="20"/>
        </w:rPr>
      </w:pPr>
      <w:r w:rsidRPr="00816146">
        <w:rPr>
          <w:rFonts w:ascii="Arial" w:eastAsia="Batang" w:hAnsi="Arial" w:cs="Arial"/>
          <w:i/>
          <w:smallCaps/>
          <w:sz w:val="20"/>
          <w:szCs w:val="20"/>
        </w:rPr>
        <w:t>I.</w:t>
      </w:r>
      <w:r w:rsidRPr="00816146">
        <w:rPr>
          <w:rFonts w:ascii="Arial" w:eastAsia="Batang" w:hAnsi="Arial" w:cs="Arial"/>
          <w:smallCaps/>
          <w:sz w:val="20"/>
          <w:szCs w:val="20"/>
        </w:rPr>
        <w:t xml:space="preserve"> </w:t>
      </w:r>
      <w:r w:rsidRPr="00816146">
        <w:rPr>
          <w:rFonts w:ascii="Arial" w:eastAsia="Batang" w:hAnsi="Arial" w:cs="Arial"/>
          <w:i/>
          <w:smallCaps/>
          <w:sz w:val="20"/>
          <w:szCs w:val="20"/>
        </w:rPr>
        <w:t>A szerződés tárgya</w:t>
      </w:r>
    </w:p>
    <w:p w:rsidR="00F27972" w:rsidRPr="00816146" w:rsidRDefault="00F27972" w:rsidP="00F27972">
      <w:pPr>
        <w:jc w:val="both"/>
        <w:rPr>
          <w:rFonts w:eastAsia="Batang"/>
          <w:sz w:val="20"/>
          <w:szCs w:val="20"/>
        </w:rPr>
      </w:pPr>
    </w:p>
    <w:p w:rsidR="00F27972" w:rsidRPr="00816146" w:rsidRDefault="00F27972" w:rsidP="00F27972">
      <w:pPr>
        <w:ind w:left="426" w:hanging="426"/>
        <w:jc w:val="both"/>
        <w:rPr>
          <w:sz w:val="20"/>
          <w:szCs w:val="20"/>
        </w:rPr>
      </w:pPr>
      <w:r w:rsidRPr="00816146">
        <w:rPr>
          <w:rFonts w:eastAsia="Batang"/>
          <w:sz w:val="20"/>
          <w:szCs w:val="20"/>
        </w:rPr>
        <w:t xml:space="preserve">Megrendelő jelen szerződés aláírásával megrendeli Vállalkozótól a „Helyi foglalkoztatási együttműködések Bácsalmási – Jánoshalmi – Kiskunhalasi járások foglalkoztatási együttműködése, partnersége” című, </w:t>
      </w:r>
      <w:r w:rsidRPr="00816146">
        <w:rPr>
          <w:rFonts w:eastAsia="Batang"/>
          <w:b/>
          <w:sz w:val="20"/>
          <w:szCs w:val="20"/>
        </w:rPr>
        <w:t>TOP-5.1.2-16-BK1-2017-00004</w:t>
      </w:r>
      <w:r w:rsidRPr="00816146">
        <w:rPr>
          <w:rFonts w:eastAsia="Batang"/>
          <w:sz w:val="20"/>
          <w:szCs w:val="20"/>
        </w:rPr>
        <w:t xml:space="preserve"> azonosító számú </w:t>
      </w:r>
      <w:r w:rsidRPr="00816146">
        <w:rPr>
          <w:sz w:val="20"/>
          <w:szCs w:val="20"/>
        </w:rPr>
        <w:t xml:space="preserve">pályázati projektben tervezett </w:t>
      </w:r>
      <w:r w:rsidRPr="00816146">
        <w:rPr>
          <w:b/>
          <w:sz w:val="20"/>
          <w:szCs w:val="20"/>
        </w:rPr>
        <w:t>3 db BEMUTATÓ FILM elkészítését.</w:t>
      </w:r>
      <w:r w:rsidRPr="00816146">
        <w:rPr>
          <w:sz w:val="20"/>
          <w:szCs w:val="20"/>
        </w:rPr>
        <w:t xml:space="preserve"> Vállalkozó a megrendelést elfogadja. Vállalkozó kijelenti, hogy tevékenységi körében szerepel a bemutató filmek elkészítéséhez szükséges 59.11 ’08 tevékenység (film-, videogyártás).</w:t>
      </w:r>
    </w:p>
    <w:p w:rsidR="00F27972" w:rsidRPr="00816146" w:rsidRDefault="00F27972" w:rsidP="00F27972">
      <w:pPr>
        <w:jc w:val="both"/>
        <w:rPr>
          <w:rFonts w:eastAsia="Batang"/>
          <w:sz w:val="20"/>
          <w:szCs w:val="20"/>
        </w:rPr>
      </w:pPr>
    </w:p>
    <w:p w:rsidR="00F27972" w:rsidRPr="00816146" w:rsidRDefault="00F27972" w:rsidP="00F27972">
      <w:pPr>
        <w:pStyle w:val="Cmsor5"/>
        <w:spacing w:before="0"/>
        <w:ind w:left="1134" w:hanging="1135"/>
        <w:jc w:val="both"/>
        <w:rPr>
          <w:rFonts w:ascii="Arial" w:eastAsia="Batang" w:hAnsi="Arial" w:cs="Arial"/>
          <w:sz w:val="20"/>
          <w:szCs w:val="20"/>
        </w:rPr>
      </w:pPr>
      <w:r w:rsidRPr="00816146">
        <w:rPr>
          <w:rFonts w:ascii="Arial" w:eastAsia="Batang" w:hAnsi="Arial" w:cs="Arial"/>
          <w:sz w:val="20"/>
          <w:szCs w:val="20"/>
        </w:rPr>
        <w:t xml:space="preserve">I/1. Vállalkozó feladatának meghatározása: </w:t>
      </w:r>
    </w:p>
    <w:p w:rsidR="00F27972" w:rsidRPr="00816146" w:rsidRDefault="00F27972" w:rsidP="00F27972">
      <w:pPr>
        <w:rPr>
          <w:rFonts w:eastAsia="Batang"/>
          <w:sz w:val="20"/>
          <w:szCs w:val="20"/>
        </w:rPr>
      </w:pPr>
    </w:p>
    <w:p w:rsidR="00F27972" w:rsidRPr="00816146" w:rsidRDefault="00F27972" w:rsidP="00F27972">
      <w:pPr>
        <w:shd w:val="clear" w:color="auto" w:fill="FFFFFF"/>
        <w:spacing w:line="276" w:lineRule="auto"/>
        <w:ind w:left="426"/>
        <w:rPr>
          <w:rFonts w:eastAsia="Calibri"/>
          <w:sz w:val="20"/>
          <w:szCs w:val="20"/>
          <w:u w:val="single"/>
        </w:rPr>
      </w:pPr>
      <w:r w:rsidRPr="00816146">
        <w:rPr>
          <w:rFonts w:eastAsia="Calibri"/>
          <w:sz w:val="20"/>
          <w:szCs w:val="20"/>
          <w:u w:val="single"/>
        </w:rPr>
        <w:t>A filmkészítés célja:</w:t>
      </w:r>
    </w:p>
    <w:p w:rsidR="00F27972" w:rsidRPr="00816146" w:rsidRDefault="00F27972" w:rsidP="00F27972">
      <w:pPr>
        <w:adjustRightInd w:val="0"/>
        <w:ind w:left="567"/>
        <w:jc w:val="both"/>
        <w:rPr>
          <w:sz w:val="20"/>
          <w:szCs w:val="20"/>
        </w:rPr>
      </w:pPr>
      <w:r w:rsidRPr="00816146">
        <w:rPr>
          <w:sz w:val="20"/>
          <w:szCs w:val="20"/>
        </w:rPr>
        <w:t>A projekt által érintett járások bemutatása foglalkoztatáspolitikai szempontból,</w:t>
      </w:r>
    </w:p>
    <w:p w:rsidR="00F27972" w:rsidRPr="00816146" w:rsidRDefault="00F27972" w:rsidP="00F27972">
      <w:pPr>
        <w:pStyle w:val="Listaszerbekezds"/>
        <w:numPr>
          <w:ilvl w:val="0"/>
          <w:numId w:val="30"/>
        </w:numPr>
        <w:autoSpaceDE w:val="0"/>
        <w:autoSpaceDN w:val="0"/>
        <w:adjustRightInd w:val="0"/>
        <w:ind w:left="1134"/>
        <w:jc w:val="both"/>
        <w:rPr>
          <w:sz w:val="20"/>
          <w:szCs w:val="20"/>
        </w:rPr>
      </w:pPr>
      <w:r w:rsidRPr="00816146">
        <w:rPr>
          <w:sz w:val="20"/>
          <w:szCs w:val="20"/>
        </w:rPr>
        <w:t>ösztönözve a potenciális vállalkozókat a foglalkoztatást eredményező térségi befektetésekre,</w:t>
      </w:r>
    </w:p>
    <w:p w:rsidR="00F27972" w:rsidRPr="00816146" w:rsidRDefault="00F27972" w:rsidP="00F27972">
      <w:pPr>
        <w:pStyle w:val="Listaszerbekezds"/>
        <w:numPr>
          <w:ilvl w:val="0"/>
          <w:numId w:val="30"/>
        </w:numPr>
        <w:shd w:val="clear" w:color="auto" w:fill="FFFFFF"/>
        <w:adjustRightInd w:val="0"/>
        <w:spacing w:line="276" w:lineRule="auto"/>
        <w:ind w:left="1134"/>
        <w:jc w:val="both"/>
        <w:rPr>
          <w:sz w:val="20"/>
          <w:szCs w:val="20"/>
        </w:rPr>
      </w:pPr>
      <w:r w:rsidRPr="00816146">
        <w:rPr>
          <w:sz w:val="20"/>
          <w:szCs w:val="20"/>
        </w:rPr>
        <w:t>vonzóbbá téve a járásokat foglalkoztatáspolitikai szempontból,</w:t>
      </w:r>
    </w:p>
    <w:p w:rsidR="00F27972" w:rsidRPr="00816146" w:rsidRDefault="00F27972" w:rsidP="00F27972">
      <w:pPr>
        <w:pStyle w:val="Listaszerbekezds"/>
        <w:numPr>
          <w:ilvl w:val="0"/>
          <w:numId w:val="30"/>
        </w:numPr>
        <w:shd w:val="clear" w:color="auto" w:fill="FFFFFF"/>
        <w:adjustRightInd w:val="0"/>
        <w:spacing w:line="276" w:lineRule="auto"/>
        <w:ind w:left="1134"/>
        <w:jc w:val="both"/>
        <w:rPr>
          <w:sz w:val="20"/>
          <w:szCs w:val="20"/>
        </w:rPr>
      </w:pPr>
      <w:r w:rsidRPr="00816146">
        <w:rPr>
          <w:sz w:val="20"/>
          <w:szCs w:val="20"/>
        </w:rPr>
        <w:t>elősegítve a helyi álláskeresők munkavállalását és a térségbe beáramló szabad munkaerő letelepedését, foglalkoztatását.</w:t>
      </w:r>
    </w:p>
    <w:p w:rsidR="00F27972" w:rsidRPr="00816146" w:rsidRDefault="00F27972" w:rsidP="00F27972">
      <w:pPr>
        <w:shd w:val="clear" w:color="auto" w:fill="FFFFFF"/>
        <w:spacing w:before="120" w:line="276" w:lineRule="auto"/>
        <w:ind w:left="425"/>
        <w:rPr>
          <w:rFonts w:eastAsia="Calibri"/>
          <w:sz w:val="20"/>
          <w:szCs w:val="20"/>
          <w:u w:val="single"/>
        </w:rPr>
      </w:pPr>
      <w:r w:rsidRPr="00816146">
        <w:rPr>
          <w:rFonts w:eastAsia="Calibri"/>
          <w:sz w:val="20"/>
          <w:szCs w:val="20"/>
          <w:u w:val="single"/>
        </w:rPr>
        <w:t>A filmkészítés célcsoportjai:</w:t>
      </w:r>
    </w:p>
    <w:p w:rsidR="00F27972" w:rsidRPr="00816146" w:rsidRDefault="00F27972" w:rsidP="00F27972">
      <w:pPr>
        <w:shd w:val="clear" w:color="auto" w:fill="FFFFFF"/>
        <w:spacing w:line="276" w:lineRule="auto"/>
        <w:ind w:left="567"/>
        <w:jc w:val="both"/>
        <w:rPr>
          <w:rFonts w:eastAsia="Calibri"/>
          <w:sz w:val="20"/>
          <w:szCs w:val="20"/>
        </w:rPr>
      </w:pPr>
      <w:r w:rsidRPr="00816146">
        <w:rPr>
          <w:sz w:val="20"/>
          <w:szCs w:val="20"/>
        </w:rPr>
        <w:t>A projekt által érintett járásokban működő illetve ezen járásokba betelepülni szándékozó gazdasági szervezetek, térségben élő illetve betelepülni szándékozó álláskeresők, lakosok</w:t>
      </w:r>
      <w:r w:rsidRPr="00816146">
        <w:rPr>
          <w:rFonts w:eastAsia="Calibri"/>
          <w:sz w:val="20"/>
          <w:szCs w:val="20"/>
        </w:rPr>
        <w:t>.</w:t>
      </w:r>
    </w:p>
    <w:p w:rsidR="00F27972" w:rsidRPr="00816146" w:rsidRDefault="00F27972" w:rsidP="00F27972">
      <w:pPr>
        <w:shd w:val="clear" w:color="auto" w:fill="FFFFFF"/>
        <w:spacing w:before="120" w:line="276" w:lineRule="auto"/>
        <w:ind w:firstLine="425"/>
        <w:rPr>
          <w:rFonts w:eastAsia="Calibri"/>
          <w:sz w:val="20"/>
          <w:szCs w:val="20"/>
          <w:u w:val="single"/>
        </w:rPr>
      </w:pPr>
      <w:r w:rsidRPr="00816146">
        <w:rPr>
          <w:rFonts w:eastAsia="Calibri"/>
          <w:sz w:val="20"/>
          <w:szCs w:val="20"/>
          <w:u w:val="single"/>
        </w:rPr>
        <w:t>A bemutató film készítés megvalósulása:</w:t>
      </w:r>
    </w:p>
    <w:p w:rsidR="00F27972" w:rsidRPr="00816146" w:rsidRDefault="00F27972" w:rsidP="00F27972">
      <w:pPr>
        <w:pStyle w:val="Listaszerbekezds"/>
        <w:numPr>
          <w:ilvl w:val="0"/>
          <w:numId w:val="30"/>
        </w:numPr>
        <w:autoSpaceDE w:val="0"/>
        <w:autoSpaceDN w:val="0"/>
        <w:adjustRightInd w:val="0"/>
        <w:spacing w:before="80"/>
        <w:ind w:left="1134" w:hanging="357"/>
        <w:jc w:val="both"/>
        <w:rPr>
          <w:sz w:val="20"/>
          <w:szCs w:val="20"/>
        </w:rPr>
      </w:pPr>
      <w:r w:rsidRPr="00816146">
        <w:rPr>
          <w:sz w:val="20"/>
          <w:szCs w:val="20"/>
        </w:rPr>
        <w:t>Elkészítendő bemutató filmek száma: 3 db (minden járásról egy-egy film készül)</w:t>
      </w:r>
    </w:p>
    <w:p w:rsidR="00F27972" w:rsidRPr="00816146" w:rsidRDefault="00F27972" w:rsidP="00F27972">
      <w:pPr>
        <w:pStyle w:val="Listaszerbekezds"/>
        <w:numPr>
          <w:ilvl w:val="0"/>
          <w:numId w:val="30"/>
        </w:numPr>
        <w:autoSpaceDE w:val="0"/>
        <w:autoSpaceDN w:val="0"/>
        <w:adjustRightInd w:val="0"/>
        <w:spacing w:before="80"/>
        <w:ind w:left="1134" w:hanging="357"/>
        <w:jc w:val="both"/>
        <w:rPr>
          <w:sz w:val="20"/>
          <w:szCs w:val="20"/>
        </w:rPr>
      </w:pPr>
      <w:r w:rsidRPr="00816146">
        <w:rPr>
          <w:sz w:val="20"/>
          <w:szCs w:val="20"/>
        </w:rPr>
        <w:t>A filmek térségre jellemző, kijelölt húzóágazat mentén mutatják be vállalkozói és álláskeresői szempontból az adott járást, ismertetik a befektetési lehetőségeket, kiemelik a járások erősségeit</w:t>
      </w:r>
    </w:p>
    <w:p w:rsidR="00F27972" w:rsidRPr="00816146" w:rsidRDefault="00F27972" w:rsidP="00F27972">
      <w:pPr>
        <w:pStyle w:val="Listaszerbekezds"/>
        <w:numPr>
          <w:ilvl w:val="0"/>
          <w:numId w:val="30"/>
        </w:numPr>
        <w:autoSpaceDE w:val="0"/>
        <w:autoSpaceDN w:val="0"/>
        <w:adjustRightInd w:val="0"/>
        <w:spacing w:before="80"/>
        <w:ind w:left="1134" w:hanging="357"/>
        <w:jc w:val="both"/>
        <w:rPr>
          <w:sz w:val="20"/>
          <w:szCs w:val="20"/>
        </w:rPr>
      </w:pPr>
      <w:r w:rsidRPr="00816146">
        <w:rPr>
          <w:sz w:val="20"/>
          <w:szCs w:val="20"/>
        </w:rPr>
        <w:t xml:space="preserve">A bemutató film terjedelme: </w:t>
      </w:r>
      <w:r w:rsidRPr="00816146">
        <w:rPr>
          <w:b/>
          <w:sz w:val="20"/>
          <w:szCs w:val="20"/>
        </w:rPr>
        <w:t>5-7 perc</w:t>
      </w:r>
    </w:p>
    <w:p w:rsidR="00F27972" w:rsidRPr="00816146" w:rsidRDefault="00F27972" w:rsidP="00F27972">
      <w:pPr>
        <w:pStyle w:val="Listaszerbekezds"/>
        <w:numPr>
          <w:ilvl w:val="0"/>
          <w:numId w:val="30"/>
        </w:numPr>
        <w:autoSpaceDE w:val="0"/>
        <w:autoSpaceDN w:val="0"/>
        <w:adjustRightInd w:val="0"/>
        <w:spacing w:before="80"/>
        <w:ind w:left="1134" w:hanging="357"/>
        <w:jc w:val="both"/>
        <w:rPr>
          <w:sz w:val="20"/>
          <w:szCs w:val="20"/>
        </w:rPr>
      </w:pPr>
      <w:r w:rsidRPr="00816146">
        <w:rPr>
          <w:sz w:val="20"/>
          <w:szCs w:val="20"/>
        </w:rPr>
        <w:t>A Megrendelő a bemutató filmek elkészítésével kapcsolatos előkészítési folyamatokban, a döntések meghozatalában együttműködik, kijelöli a riportalanyokat, meghatározza az esetleges forgatási helyszíneket, a megvalósítás során azonban semmilyen szakmai segítséget nem nyújt</w:t>
      </w:r>
    </w:p>
    <w:p w:rsidR="00F27972" w:rsidRPr="00816146" w:rsidRDefault="00F27972" w:rsidP="00F27972">
      <w:pPr>
        <w:pStyle w:val="Listaszerbekezds"/>
        <w:numPr>
          <w:ilvl w:val="0"/>
          <w:numId w:val="30"/>
        </w:numPr>
        <w:autoSpaceDE w:val="0"/>
        <w:autoSpaceDN w:val="0"/>
        <w:adjustRightInd w:val="0"/>
        <w:spacing w:before="80"/>
        <w:ind w:left="1134" w:hanging="357"/>
        <w:jc w:val="both"/>
        <w:rPr>
          <w:sz w:val="20"/>
          <w:szCs w:val="20"/>
        </w:rPr>
      </w:pPr>
      <w:r w:rsidRPr="00816146">
        <w:rPr>
          <w:sz w:val="20"/>
          <w:szCs w:val="20"/>
        </w:rPr>
        <w:t>Felvételek és végtermék minősége: HD – pendrive-on kerül átadásra</w:t>
      </w:r>
    </w:p>
    <w:p w:rsidR="00F27972" w:rsidRPr="00816146" w:rsidRDefault="00F27972" w:rsidP="00F27972">
      <w:pPr>
        <w:pStyle w:val="Listaszerbekezds"/>
        <w:numPr>
          <w:ilvl w:val="0"/>
          <w:numId w:val="30"/>
        </w:numPr>
        <w:autoSpaceDE w:val="0"/>
        <w:autoSpaceDN w:val="0"/>
        <w:adjustRightInd w:val="0"/>
        <w:spacing w:before="80"/>
        <w:ind w:left="1134" w:hanging="357"/>
        <w:jc w:val="both"/>
        <w:rPr>
          <w:sz w:val="20"/>
          <w:szCs w:val="20"/>
        </w:rPr>
      </w:pPr>
      <w:r w:rsidRPr="00816146">
        <w:rPr>
          <w:sz w:val="20"/>
          <w:szCs w:val="20"/>
        </w:rPr>
        <w:t>A forgatások nem tartalmaznak légi vagy vízi felvételeket, forgatási idő maximum 50 óra</w:t>
      </w:r>
    </w:p>
    <w:p w:rsidR="00F27972" w:rsidRPr="00816146" w:rsidRDefault="00F27972" w:rsidP="00F27972">
      <w:pPr>
        <w:pStyle w:val="Listaszerbekezds"/>
        <w:numPr>
          <w:ilvl w:val="0"/>
          <w:numId w:val="30"/>
        </w:numPr>
        <w:autoSpaceDE w:val="0"/>
        <w:autoSpaceDN w:val="0"/>
        <w:adjustRightInd w:val="0"/>
        <w:ind w:left="1134" w:hanging="357"/>
        <w:jc w:val="both"/>
        <w:rPr>
          <w:sz w:val="20"/>
          <w:szCs w:val="20"/>
        </w:rPr>
      </w:pPr>
      <w:r w:rsidRPr="00816146">
        <w:rPr>
          <w:sz w:val="20"/>
          <w:szCs w:val="20"/>
        </w:rPr>
        <w:t>Az ajánlati ár tartalmazza a filmkészítéssel kapcsolatos valamennyi járulékos költséget (pl. forgatási engedélyek beszerzésével járó díjak)</w:t>
      </w:r>
    </w:p>
    <w:p w:rsidR="00F27972" w:rsidRPr="00816146" w:rsidRDefault="00F27972" w:rsidP="00F27972">
      <w:pPr>
        <w:keepLines/>
        <w:ind w:left="360"/>
        <w:jc w:val="both"/>
        <w:outlineLvl w:val="0"/>
        <w:rPr>
          <w:rFonts w:eastAsia="Batang"/>
          <w:sz w:val="20"/>
          <w:szCs w:val="20"/>
        </w:rPr>
      </w:pPr>
    </w:p>
    <w:p w:rsidR="00F27972" w:rsidRPr="00816146" w:rsidRDefault="00F27972" w:rsidP="00F27972">
      <w:pPr>
        <w:pStyle w:val="Cmsor1"/>
        <w:pBdr>
          <w:top w:val="single" w:sz="4" w:space="1" w:color="auto"/>
          <w:left w:val="single" w:sz="4" w:space="4" w:color="auto"/>
          <w:bottom w:val="single" w:sz="4" w:space="1" w:color="auto"/>
          <w:right w:val="single" w:sz="4" w:space="4" w:color="auto"/>
        </w:pBdr>
        <w:spacing w:before="0" w:after="0"/>
        <w:rPr>
          <w:rFonts w:ascii="Arial" w:eastAsia="Batang" w:hAnsi="Arial" w:cs="Arial"/>
          <w:i/>
          <w:smallCaps/>
          <w:sz w:val="20"/>
          <w:szCs w:val="20"/>
        </w:rPr>
      </w:pPr>
      <w:r w:rsidRPr="00816146">
        <w:rPr>
          <w:rFonts w:ascii="Arial" w:eastAsia="Batang" w:hAnsi="Arial" w:cs="Arial"/>
          <w:i/>
          <w:smallCaps/>
          <w:sz w:val="20"/>
          <w:szCs w:val="20"/>
        </w:rPr>
        <w:t>II. A szerződés időtartama, határidők, teljesítések</w:t>
      </w:r>
    </w:p>
    <w:p w:rsidR="00F27972" w:rsidRPr="00816146" w:rsidRDefault="00F27972" w:rsidP="00F27972">
      <w:pPr>
        <w:widowControl w:val="0"/>
        <w:jc w:val="both"/>
        <w:rPr>
          <w:rFonts w:eastAsia="Batang"/>
          <w:sz w:val="20"/>
          <w:szCs w:val="20"/>
        </w:rPr>
      </w:pPr>
    </w:p>
    <w:p w:rsidR="00F27972" w:rsidRPr="00816146" w:rsidRDefault="00F27972" w:rsidP="00F27972">
      <w:pPr>
        <w:widowControl w:val="0"/>
        <w:ind w:left="567" w:hanging="567"/>
        <w:jc w:val="both"/>
        <w:rPr>
          <w:rFonts w:eastAsia="Batang"/>
          <w:b/>
          <w:sz w:val="20"/>
          <w:szCs w:val="20"/>
        </w:rPr>
      </w:pPr>
      <w:r w:rsidRPr="00816146">
        <w:rPr>
          <w:rFonts w:eastAsia="Batang"/>
          <w:sz w:val="20"/>
          <w:szCs w:val="20"/>
        </w:rPr>
        <w:t xml:space="preserve">II.1. </w:t>
      </w:r>
      <w:r w:rsidRPr="00816146">
        <w:rPr>
          <w:rFonts w:eastAsia="Batang"/>
          <w:sz w:val="20"/>
          <w:szCs w:val="20"/>
        </w:rPr>
        <w:tab/>
        <w:t xml:space="preserve">A szerződés </w:t>
      </w:r>
      <w:r w:rsidRPr="00816146">
        <w:rPr>
          <w:rFonts w:eastAsia="Batang"/>
          <w:b/>
          <w:sz w:val="20"/>
          <w:szCs w:val="20"/>
        </w:rPr>
        <w:t>teljesítési határideje</w:t>
      </w:r>
      <w:r w:rsidRPr="00816146">
        <w:rPr>
          <w:rFonts w:eastAsia="Batang"/>
          <w:sz w:val="20"/>
          <w:szCs w:val="20"/>
        </w:rPr>
        <w:t xml:space="preserve">: </w:t>
      </w:r>
      <w:r w:rsidRPr="00816146">
        <w:rPr>
          <w:rFonts w:eastAsia="Batang"/>
          <w:b/>
          <w:sz w:val="20"/>
          <w:szCs w:val="20"/>
        </w:rPr>
        <w:t>2019. december 31.</w:t>
      </w:r>
    </w:p>
    <w:p w:rsidR="00F27972" w:rsidRPr="00816146" w:rsidRDefault="00F27972" w:rsidP="00F27972">
      <w:pPr>
        <w:widowControl w:val="0"/>
        <w:ind w:left="567"/>
        <w:jc w:val="both"/>
        <w:rPr>
          <w:rFonts w:eastAsia="Batang"/>
          <w:sz w:val="20"/>
          <w:szCs w:val="20"/>
        </w:rPr>
      </w:pPr>
      <w:r w:rsidRPr="00816146">
        <w:rPr>
          <w:rFonts w:eastAsia="Batang"/>
          <w:sz w:val="20"/>
          <w:szCs w:val="20"/>
        </w:rPr>
        <w:t>A teljesítési határidőre elvárt tartalom az I/1. bekezdés szerinti feladat elvégzése.</w:t>
      </w:r>
    </w:p>
    <w:p w:rsidR="00F27972" w:rsidRPr="00816146" w:rsidRDefault="00F27972" w:rsidP="00F27972">
      <w:pPr>
        <w:widowControl w:val="0"/>
        <w:ind w:firstLine="567"/>
        <w:jc w:val="both"/>
        <w:rPr>
          <w:rFonts w:eastAsia="Batang"/>
          <w:sz w:val="20"/>
          <w:szCs w:val="20"/>
        </w:rPr>
      </w:pPr>
      <w:r w:rsidRPr="00816146">
        <w:rPr>
          <w:rFonts w:eastAsia="Batang"/>
          <w:sz w:val="20"/>
          <w:szCs w:val="20"/>
        </w:rPr>
        <w:t>A fenti határidő tekintetében a Megrendelőnek előteljesítésre van lehetősége.</w:t>
      </w:r>
    </w:p>
    <w:p w:rsidR="00F27972" w:rsidRPr="00816146" w:rsidRDefault="00F27972" w:rsidP="00F27972">
      <w:pPr>
        <w:widowControl w:val="0"/>
        <w:spacing w:before="120"/>
        <w:ind w:left="567" w:hanging="567"/>
        <w:jc w:val="both"/>
        <w:rPr>
          <w:rFonts w:eastAsia="Batang"/>
          <w:sz w:val="20"/>
          <w:szCs w:val="20"/>
        </w:rPr>
      </w:pPr>
      <w:r w:rsidRPr="00816146">
        <w:rPr>
          <w:rFonts w:eastAsia="Batang"/>
          <w:sz w:val="20"/>
          <w:szCs w:val="20"/>
        </w:rPr>
        <w:t>II.2.</w:t>
      </w:r>
      <w:r w:rsidRPr="00816146">
        <w:rPr>
          <w:rFonts w:eastAsia="Batang"/>
          <w:sz w:val="20"/>
          <w:szCs w:val="20"/>
        </w:rPr>
        <w:tab/>
        <w:t>Vállalkozó a fenti határidőért csak a saját hatáskörét illetően vállal felelősséget, minden, a teljesítést akadályozó, Megrendelő vagy harmadik fél, illetve felek által okozott késedelemből (pld. késedelmes vagy hiányos adatszolgáltatás) származó felelősséget a Vállalkozó elhárít magától. A Vállalkozó a teljesítését akadályozó tényezőkről a Megrendelőt írásban, akadályoztatás címén tájékoztatja.</w:t>
      </w:r>
    </w:p>
    <w:p w:rsidR="00F27972" w:rsidRPr="00816146" w:rsidRDefault="00F27972" w:rsidP="00F27972">
      <w:pPr>
        <w:ind w:left="567" w:hanging="567"/>
        <w:jc w:val="both"/>
        <w:rPr>
          <w:rFonts w:eastAsia="Batang"/>
          <w:sz w:val="20"/>
          <w:szCs w:val="20"/>
        </w:rPr>
      </w:pPr>
      <w:r w:rsidRPr="00816146">
        <w:rPr>
          <w:rFonts w:eastAsia="Batang"/>
          <w:sz w:val="20"/>
          <w:szCs w:val="20"/>
        </w:rPr>
        <w:t>II.3.</w:t>
      </w:r>
      <w:r w:rsidRPr="00816146">
        <w:rPr>
          <w:rFonts w:eastAsia="Batang"/>
          <w:sz w:val="20"/>
          <w:szCs w:val="20"/>
        </w:rPr>
        <w:tab/>
        <w:t xml:space="preserve">A Megrendelő a szerződés teljesítését a Vállalkozó általi teljesítést követően 15 napon belül átadott teljesítésigazolással igazolja. </w:t>
      </w:r>
      <w:r w:rsidRPr="00816146">
        <w:rPr>
          <w:rFonts w:eastAsia="Batang"/>
          <w:iCs/>
          <w:sz w:val="20"/>
          <w:szCs w:val="20"/>
        </w:rPr>
        <w:t xml:space="preserve">A szakmai teljesítés igazolására jogosult személy: </w:t>
      </w:r>
      <w:r w:rsidRPr="00816146">
        <w:rPr>
          <w:rFonts w:eastAsia="Batang"/>
          <w:sz w:val="20"/>
          <w:szCs w:val="20"/>
        </w:rPr>
        <w:t>Németh Balázs polgármester.</w:t>
      </w:r>
    </w:p>
    <w:p w:rsidR="00F27972" w:rsidRPr="00816146" w:rsidRDefault="00F27972" w:rsidP="00F27972">
      <w:pPr>
        <w:jc w:val="both"/>
        <w:rPr>
          <w:rFonts w:eastAsia="Batang"/>
          <w:sz w:val="20"/>
          <w:szCs w:val="20"/>
        </w:rPr>
      </w:pPr>
      <w:r w:rsidRPr="00816146">
        <w:rPr>
          <w:rFonts w:eastAsia="Batang"/>
          <w:sz w:val="20"/>
          <w:szCs w:val="20"/>
        </w:rPr>
        <w:t>II.4.    A záró teljesítésigazolás kiállításának feltétele a 3 db járást bemutató, HD minőségű film átadása:</w:t>
      </w:r>
    </w:p>
    <w:p w:rsidR="00F27972" w:rsidRPr="00816146" w:rsidRDefault="00F27972" w:rsidP="00F27972">
      <w:pPr>
        <w:jc w:val="both"/>
        <w:rPr>
          <w:rFonts w:eastAsia="Batang"/>
          <w:sz w:val="20"/>
          <w:szCs w:val="20"/>
        </w:rPr>
      </w:pPr>
    </w:p>
    <w:p w:rsidR="00F27972" w:rsidRPr="00816146" w:rsidRDefault="00F27972" w:rsidP="00F27972">
      <w:pPr>
        <w:pStyle w:val="Cmsor1"/>
        <w:pBdr>
          <w:top w:val="single" w:sz="4" w:space="1" w:color="auto"/>
          <w:left w:val="single" w:sz="4" w:space="4" w:color="auto"/>
          <w:bottom w:val="single" w:sz="4" w:space="1" w:color="auto"/>
          <w:right w:val="single" w:sz="4" w:space="4" w:color="auto"/>
        </w:pBdr>
        <w:spacing w:before="0" w:after="0"/>
        <w:rPr>
          <w:rFonts w:ascii="Arial" w:eastAsia="Batang" w:hAnsi="Arial" w:cs="Arial"/>
          <w:i/>
          <w:smallCaps/>
          <w:sz w:val="20"/>
          <w:szCs w:val="20"/>
        </w:rPr>
      </w:pPr>
      <w:r w:rsidRPr="00816146">
        <w:rPr>
          <w:rFonts w:ascii="Arial" w:eastAsia="Batang" w:hAnsi="Arial" w:cs="Arial"/>
          <w:i/>
          <w:smallCaps/>
          <w:sz w:val="20"/>
          <w:szCs w:val="20"/>
        </w:rPr>
        <w:t>III. A felek együttműködése</w:t>
      </w:r>
    </w:p>
    <w:p w:rsidR="00F27972" w:rsidRPr="00816146" w:rsidRDefault="00F27972" w:rsidP="00F27972">
      <w:pPr>
        <w:pStyle w:val="Cmsor5"/>
        <w:spacing w:before="120" w:after="120"/>
        <w:rPr>
          <w:rFonts w:ascii="Arial" w:eastAsia="Batang" w:hAnsi="Arial" w:cs="Arial"/>
          <w:iCs/>
          <w:sz w:val="20"/>
          <w:szCs w:val="20"/>
        </w:rPr>
      </w:pPr>
      <w:r w:rsidRPr="00816146">
        <w:rPr>
          <w:rFonts w:ascii="Arial" w:eastAsia="Batang" w:hAnsi="Arial" w:cs="Arial"/>
          <w:iCs/>
          <w:sz w:val="20"/>
          <w:szCs w:val="20"/>
        </w:rPr>
        <w:t>III/1. A Megrendelő kötelességei, jogai</w:t>
      </w:r>
    </w:p>
    <w:p w:rsidR="00F27972" w:rsidRPr="00816146" w:rsidRDefault="00F27972" w:rsidP="00F27972">
      <w:pPr>
        <w:widowControl w:val="0"/>
        <w:ind w:left="709" w:hanging="283"/>
        <w:jc w:val="both"/>
        <w:rPr>
          <w:rFonts w:eastAsia="Batang"/>
          <w:sz w:val="20"/>
          <w:szCs w:val="20"/>
        </w:rPr>
      </w:pPr>
      <w:r w:rsidRPr="00816146">
        <w:rPr>
          <w:rFonts w:eastAsia="Batang"/>
          <w:sz w:val="20"/>
          <w:szCs w:val="20"/>
        </w:rPr>
        <w:t xml:space="preserve">A Megrendelő jogosult a jelen szerződés végrehajtásával kapcsolatosan a Vállalkozótól akár szóban, akár írásban tájékoztatást kérni. </w:t>
      </w:r>
    </w:p>
    <w:p w:rsidR="00F27972" w:rsidRPr="00816146" w:rsidRDefault="00F27972" w:rsidP="00F27972">
      <w:pPr>
        <w:widowControl w:val="0"/>
        <w:ind w:left="709" w:hanging="283"/>
        <w:jc w:val="both"/>
        <w:rPr>
          <w:sz w:val="20"/>
          <w:szCs w:val="20"/>
        </w:rPr>
      </w:pPr>
      <w:r w:rsidRPr="00816146">
        <w:rPr>
          <w:rFonts w:eastAsia="Batang"/>
          <w:sz w:val="20"/>
          <w:szCs w:val="20"/>
        </w:rPr>
        <w:t xml:space="preserve">A </w:t>
      </w:r>
      <w:r w:rsidRPr="00816146">
        <w:rPr>
          <w:rFonts w:eastAsia="Batang"/>
          <w:bCs/>
          <w:sz w:val="20"/>
          <w:szCs w:val="20"/>
        </w:rPr>
        <w:t>Megrendelő</w:t>
      </w:r>
      <w:r w:rsidRPr="00816146">
        <w:rPr>
          <w:rFonts w:eastAsia="Batang"/>
          <w:sz w:val="20"/>
          <w:szCs w:val="20"/>
        </w:rPr>
        <w:t xml:space="preserve"> a szerződéstől bármikor elállhat, amennyiben azt azonban nem a Vállalkozó súlyos szerződésszegése miatt teszi, köteles a </w:t>
      </w:r>
      <w:r w:rsidRPr="00816146">
        <w:rPr>
          <w:rFonts w:eastAsia="Batang"/>
          <w:bCs/>
          <w:sz w:val="20"/>
          <w:szCs w:val="20"/>
        </w:rPr>
        <w:t>Vállalkozó</w:t>
      </w:r>
      <w:r w:rsidRPr="00816146">
        <w:rPr>
          <w:rFonts w:eastAsia="Batang"/>
          <w:sz w:val="20"/>
          <w:szCs w:val="20"/>
        </w:rPr>
        <w:t xml:space="preserve"> addig felmerült költségeit, valamint az elvégzett munkája arányában, de legalább annak 20 %-t kitevő mértékben a Megbízási díjat megfizetni, </w:t>
      </w:r>
      <w:r w:rsidRPr="00816146">
        <w:rPr>
          <w:sz w:val="20"/>
          <w:szCs w:val="20"/>
        </w:rPr>
        <w:t>illetve ezt meghaladó mértékben a szerződésszegésre vonatkozó szabályok szerint kártérítést követelhet.</w:t>
      </w:r>
    </w:p>
    <w:p w:rsidR="00F27972" w:rsidRPr="00816146" w:rsidRDefault="00F27972" w:rsidP="00F27972">
      <w:pPr>
        <w:widowControl w:val="0"/>
        <w:ind w:left="709" w:hanging="283"/>
        <w:jc w:val="both"/>
        <w:rPr>
          <w:sz w:val="20"/>
          <w:szCs w:val="20"/>
        </w:rPr>
      </w:pPr>
    </w:p>
    <w:p w:rsidR="00F27972" w:rsidRPr="00816146" w:rsidRDefault="00F27972" w:rsidP="00F27972">
      <w:pPr>
        <w:widowControl w:val="0"/>
        <w:jc w:val="both"/>
        <w:rPr>
          <w:rFonts w:eastAsia="Batang"/>
          <w:b/>
          <w:iCs/>
          <w:sz w:val="20"/>
          <w:szCs w:val="20"/>
        </w:rPr>
      </w:pPr>
      <w:r w:rsidRPr="00816146">
        <w:rPr>
          <w:rFonts w:eastAsia="Batang"/>
          <w:b/>
          <w:iCs/>
          <w:sz w:val="20"/>
          <w:szCs w:val="20"/>
        </w:rPr>
        <w:t>III/2. A Megrendelő jogai, kötelességei</w:t>
      </w:r>
    </w:p>
    <w:p w:rsidR="00F27972" w:rsidRPr="00816146" w:rsidRDefault="00F27972" w:rsidP="00F27972">
      <w:pPr>
        <w:widowControl w:val="0"/>
        <w:spacing w:before="120"/>
        <w:ind w:left="709" w:hanging="283"/>
        <w:jc w:val="both"/>
        <w:rPr>
          <w:sz w:val="20"/>
          <w:szCs w:val="20"/>
        </w:rPr>
      </w:pPr>
      <w:r w:rsidRPr="00816146">
        <w:rPr>
          <w:sz w:val="20"/>
          <w:szCs w:val="20"/>
        </w:rPr>
        <w:t xml:space="preserve">A </w:t>
      </w:r>
      <w:r w:rsidRPr="00816146">
        <w:rPr>
          <w:rFonts w:eastAsia="Batang"/>
          <w:sz w:val="20"/>
          <w:szCs w:val="20"/>
        </w:rPr>
        <w:t>Vállalkozó</w:t>
      </w:r>
      <w:r w:rsidRPr="00816146">
        <w:rPr>
          <w:sz w:val="20"/>
          <w:szCs w:val="20"/>
        </w:rPr>
        <w:t xml:space="preserve"> köteles a munkáját a tőle telhető legnagyobb körültekintéssel, az elvárható legjobb minőségben végezni.</w:t>
      </w:r>
    </w:p>
    <w:p w:rsidR="00F27972" w:rsidRPr="00816146" w:rsidRDefault="00F27972" w:rsidP="00F27972">
      <w:pPr>
        <w:widowControl w:val="0"/>
        <w:ind w:left="709" w:hanging="284"/>
        <w:jc w:val="both"/>
        <w:rPr>
          <w:rFonts w:eastAsia="Batang"/>
          <w:sz w:val="20"/>
          <w:szCs w:val="20"/>
        </w:rPr>
      </w:pPr>
      <w:r w:rsidRPr="00816146">
        <w:rPr>
          <w:sz w:val="20"/>
          <w:szCs w:val="20"/>
        </w:rPr>
        <w:t xml:space="preserve">A Vállalkozó köteles </w:t>
      </w:r>
      <w:r w:rsidRPr="00816146">
        <w:rPr>
          <w:rFonts w:eastAsia="Batang"/>
          <w:sz w:val="20"/>
          <w:szCs w:val="20"/>
        </w:rPr>
        <w:t xml:space="preserve">a szerződés teljes időtartama alatt teljes mértékben együttműködni a </w:t>
      </w:r>
      <w:r w:rsidRPr="00816146">
        <w:rPr>
          <w:sz w:val="20"/>
          <w:szCs w:val="20"/>
        </w:rPr>
        <w:t>Megrendelőve</w:t>
      </w:r>
      <w:r w:rsidRPr="00816146">
        <w:rPr>
          <w:rFonts w:eastAsia="Batang"/>
          <w:sz w:val="20"/>
          <w:szCs w:val="20"/>
        </w:rPr>
        <w:t>l, illetve a jelen szerződés érdekében a Megrendelővel jogviszonyban álló harmadik féllel/felekkel.</w:t>
      </w:r>
    </w:p>
    <w:p w:rsidR="00F27972" w:rsidRPr="00816146" w:rsidRDefault="00F27972" w:rsidP="00F27972">
      <w:pPr>
        <w:widowControl w:val="0"/>
        <w:ind w:left="709" w:hanging="284"/>
        <w:jc w:val="both"/>
        <w:rPr>
          <w:rFonts w:eastAsia="Batang"/>
          <w:sz w:val="20"/>
          <w:szCs w:val="20"/>
        </w:rPr>
      </w:pPr>
      <w:r w:rsidRPr="00816146">
        <w:rPr>
          <w:rFonts w:eastAsia="Batang"/>
          <w:sz w:val="20"/>
          <w:szCs w:val="20"/>
        </w:rPr>
        <w:t>A Vállalkozó a Megrendelőtől kért információkat, dokumentumokat, ezeknek módját és idejét köteles a kapcsolattartónak írásban – levélben vagy e-mailben - megadni.</w:t>
      </w:r>
    </w:p>
    <w:p w:rsidR="00F27972" w:rsidRPr="00816146" w:rsidRDefault="00F27972" w:rsidP="00F27972">
      <w:pPr>
        <w:widowControl w:val="0"/>
        <w:ind w:left="709" w:hanging="284"/>
        <w:jc w:val="both"/>
        <w:rPr>
          <w:rFonts w:eastAsia="Batang"/>
          <w:sz w:val="20"/>
          <w:szCs w:val="20"/>
        </w:rPr>
      </w:pPr>
      <w:r w:rsidRPr="00816146">
        <w:rPr>
          <w:rFonts w:eastAsia="Batang"/>
          <w:sz w:val="20"/>
          <w:szCs w:val="20"/>
        </w:rPr>
        <w:t xml:space="preserve">A Vállalkozó joga, és kötelessége hogy a jelen szerződés tárgyát képező vállalt feladatai teljesítése érdekében közvetlenül tartson kapcsolatot Megrendelővel élő jogviszonyban álló harmadik féllel/felekkel, tőlük a Megrendelővel egyeztetett módon adatot kérjen, számukra adatot adjon át, illetve ezen felekkel egyeztessen. </w:t>
      </w:r>
    </w:p>
    <w:p w:rsidR="00F27972" w:rsidRPr="00816146" w:rsidRDefault="00F27972" w:rsidP="00F27972">
      <w:pPr>
        <w:widowControl w:val="0"/>
        <w:ind w:left="709" w:hanging="284"/>
        <w:jc w:val="both"/>
        <w:rPr>
          <w:sz w:val="20"/>
          <w:szCs w:val="20"/>
        </w:rPr>
      </w:pPr>
      <w:r w:rsidRPr="00816146">
        <w:rPr>
          <w:sz w:val="20"/>
          <w:szCs w:val="20"/>
        </w:rPr>
        <w:t>A Vállalkozó további közreműködők igénybevételére jogosult. Az általa igénybe vett közreműködőkért úgy felel, mintha a teljesítést maga végezte volna el.</w:t>
      </w:r>
    </w:p>
    <w:p w:rsidR="00F27972" w:rsidRPr="00816146" w:rsidRDefault="00F27972" w:rsidP="00F27972">
      <w:pPr>
        <w:widowControl w:val="0"/>
        <w:ind w:left="709" w:hanging="284"/>
        <w:jc w:val="both"/>
        <w:rPr>
          <w:rFonts w:eastAsia="Batang"/>
          <w:sz w:val="20"/>
          <w:szCs w:val="20"/>
        </w:rPr>
      </w:pPr>
      <w:r w:rsidRPr="00816146">
        <w:rPr>
          <w:rFonts w:eastAsia="Batang"/>
          <w:sz w:val="20"/>
          <w:szCs w:val="20"/>
        </w:rPr>
        <w:t>Amennyiben a szerződést teljesítő személyében bármely oknál fogva változás áll be, erről a Vállalkozó a Megrendelőt haladéktalanul tájékoztatja, csatolva egyúttal a jogutód kötelezettségvállaló nyilatkozatát a projekt jelen szerződés szerinti befejezéséről.</w:t>
      </w:r>
    </w:p>
    <w:p w:rsidR="00F27972" w:rsidRPr="00816146" w:rsidRDefault="00F27972" w:rsidP="00F27972">
      <w:pPr>
        <w:jc w:val="both"/>
        <w:rPr>
          <w:sz w:val="20"/>
          <w:szCs w:val="20"/>
        </w:rPr>
      </w:pPr>
    </w:p>
    <w:p w:rsidR="00F27972" w:rsidRPr="00816146" w:rsidRDefault="00F27972" w:rsidP="00F27972">
      <w:pPr>
        <w:pStyle w:val="Cmsor5"/>
        <w:spacing w:before="120" w:after="120"/>
        <w:rPr>
          <w:rFonts w:ascii="Arial" w:eastAsia="Batang" w:hAnsi="Arial" w:cs="Arial"/>
          <w:iCs/>
          <w:sz w:val="20"/>
          <w:szCs w:val="20"/>
        </w:rPr>
      </w:pPr>
      <w:r w:rsidRPr="00816146">
        <w:rPr>
          <w:rFonts w:ascii="Arial" w:eastAsia="Batang" w:hAnsi="Arial" w:cs="Arial"/>
          <w:iCs/>
          <w:sz w:val="20"/>
          <w:szCs w:val="20"/>
        </w:rPr>
        <w:t>III/3. Projektfelelősök, kapcsolatok</w:t>
      </w:r>
    </w:p>
    <w:p w:rsidR="00F27972" w:rsidRPr="00816146" w:rsidRDefault="00F27972" w:rsidP="00F27972">
      <w:pPr>
        <w:widowControl w:val="0"/>
        <w:jc w:val="both"/>
        <w:rPr>
          <w:rFonts w:eastAsia="Batang"/>
          <w:sz w:val="20"/>
          <w:szCs w:val="20"/>
        </w:rPr>
      </w:pPr>
      <w:r w:rsidRPr="00816146">
        <w:rPr>
          <w:rFonts w:eastAsia="Batang"/>
          <w:sz w:val="20"/>
          <w:szCs w:val="20"/>
        </w:rPr>
        <w:t>A feladat teljesítése során Megrendelő részéről a kapcsolattartó:</w:t>
      </w:r>
    </w:p>
    <w:p w:rsidR="00F27972" w:rsidRPr="00816146" w:rsidRDefault="00F27972" w:rsidP="00F27972">
      <w:pPr>
        <w:widowControl w:val="0"/>
        <w:ind w:left="426"/>
        <w:jc w:val="both"/>
        <w:rPr>
          <w:rFonts w:eastAsia="Batang"/>
          <w:sz w:val="20"/>
          <w:szCs w:val="20"/>
        </w:rPr>
      </w:pPr>
      <w:r w:rsidRPr="00816146">
        <w:rPr>
          <w:rFonts w:eastAsia="Batang"/>
          <w:sz w:val="20"/>
          <w:szCs w:val="20"/>
        </w:rPr>
        <w:t>Név, beosztás: Száhl Imre projektmenedzser</w:t>
      </w:r>
    </w:p>
    <w:p w:rsidR="00F27972" w:rsidRPr="00816146" w:rsidRDefault="00F27972" w:rsidP="00F27972">
      <w:pPr>
        <w:widowControl w:val="0"/>
        <w:ind w:left="426"/>
        <w:jc w:val="both"/>
        <w:rPr>
          <w:rFonts w:eastAsia="Batang"/>
          <w:sz w:val="20"/>
          <w:szCs w:val="20"/>
          <w:u w:val="single"/>
        </w:rPr>
      </w:pPr>
      <w:r w:rsidRPr="00816146">
        <w:rPr>
          <w:rFonts w:eastAsia="Batang"/>
          <w:sz w:val="20"/>
          <w:szCs w:val="20"/>
        </w:rPr>
        <w:t xml:space="preserve">Elérhetőségek: Telefon: 30/466-2513, </w:t>
      </w:r>
      <w:r w:rsidRPr="00816146">
        <w:rPr>
          <w:rFonts w:eastAsia="Batang"/>
          <w:sz w:val="20"/>
          <w:szCs w:val="20"/>
        </w:rPr>
        <w:tab/>
        <w:t xml:space="preserve">Email: </w:t>
      </w:r>
      <w:hyperlink r:id="rId46" w:history="1">
        <w:r w:rsidRPr="00816146">
          <w:rPr>
            <w:rStyle w:val="Hiperhivatkozs"/>
            <w:rFonts w:eastAsia="Batang"/>
            <w:sz w:val="20"/>
            <w:szCs w:val="20"/>
          </w:rPr>
          <w:t>szahl.imre@bacsalmas.hu</w:t>
        </w:r>
      </w:hyperlink>
    </w:p>
    <w:p w:rsidR="00F27972" w:rsidRPr="00816146" w:rsidRDefault="00F27972" w:rsidP="00F27972">
      <w:pPr>
        <w:widowControl w:val="0"/>
        <w:jc w:val="both"/>
        <w:rPr>
          <w:rFonts w:eastAsia="Batang"/>
          <w:sz w:val="20"/>
          <w:szCs w:val="20"/>
          <w:u w:val="single"/>
        </w:rPr>
      </w:pPr>
    </w:p>
    <w:p w:rsidR="00F27972" w:rsidRPr="00816146" w:rsidRDefault="00F27972" w:rsidP="00F27972">
      <w:pPr>
        <w:widowControl w:val="0"/>
        <w:ind w:left="284" w:hanging="284"/>
        <w:jc w:val="both"/>
        <w:rPr>
          <w:rFonts w:eastAsia="Batang"/>
          <w:sz w:val="20"/>
          <w:szCs w:val="20"/>
        </w:rPr>
      </w:pPr>
      <w:r w:rsidRPr="00816146">
        <w:rPr>
          <w:rFonts w:eastAsia="Batang"/>
          <w:sz w:val="20"/>
          <w:szCs w:val="20"/>
        </w:rPr>
        <w:t>A Megrendelő a munka során további, Vállalkozóval kapcsolattartásra kötelezett harmadik fele(ke)t is megnevezhet, ennek tényét és a kapcsolattartó személyét és adatait a Vállalkozó felé írásban közli.</w:t>
      </w:r>
    </w:p>
    <w:p w:rsidR="00F27972" w:rsidRPr="00816146" w:rsidRDefault="00F27972" w:rsidP="00F27972">
      <w:pPr>
        <w:widowControl w:val="0"/>
        <w:spacing w:before="120"/>
        <w:jc w:val="both"/>
        <w:rPr>
          <w:rFonts w:eastAsia="Batang"/>
          <w:sz w:val="20"/>
          <w:szCs w:val="20"/>
        </w:rPr>
      </w:pPr>
      <w:r w:rsidRPr="00816146">
        <w:rPr>
          <w:rFonts w:eastAsia="Batang"/>
          <w:sz w:val="20"/>
          <w:szCs w:val="20"/>
        </w:rPr>
        <w:t>A Vállalkozó részéről a projekt felelőse és kapcsolattartója:</w:t>
      </w:r>
    </w:p>
    <w:p w:rsidR="00F27972" w:rsidRPr="00816146" w:rsidRDefault="00F27972" w:rsidP="00F27972">
      <w:pPr>
        <w:widowControl w:val="0"/>
        <w:ind w:left="426"/>
        <w:jc w:val="both"/>
        <w:rPr>
          <w:rFonts w:eastAsia="Batang"/>
          <w:sz w:val="20"/>
          <w:szCs w:val="20"/>
        </w:rPr>
      </w:pPr>
      <w:r w:rsidRPr="00816146">
        <w:rPr>
          <w:rFonts w:eastAsia="Batang"/>
          <w:sz w:val="20"/>
          <w:szCs w:val="20"/>
        </w:rPr>
        <w:t>Név, beosztás: Nagy-Apáti Ivett ügyvezető</w:t>
      </w:r>
    </w:p>
    <w:p w:rsidR="00F27972" w:rsidRPr="00816146" w:rsidRDefault="00F27972" w:rsidP="00F27972">
      <w:pPr>
        <w:widowControl w:val="0"/>
        <w:ind w:left="426"/>
        <w:jc w:val="both"/>
        <w:rPr>
          <w:rFonts w:eastAsia="Batang"/>
          <w:sz w:val="20"/>
          <w:szCs w:val="20"/>
        </w:rPr>
      </w:pPr>
      <w:r w:rsidRPr="00816146">
        <w:rPr>
          <w:rFonts w:eastAsia="Batang"/>
          <w:sz w:val="20"/>
          <w:szCs w:val="20"/>
        </w:rPr>
        <w:t xml:space="preserve">Elérhetőségek: Telefon: 30/779-6911, </w:t>
      </w:r>
      <w:r w:rsidRPr="00816146">
        <w:rPr>
          <w:rFonts w:eastAsia="Batang"/>
          <w:sz w:val="20"/>
          <w:szCs w:val="20"/>
        </w:rPr>
        <w:tab/>
        <w:t xml:space="preserve">Email: </w:t>
      </w:r>
      <w:hyperlink r:id="rId47" w:history="1">
        <w:r w:rsidRPr="00816146">
          <w:rPr>
            <w:rStyle w:val="Hiperhivatkozs"/>
            <w:rFonts w:eastAsia="Batang"/>
            <w:sz w:val="20"/>
            <w:szCs w:val="20"/>
          </w:rPr>
          <w:t>ugyvezetp@halasmedia.hu</w:t>
        </w:r>
      </w:hyperlink>
    </w:p>
    <w:p w:rsidR="00F27972" w:rsidRPr="00816146" w:rsidRDefault="00F27972" w:rsidP="00F27972">
      <w:pPr>
        <w:widowControl w:val="0"/>
        <w:jc w:val="both"/>
        <w:rPr>
          <w:rFonts w:eastAsia="Batang"/>
          <w:sz w:val="20"/>
          <w:szCs w:val="20"/>
          <w:u w:val="single"/>
        </w:rPr>
      </w:pPr>
    </w:p>
    <w:p w:rsidR="00F27972" w:rsidRPr="00816146" w:rsidRDefault="00F27972" w:rsidP="00F27972">
      <w:pPr>
        <w:widowControl w:val="0"/>
        <w:ind w:left="284" w:hanging="284"/>
        <w:jc w:val="both"/>
        <w:rPr>
          <w:rFonts w:eastAsia="Batang"/>
          <w:sz w:val="20"/>
          <w:szCs w:val="20"/>
        </w:rPr>
      </w:pPr>
      <w:r w:rsidRPr="00816146">
        <w:rPr>
          <w:rFonts w:eastAsia="Batang"/>
          <w:sz w:val="20"/>
          <w:szCs w:val="20"/>
        </w:rPr>
        <w:t>A Vállalkozó a munka során további kapcsolattartót is jogosult megnevezni – ezt írásban köteles közölni a Megrendelővel.</w:t>
      </w:r>
    </w:p>
    <w:p w:rsidR="00F27972" w:rsidRPr="00816146" w:rsidRDefault="00F27972" w:rsidP="00F27972">
      <w:pPr>
        <w:jc w:val="both"/>
        <w:rPr>
          <w:sz w:val="20"/>
          <w:szCs w:val="20"/>
        </w:rPr>
      </w:pPr>
    </w:p>
    <w:p w:rsidR="00F27972" w:rsidRPr="00816146" w:rsidRDefault="00F27972" w:rsidP="00F27972">
      <w:pPr>
        <w:pStyle w:val="Cmsor1"/>
        <w:pBdr>
          <w:top w:val="single" w:sz="4" w:space="1" w:color="auto"/>
          <w:left w:val="single" w:sz="4" w:space="4" w:color="auto"/>
          <w:bottom w:val="single" w:sz="4" w:space="1" w:color="auto"/>
          <w:right w:val="single" w:sz="4" w:space="4" w:color="auto"/>
        </w:pBdr>
        <w:rPr>
          <w:rFonts w:ascii="Arial" w:eastAsia="Batang" w:hAnsi="Arial" w:cs="Arial"/>
          <w:smallCaps/>
          <w:sz w:val="20"/>
          <w:szCs w:val="20"/>
        </w:rPr>
      </w:pPr>
      <w:r w:rsidRPr="00816146">
        <w:rPr>
          <w:rFonts w:ascii="Arial" w:eastAsia="Batang" w:hAnsi="Arial" w:cs="Arial"/>
          <w:i/>
          <w:smallCaps/>
          <w:sz w:val="20"/>
          <w:szCs w:val="20"/>
        </w:rPr>
        <w:t>IV. Vállalási ár</w:t>
      </w:r>
    </w:p>
    <w:p w:rsidR="00F27972" w:rsidRPr="00816146" w:rsidRDefault="00F27972" w:rsidP="00F27972">
      <w:pPr>
        <w:jc w:val="both"/>
        <w:rPr>
          <w:sz w:val="20"/>
          <w:szCs w:val="20"/>
        </w:rPr>
      </w:pPr>
    </w:p>
    <w:p w:rsidR="00F27972" w:rsidRPr="00816146" w:rsidRDefault="00F27972" w:rsidP="00F27972">
      <w:pPr>
        <w:ind w:left="284" w:hanging="284"/>
        <w:jc w:val="both"/>
        <w:rPr>
          <w:sz w:val="20"/>
          <w:szCs w:val="20"/>
        </w:rPr>
      </w:pPr>
      <w:r w:rsidRPr="00816146">
        <w:rPr>
          <w:rFonts w:eastAsia="Batang"/>
          <w:sz w:val="20"/>
          <w:szCs w:val="20"/>
        </w:rPr>
        <w:t xml:space="preserve">A </w:t>
      </w:r>
      <w:r w:rsidRPr="00816146">
        <w:rPr>
          <w:sz w:val="20"/>
          <w:szCs w:val="20"/>
        </w:rPr>
        <w:t>feladatok ellátásáért Vállalkozó 2019. február 14-én kelt, beszerzési eljárásban nyertes árajánlata alapján darabonként</w:t>
      </w:r>
    </w:p>
    <w:p w:rsidR="00F27972" w:rsidRPr="00816146" w:rsidRDefault="00F27972" w:rsidP="00F27972">
      <w:pPr>
        <w:spacing w:after="120"/>
        <w:ind w:left="284" w:hanging="284"/>
        <w:jc w:val="center"/>
        <w:rPr>
          <w:b/>
          <w:sz w:val="20"/>
          <w:szCs w:val="20"/>
        </w:rPr>
      </w:pPr>
      <w:r w:rsidRPr="00816146">
        <w:rPr>
          <w:b/>
          <w:sz w:val="20"/>
          <w:szCs w:val="20"/>
        </w:rPr>
        <w:t>787.402 Ft + ÁFA (27%) = 1.000.000 Ft, azaz egymillió forint,</w:t>
      </w:r>
    </w:p>
    <w:p w:rsidR="00F27972" w:rsidRPr="00816146" w:rsidRDefault="00F27972" w:rsidP="00F27972">
      <w:pPr>
        <w:ind w:left="284" w:hanging="284"/>
        <w:jc w:val="both"/>
        <w:rPr>
          <w:rFonts w:eastAsia="Batang"/>
          <w:sz w:val="20"/>
          <w:szCs w:val="20"/>
        </w:rPr>
      </w:pPr>
      <w:r w:rsidRPr="00816146">
        <w:rPr>
          <w:rFonts w:eastAsia="Batang"/>
          <w:sz w:val="20"/>
          <w:szCs w:val="20"/>
        </w:rPr>
        <w:t>összességében</w:t>
      </w:r>
    </w:p>
    <w:p w:rsidR="00F27972" w:rsidRPr="00816146" w:rsidRDefault="00F27972" w:rsidP="00F27972">
      <w:pPr>
        <w:spacing w:after="120"/>
        <w:ind w:left="284" w:hanging="284"/>
        <w:jc w:val="center"/>
        <w:rPr>
          <w:rFonts w:eastAsia="Batang"/>
          <w:b/>
          <w:sz w:val="20"/>
          <w:szCs w:val="20"/>
        </w:rPr>
      </w:pPr>
      <w:r w:rsidRPr="00816146">
        <w:rPr>
          <w:rFonts w:eastAsia="Batang"/>
          <w:b/>
          <w:sz w:val="20"/>
          <w:szCs w:val="20"/>
        </w:rPr>
        <w:t>2.362.205 Ft + ÁFA (27%) = 3.000.000 Ft, azaz hárommillió forint</w:t>
      </w:r>
    </w:p>
    <w:p w:rsidR="00F27972" w:rsidRPr="00816146" w:rsidRDefault="00F27972" w:rsidP="00F27972">
      <w:pPr>
        <w:ind w:left="284" w:hanging="284"/>
        <w:jc w:val="both"/>
        <w:rPr>
          <w:rFonts w:eastAsia="Batang"/>
          <w:sz w:val="20"/>
          <w:szCs w:val="20"/>
        </w:rPr>
      </w:pPr>
      <w:r w:rsidRPr="00816146">
        <w:rPr>
          <w:rFonts w:eastAsia="Batang"/>
          <w:sz w:val="20"/>
          <w:szCs w:val="20"/>
        </w:rPr>
        <w:t>vállalási díj illeti meg, amely minden – a szerződés teljesítése során felmerülő – költséget tartalmazza.</w:t>
      </w:r>
    </w:p>
    <w:p w:rsidR="00F27972" w:rsidRPr="00816146" w:rsidRDefault="00F27972" w:rsidP="00F27972">
      <w:pPr>
        <w:jc w:val="both"/>
        <w:rPr>
          <w:rFonts w:eastAsia="Batang"/>
          <w:sz w:val="20"/>
          <w:szCs w:val="20"/>
        </w:rPr>
      </w:pPr>
    </w:p>
    <w:p w:rsidR="00F27972" w:rsidRPr="00816146" w:rsidRDefault="00F27972" w:rsidP="00F27972">
      <w:pPr>
        <w:ind w:left="284" w:hanging="284"/>
        <w:jc w:val="both"/>
        <w:rPr>
          <w:rFonts w:eastAsia="Batang"/>
          <w:sz w:val="20"/>
          <w:szCs w:val="20"/>
        </w:rPr>
      </w:pPr>
      <w:r w:rsidRPr="00816146">
        <w:rPr>
          <w:rFonts w:eastAsia="Batang"/>
          <w:sz w:val="20"/>
          <w:szCs w:val="20"/>
        </w:rPr>
        <w:t>A Vállalkozó a szerződés aláírását követően a vállalási ár 40 %-a összegében 1 db előlegbekérő benyújtására jogosult, melyet a Megrendelő 8 napon belül átutalással egyenlít ki, ezt követően az Vállalkozónak 1 db előlegszámlát szükséges kiállítani a díj számlára való érkezésekor.</w:t>
      </w:r>
    </w:p>
    <w:p w:rsidR="00F27972" w:rsidRPr="00816146" w:rsidRDefault="00F27972" w:rsidP="00F27972">
      <w:pPr>
        <w:ind w:left="284" w:hanging="284"/>
        <w:jc w:val="both"/>
        <w:rPr>
          <w:rFonts w:eastAsia="Batang"/>
          <w:sz w:val="20"/>
          <w:szCs w:val="20"/>
        </w:rPr>
      </w:pPr>
      <w:r w:rsidRPr="00816146">
        <w:rPr>
          <w:rFonts w:eastAsia="Batang"/>
          <w:sz w:val="20"/>
          <w:szCs w:val="20"/>
        </w:rPr>
        <w:t>Vállalkozó az egyes bemutató filmek elkészültét, átadását követően, összesen maximálisan 2 alkalommal rész számla benyújtására jogosult.</w:t>
      </w:r>
    </w:p>
    <w:p w:rsidR="00F27972" w:rsidRPr="00816146" w:rsidRDefault="00F27972" w:rsidP="00F27972">
      <w:pPr>
        <w:ind w:left="284" w:hanging="284"/>
        <w:jc w:val="both"/>
        <w:rPr>
          <w:rFonts w:eastAsia="Batang"/>
          <w:sz w:val="20"/>
          <w:szCs w:val="20"/>
        </w:rPr>
      </w:pPr>
      <w:r w:rsidRPr="00816146">
        <w:rPr>
          <w:rFonts w:eastAsia="Batang"/>
          <w:sz w:val="20"/>
          <w:szCs w:val="20"/>
        </w:rPr>
        <w:t>A szerződés II.1 pontja szerinti záró teljesítésigazolás kiállítását követően Vállalkozó 1 db végszámla benyújtására jogosult.</w:t>
      </w:r>
    </w:p>
    <w:p w:rsidR="00F27972" w:rsidRPr="00816146" w:rsidRDefault="00F27972" w:rsidP="00F27972">
      <w:pPr>
        <w:ind w:left="284" w:hanging="284"/>
        <w:jc w:val="both"/>
        <w:rPr>
          <w:rFonts w:eastAsia="Batang"/>
          <w:sz w:val="20"/>
          <w:szCs w:val="20"/>
        </w:rPr>
      </w:pPr>
      <w:r w:rsidRPr="00816146">
        <w:rPr>
          <w:rFonts w:eastAsia="Batang"/>
          <w:sz w:val="20"/>
          <w:szCs w:val="20"/>
        </w:rPr>
        <w:t xml:space="preserve">A rész számlákon és a végszámlán érvényesített díjak átutalása a Vállalkozó által kiállított számla ellenében annak kiállításától számított 15 napon belül esedékes. </w:t>
      </w:r>
    </w:p>
    <w:p w:rsidR="00F27972" w:rsidRPr="00816146" w:rsidRDefault="00F27972" w:rsidP="00F27972">
      <w:pPr>
        <w:jc w:val="both"/>
        <w:rPr>
          <w:rFonts w:eastAsia="Batang"/>
          <w:sz w:val="20"/>
          <w:szCs w:val="20"/>
        </w:rPr>
      </w:pPr>
      <w:r w:rsidRPr="00816146">
        <w:rPr>
          <w:rFonts w:eastAsia="Batang"/>
          <w:sz w:val="20"/>
          <w:szCs w:val="20"/>
        </w:rPr>
        <w:t xml:space="preserve">Az előleg a végszámlában kerül elszámolásra. </w:t>
      </w:r>
    </w:p>
    <w:p w:rsidR="00F27972" w:rsidRPr="00816146" w:rsidRDefault="00F27972" w:rsidP="00F27972">
      <w:pPr>
        <w:pStyle w:val="Szvegtrzsbehzssal"/>
        <w:widowControl w:val="0"/>
        <w:autoSpaceDE w:val="0"/>
        <w:autoSpaceDN w:val="0"/>
        <w:ind w:left="284" w:hanging="284"/>
        <w:rPr>
          <w:rFonts w:eastAsia="Batang"/>
          <w:sz w:val="20"/>
        </w:rPr>
      </w:pPr>
      <w:r w:rsidRPr="00816146">
        <w:rPr>
          <w:rFonts w:eastAsia="Batang"/>
          <w:sz w:val="20"/>
        </w:rPr>
        <w:t>Megrendelő részéről valamennyi pénzügyi teljesítés a Megrendelő Kereskedelmi és Hitelbank Zártkörűen Működő Részvénytársaságnál vezetett 10402568-25614033-00000000 számú bankszámlájára történik.</w:t>
      </w:r>
    </w:p>
    <w:p w:rsidR="00F27972" w:rsidRPr="00816146" w:rsidRDefault="00F27972" w:rsidP="00F27972">
      <w:pPr>
        <w:pStyle w:val="Szvegtrzsbehzssal"/>
        <w:widowControl w:val="0"/>
        <w:autoSpaceDE w:val="0"/>
        <w:autoSpaceDN w:val="0"/>
        <w:rPr>
          <w:rFonts w:eastAsia="Batang"/>
          <w:sz w:val="20"/>
        </w:rPr>
      </w:pPr>
    </w:p>
    <w:p w:rsidR="00F27972" w:rsidRPr="00816146" w:rsidRDefault="00F27972" w:rsidP="00F27972">
      <w:pPr>
        <w:pStyle w:val="Cmsor1"/>
        <w:pBdr>
          <w:top w:val="single" w:sz="4" w:space="1" w:color="auto"/>
          <w:left w:val="single" w:sz="4" w:space="4" w:color="auto"/>
          <w:bottom w:val="single" w:sz="4" w:space="1" w:color="auto"/>
          <w:right w:val="single" w:sz="4" w:space="4" w:color="auto"/>
        </w:pBdr>
        <w:rPr>
          <w:rFonts w:ascii="Arial" w:eastAsia="Batang" w:hAnsi="Arial" w:cs="Arial"/>
          <w:i/>
          <w:smallCaps/>
          <w:sz w:val="20"/>
          <w:szCs w:val="20"/>
        </w:rPr>
      </w:pPr>
      <w:r w:rsidRPr="00816146">
        <w:rPr>
          <w:rFonts w:ascii="Arial" w:eastAsia="Batang" w:hAnsi="Arial" w:cs="Arial"/>
          <w:i/>
          <w:smallCaps/>
          <w:sz w:val="20"/>
          <w:szCs w:val="20"/>
        </w:rPr>
        <w:t>V. Szerződésszegés, késedelem</w:t>
      </w:r>
    </w:p>
    <w:p w:rsidR="00F27972" w:rsidRPr="00816146" w:rsidRDefault="00F27972" w:rsidP="00F27972">
      <w:pPr>
        <w:widowControl w:val="0"/>
        <w:jc w:val="both"/>
        <w:rPr>
          <w:rFonts w:eastAsia="Batang"/>
          <w:sz w:val="20"/>
          <w:szCs w:val="20"/>
        </w:rPr>
      </w:pPr>
    </w:p>
    <w:p w:rsidR="00F27972" w:rsidRPr="00816146" w:rsidRDefault="00F27972" w:rsidP="00F27972">
      <w:pPr>
        <w:widowControl w:val="0"/>
        <w:ind w:left="284" w:hanging="284"/>
        <w:jc w:val="both"/>
        <w:rPr>
          <w:rFonts w:eastAsia="Batang"/>
          <w:sz w:val="20"/>
          <w:szCs w:val="20"/>
        </w:rPr>
      </w:pPr>
      <w:r w:rsidRPr="00816146">
        <w:rPr>
          <w:rFonts w:eastAsia="Batang"/>
          <w:sz w:val="20"/>
          <w:szCs w:val="20"/>
        </w:rPr>
        <w:t xml:space="preserve">A Felek rögzítik, hogy minden késedelmet okozó tényezőt 8 munkanapon belül, de legkésőbb az aktuális határidő teljesíthetőségét még nem akadályozó időtávon belül írásban jeleznek egymás felé. </w:t>
      </w:r>
    </w:p>
    <w:p w:rsidR="00F27972" w:rsidRPr="00816146" w:rsidRDefault="00F27972" w:rsidP="00F27972">
      <w:pPr>
        <w:widowControl w:val="0"/>
        <w:ind w:left="284" w:hanging="284"/>
        <w:jc w:val="both"/>
        <w:rPr>
          <w:rFonts w:eastAsia="Batang"/>
          <w:sz w:val="20"/>
          <w:szCs w:val="20"/>
        </w:rPr>
      </w:pPr>
      <w:r w:rsidRPr="00816146">
        <w:rPr>
          <w:rFonts w:eastAsia="Batang"/>
          <w:sz w:val="20"/>
          <w:szCs w:val="20"/>
        </w:rPr>
        <w:t>A Vállalkozó tudomásul veszi, ha késedelembe esik, úgy napi bruttó 2 000 Ft késedelmi díjat köteles fizetni, ami a végteljesítés számlájából kerül visszatartásra. Nem minősül késedelemnek, ha a Vállalkozó akadályoztatást jelzett.</w:t>
      </w:r>
    </w:p>
    <w:p w:rsidR="00F27972" w:rsidRPr="00816146" w:rsidRDefault="00F27972" w:rsidP="00F27972">
      <w:pPr>
        <w:widowControl w:val="0"/>
        <w:ind w:left="284" w:hanging="284"/>
        <w:jc w:val="both"/>
        <w:rPr>
          <w:rFonts w:eastAsia="Batang"/>
          <w:sz w:val="20"/>
          <w:szCs w:val="20"/>
        </w:rPr>
      </w:pPr>
      <w:r w:rsidRPr="00816146">
        <w:rPr>
          <w:rFonts w:eastAsia="Batang"/>
          <w:sz w:val="20"/>
          <w:szCs w:val="20"/>
        </w:rPr>
        <w:t xml:space="preserve">A </w:t>
      </w:r>
      <w:r w:rsidRPr="00816146">
        <w:rPr>
          <w:rFonts w:eastAsia="Batang"/>
          <w:bCs/>
          <w:sz w:val="20"/>
          <w:szCs w:val="20"/>
        </w:rPr>
        <w:t>Megrendelő</w:t>
      </w:r>
      <w:r w:rsidRPr="00816146">
        <w:rPr>
          <w:rFonts w:eastAsia="Batang"/>
          <w:sz w:val="20"/>
          <w:szCs w:val="20"/>
        </w:rPr>
        <w:t xml:space="preserve"> tudomásul veszi, hogy ha fizetési kötelezettségének határidőben nem tesz eleget, úgy a késedelembe esés napjától kezdődően az esedékes Megbízási díj után a Ptk. szerinti késedelmi kamatot köteles fizetni.</w:t>
      </w:r>
    </w:p>
    <w:p w:rsidR="00F27972" w:rsidRPr="00816146" w:rsidRDefault="00F27972" w:rsidP="00F27972">
      <w:pPr>
        <w:pStyle w:val="Szvegtrzsbehzssal"/>
        <w:widowControl w:val="0"/>
        <w:autoSpaceDE w:val="0"/>
        <w:autoSpaceDN w:val="0"/>
        <w:rPr>
          <w:rFonts w:eastAsia="Batang"/>
          <w:sz w:val="20"/>
        </w:rPr>
      </w:pPr>
    </w:p>
    <w:p w:rsidR="00F27972" w:rsidRPr="00816146" w:rsidRDefault="00F27972" w:rsidP="00F27972">
      <w:pPr>
        <w:pStyle w:val="Cmsor1"/>
        <w:pBdr>
          <w:top w:val="single" w:sz="4" w:space="1" w:color="auto"/>
          <w:left w:val="single" w:sz="4" w:space="4" w:color="auto"/>
          <w:bottom w:val="single" w:sz="4" w:space="1" w:color="auto"/>
          <w:right w:val="single" w:sz="4" w:space="4" w:color="auto"/>
        </w:pBdr>
        <w:rPr>
          <w:rFonts w:ascii="Arial" w:eastAsia="Batang" w:hAnsi="Arial" w:cs="Arial"/>
          <w:i/>
          <w:smallCaps/>
          <w:sz w:val="20"/>
          <w:szCs w:val="20"/>
        </w:rPr>
      </w:pPr>
      <w:r w:rsidRPr="00816146">
        <w:rPr>
          <w:rFonts w:ascii="Arial" w:eastAsia="Batang" w:hAnsi="Arial" w:cs="Arial"/>
          <w:i/>
          <w:smallCaps/>
          <w:sz w:val="20"/>
          <w:szCs w:val="20"/>
        </w:rPr>
        <w:t>VI. A vitás kérdések rendezése</w:t>
      </w:r>
    </w:p>
    <w:p w:rsidR="00F27972" w:rsidRPr="00816146" w:rsidRDefault="00F27972" w:rsidP="00F27972">
      <w:pPr>
        <w:keepNext/>
        <w:jc w:val="center"/>
        <w:rPr>
          <w:b/>
          <w:bCs/>
          <w:sz w:val="20"/>
          <w:szCs w:val="20"/>
        </w:rPr>
      </w:pPr>
    </w:p>
    <w:p w:rsidR="00F27972" w:rsidRPr="00816146" w:rsidRDefault="00F27972" w:rsidP="00F27972">
      <w:pPr>
        <w:ind w:left="284" w:hanging="284"/>
        <w:jc w:val="both"/>
        <w:rPr>
          <w:rFonts w:eastAsia="Batang"/>
          <w:sz w:val="20"/>
          <w:szCs w:val="20"/>
        </w:rPr>
      </w:pPr>
      <w:r w:rsidRPr="00816146">
        <w:rPr>
          <w:rFonts w:eastAsia="Batang"/>
          <w:sz w:val="20"/>
          <w:szCs w:val="20"/>
        </w:rPr>
        <w:t>A szerződő felek megállapodnak abban, hogy a fenti szerződésben felmerülő vitás kérdéseiket elsődlegesen kölcsönös kompromisszumon alapuló, békés egyeztetés útján rendezik. Az egyeztetésre a vita felmerülését követően 3 napon belül szert tesznek, majd ennek eredménytelenségét követő 5 munkanapon belül ezt ismételten megteszik. Végső esetben jogvitájuk eldöntése esetén alávetik magukat Bajai Járási Bíróságnak vagy a Kecskeméti Törvényszék kizárólagos illetékességének.</w:t>
      </w:r>
    </w:p>
    <w:p w:rsidR="00F27972" w:rsidRPr="00816146" w:rsidRDefault="00F27972" w:rsidP="00F27972">
      <w:pPr>
        <w:pStyle w:val="Cmsor1"/>
        <w:pBdr>
          <w:top w:val="single" w:sz="4" w:space="1" w:color="auto"/>
          <w:left w:val="single" w:sz="4" w:space="4" w:color="auto"/>
          <w:bottom w:val="single" w:sz="4" w:space="1" w:color="auto"/>
          <w:right w:val="single" w:sz="4" w:space="4" w:color="auto"/>
        </w:pBdr>
        <w:rPr>
          <w:rFonts w:ascii="Arial" w:eastAsia="Batang" w:hAnsi="Arial" w:cs="Arial"/>
          <w:i/>
          <w:smallCaps/>
          <w:sz w:val="20"/>
          <w:szCs w:val="20"/>
        </w:rPr>
      </w:pPr>
      <w:r w:rsidRPr="00816146">
        <w:rPr>
          <w:rFonts w:ascii="Arial" w:eastAsia="Batang" w:hAnsi="Arial" w:cs="Arial"/>
          <w:i/>
          <w:smallCaps/>
          <w:sz w:val="20"/>
          <w:szCs w:val="20"/>
        </w:rPr>
        <w:t>VII. A hatályba léptető és értelmező rendelkezések</w:t>
      </w:r>
    </w:p>
    <w:p w:rsidR="00F27972" w:rsidRPr="00816146" w:rsidRDefault="00F27972" w:rsidP="00F27972">
      <w:pPr>
        <w:jc w:val="both"/>
        <w:rPr>
          <w:sz w:val="20"/>
          <w:szCs w:val="20"/>
        </w:rPr>
      </w:pPr>
    </w:p>
    <w:p w:rsidR="00F27972" w:rsidRPr="00816146" w:rsidRDefault="00F27972" w:rsidP="00F27972">
      <w:pPr>
        <w:jc w:val="both"/>
        <w:rPr>
          <w:rFonts w:eastAsia="Batang"/>
          <w:sz w:val="20"/>
          <w:szCs w:val="20"/>
        </w:rPr>
      </w:pPr>
      <w:r w:rsidRPr="00816146">
        <w:rPr>
          <w:rFonts w:eastAsia="Batang"/>
          <w:sz w:val="20"/>
          <w:szCs w:val="20"/>
        </w:rPr>
        <w:t>Jelen Megbízási szerződés annak együttes aláírásának napjától lép hatályba.</w:t>
      </w:r>
    </w:p>
    <w:p w:rsidR="00F27972" w:rsidRPr="00816146" w:rsidRDefault="00F27972" w:rsidP="00F27972">
      <w:pPr>
        <w:ind w:left="284" w:hanging="284"/>
        <w:jc w:val="both"/>
        <w:rPr>
          <w:rFonts w:eastAsia="Batang"/>
          <w:sz w:val="20"/>
          <w:szCs w:val="20"/>
        </w:rPr>
      </w:pPr>
      <w:r w:rsidRPr="00816146">
        <w:rPr>
          <w:rFonts w:eastAsia="Batang"/>
          <w:sz w:val="20"/>
          <w:szCs w:val="20"/>
        </w:rPr>
        <w:t>A fenti szerződés csak egységes egészként értelmezhető, annak egyes részeinek az egésztől elvonatkoztatott értelmezése nem joghatályos. A fenti szerződés mondatait, szavait, az abban használt jogi terminus-technicusokat a magyar nyelv általános szabályai, értelmezési rendszere, a Ptk. értelmezése, valamint a kialakult joggyakorlat szerint kell értelmezni. A jelen szerződésben nem szabályozott kérdésekben a Ptk. idevonatkozó részei érvényesek.</w:t>
      </w:r>
    </w:p>
    <w:p w:rsidR="00F27972" w:rsidRPr="00816146" w:rsidRDefault="00F27972" w:rsidP="00F27972">
      <w:pPr>
        <w:jc w:val="both"/>
        <w:rPr>
          <w:rFonts w:eastAsia="Batang"/>
          <w:sz w:val="20"/>
          <w:szCs w:val="20"/>
        </w:rPr>
      </w:pPr>
    </w:p>
    <w:p w:rsidR="00F27972" w:rsidRPr="00816146" w:rsidRDefault="00F27972" w:rsidP="00F27972">
      <w:pPr>
        <w:jc w:val="both"/>
        <w:rPr>
          <w:rFonts w:eastAsia="Batang"/>
          <w:sz w:val="20"/>
          <w:szCs w:val="20"/>
        </w:rPr>
      </w:pPr>
      <w:r w:rsidRPr="00816146">
        <w:rPr>
          <w:rFonts w:eastAsia="Batang"/>
          <w:sz w:val="20"/>
          <w:szCs w:val="20"/>
        </w:rPr>
        <w:t>Jelen szerződés 4 eredeti példányban, példányonként 4 számozott oldallal készült.</w:t>
      </w:r>
    </w:p>
    <w:p w:rsidR="00F27972" w:rsidRPr="00816146" w:rsidRDefault="00F27972" w:rsidP="00F27972">
      <w:pPr>
        <w:jc w:val="both"/>
        <w:rPr>
          <w:rFonts w:eastAsia="Batang"/>
          <w:sz w:val="20"/>
          <w:szCs w:val="20"/>
        </w:rPr>
      </w:pPr>
    </w:p>
    <w:p w:rsidR="00F27972" w:rsidRPr="00816146" w:rsidRDefault="00F27972" w:rsidP="00F27972">
      <w:pPr>
        <w:jc w:val="both"/>
        <w:rPr>
          <w:rFonts w:eastAsia="Batang"/>
          <w:sz w:val="20"/>
          <w:szCs w:val="20"/>
        </w:rPr>
      </w:pPr>
      <w:r w:rsidRPr="00816146">
        <w:rPr>
          <w:rFonts w:eastAsia="Batang"/>
          <w:sz w:val="20"/>
          <w:szCs w:val="20"/>
        </w:rPr>
        <w:t>A felek a fenti szerződést elolvasták, annak tartalmát közösen értelmezték, azt, mint akaratukkal mindennel egyezőt helybenhagyólag aláírták.</w:t>
      </w:r>
    </w:p>
    <w:p w:rsidR="00F27972" w:rsidRPr="00816146" w:rsidRDefault="00F27972" w:rsidP="00F27972">
      <w:pPr>
        <w:jc w:val="both"/>
        <w:rPr>
          <w:sz w:val="20"/>
          <w:szCs w:val="20"/>
        </w:rPr>
      </w:pPr>
    </w:p>
    <w:p w:rsidR="00F27972" w:rsidRPr="00816146" w:rsidRDefault="00F27972" w:rsidP="00F27972">
      <w:pPr>
        <w:jc w:val="both"/>
        <w:rPr>
          <w:rFonts w:eastAsia="Batang"/>
          <w:sz w:val="20"/>
          <w:szCs w:val="20"/>
        </w:rPr>
      </w:pPr>
      <w:r w:rsidRPr="00816146">
        <w:rPr>
          <w:rFonts w:eastAsia="Batang"/>
          <w:sz w:val="20"/>
          <w:szCs w:val="20"/>
        </w:rPr>
        <w:t>Kelt: Bácsalmás, 2019. február 27.</w:t>
      </w:r>
    </w:p>
    <w:p w:rsidR="00F27972" w:rsidRDefault="00F27972" w:rsidP="00F27972">
      <w:pPr>
        <w:jc w:val="both"/>
        <w:rPr>
          <w:rFonts w:eastAsia="Batang"/>
          <w:sz w:val="20"/>
          <w:szCs w:val="20"/>
        </w:rPr>
      </w:pPr>
    </w:p>
    <w:p w:rsidR="00F27972" w:rsidRPr="00816146" w:rsidRDefault="00F27972" w:rsidP="00F27972">
      <w:pPr>
        <w:jc w:val="both"/>
        <w:rPr>
          <w:rFonts w:eastAsia="Batang"/>
          <w:sz w:val="20"/>
          <w:szCs w:val="20"/>
        </w:rPr>
      </w:pPr>
    </w:p>
    <w:p w:rsidR="00F27972" w:rsidRPr="00816146" w:rsidRDefault="00F27972" w:rsidP="00F27972">
      <w:pPr>
        <w:jc w:val="both"/>
        <w:rPr>
          <w:rFonts w:eastAsia="Batang"/>
          <w:sz w:val="20"/>
          <w:szCs w:val="20"/>
        </w:rPr>
      </w:pPr>
      <w:r w:rsidRPr="00816146">
        <w:rPr>
          <w:rFonts w:eastAsia="Batang"/>
          <w:sz w:val="20"/>
          <w:szCs w:val="20"/>
        </w:rPr>
        <w:t xml:space="preserve">             ------------------------------------------</w:t>
      </w:r>
      <w:r w:rsidRPr="00816146">
        <w:rPr>
          <w:rFonts w:eastAsia="Batang"/>
          <w:sz w:val="20"/>
          <w:szCs w:val="20"/>
        </w:rPr>
        <w:tab/>
      </w:r>
      <w:r w:rsidRPr="00816146">
        <w:rPr>
          <w:rFonts w:eastAsia="Batang"/>
          <w:sz w:val="20"/>
          <w:szCs w:val="20"/>
        </w:rPr>
        <w:tab/>
      </w:r>
      <w:r w:rsidRPr="00816146">
        <w:rPr>
          <w:rFonts w:eastAsia="Batang"/>
          <w:sz w:val="20"/>
          <w:szCs w:val="20"/>
        </w:rPr>
        <w:tab/>
      </w:r>
      <w:r w:rsidRPr="00816146">
        <w:rPr>
          <w:rFonts w:eastAsia="Batang"/>
          <w:sz w:val="20"/>
          <w:szCs w:val="20"/>
        </w:rPr>
        <w:tab/>
        <w:t>---------------------------------------</w:t>
      </w:r>
    </w:p>
    <w:p w:rsidR="00F27972" w:rsidRPr="00816146" w:rsidRDefault="00F27972" w:rsidP="00F27972">
      <w:pPr>
        <w:tabs>
          <w:tab w:val="center" w:pos="2127"/>
          <w:tab w:val="center" w:pos="6946"/>
        </w:tabs>
        <w:rPr>
          <w:rFonts w:eastAsia="Batang"/>
          <w:iCs/>
          <w:sz w:val="20"/>
          <w:szCs w:val="20"/>
        </w:rPr>
      </w:pPr>
      <w:r w:rsidRPr="00816146">
        <w:rPr>
          <w:rFonts w:eastAsia="Batang"/>
          <w:b/>
          <w:iCs/>
          <w:sz w:val="20"/>
          <w:szCs w:val="20"/>
        </w:rPr>
        <w:tab/>
        <w:t>Németh Balázs</w:t>
      </w:r>
      <w:r w:rsidRPr="00816146">
        <w:rPr>
          <w:rFonts w:eastAsia="Batang"/>
          <w:b/>
          <w:iCs/>
          <w:sz w:val="20"/>
          <w:szCs w:val="20"/>
        </w:rPr>
        <w:tab/>
      </w:r>
      <w:r w:rsidRPr="00816146">
        <w:rPr>
          <w:b/>
          <w:iCs/>
          <w:sz w:val="20"/>
          <w:szCs w:val="20"/>
        </w:rPr>
        <w:t>Nagy-Apáti Ivett</w:t>
      </w:r>
    </w:p>
    <w:p w:rsidR="00F27972" w:rsidRPr="00816146" w:rsidRDefault="00F27972" w:rsidP="00F27972">
      <w:pPr>
        <w:tabs>
          <w:tab w:val="center" w:pos="2127"/>
          <w:tab w:val="center" w:pos="6946"/>
        </w:tabs>
        <w:rPr>
          <w:rFonts w:eastAsia="Batang"/>
          <w:iCs/>
          <w:sz w:val="20"/>
          <w:szCs w:val="20"/>
        </w:rPr>
      </w:pPr>
      <w:r w:rsidRPr="00816146">
        <w:rPr>
          <w:rFonts w:eastAsia="Batang"/>
          <w:iCs/>
          <w:sz w:val="20"/>
          <w:szCs w:val="20"/>
        </w:rPr>
        <w:tab/>
        <w:t>polgármester</w:t>
      </w:r>
      <w:r w:rsidRPr="00816146">
        <w:rPr>
          <w:rFonts w:eastAsia="Batang"/>
          <w:iCs/>
          <w:sz w:val="20"/>
          <w:szCs w:val="20"/>
        </w:rPr>
        <w:tab/>
      </w:r>
      <w:r w:rsidRPr="00816146">
        <w:rPr>
          <w:iCs/>
          <w:color w:val="000000"/>
          <w:sz w:val="20"/>
          <w:szCs w:val="20"/>
        </w:rPr>
        <w:t>ügyvezető igazgató</w:t>
      </w:r>
    </w:p>
    <w:p w:rsidR="00F27972" w:rsidRPr="00816146" w:rsidRDefault="00F27972" w:rsidP="00F27972">
      <w:pPr>
        <w:tabs>
          <w:tab w:val="center" w:pos="2127"/>
          <w:tab w:val="center" w:pos="6946"/>
        </w:tabs>
        <w:rPr>
          <w:bCs/>
          <w:sz w:val="20"/>
          <w:szCs w:val="20"/>
        </w:rPr>
      </w:pPr>
      <w:r w:rsidRPr="00816146">
        <w:rPr>
          <w:rFonts w:eastAsia="Batang"/>
          <w:sz w:val="20"/>
          <w:szCs w:val="20"/>
        </w:rPr>
        <w:tab/>
        <w:t>Bácsalmás Város Önkormányzata</w:t>
      </w:r>
      <w:r w:rsidRPr="00816146">
        <w:rPr>
          <w:rFonts w:eastAsia="Batang"/>
          <w:sz w:val="20"/>
          <w:szCs w:val="20"/>
        </w:rPr>
        <w:tab/>
      </w:r>
      <w:r w:rsidRPr="00816146">
        <w:rPr>
          <w:bCs/>
          <w:sz w:val="20"/>
          <w:szCs w:val="20"/>
        </w:rPr>
        <w:t>Halasi Média és Kultúra Nonprofit Kft.</w:t>
      </w:r>
    </w:p>
    <w:p w:rsidR="00F27972" w:rsidRDefault="00F27972" w:rsidP="00F27972">
      <w:pPr>
        <w:tabs>
          <w:tab w:val="center" w:pos="2127"/>
          <w:tab w:val="center" w:pos="6946"/>
        </w:tabs>
        <w:rPr>
          <w:rFonts w:eastAsia="Batang"/>
          <w:b/>
          <w:iCs/>
          <w:sz w:val="20"/>
          <w:szCs w:val="20"/>
        </w:rPr>
      </w:pPr>
      <w:r w:rsidRPr="00816146">
        <w:rPr>
          <w:bCs/>
          <w:sz w:val="20"/>
          <w:szCs w:val="20"/>
        </w:rPr>
        <w:tab/>
      </w:r>
      <w:r w:rsidRPr="00816146">
        <w:rPr>
          <w:rFonts w:eastAsia="Batang"/>
          <w:b/>
          <w:iCs/>
          <w:sz w:val="20"/>
          <w:szCs w:val="20"/>
        </w:rPr>
        <w:t>Megrendelő</w:t>
      </w:r>
      <w:r w:rsidRPr="00816146">
        <w:rPr>
          <w:rFonts w:eastAsia="Batang"/>
          <w:b/>
          <w:iCs/>
          <w:sz w:val="20"/>
          <w:szCs w:val="20"/>
        </w:rPr>
        <w:tab/>
        <w:t>Vállalkozó</w:t>
      </w:r>
    </w:p>
    <w:p w:rsidR="00F27972" w:rsidRDefault="00F27972" w:rsidP="00F27972">
      <w:pPr>
        <w:tabs>
          <w:tab w:val="center" w:pos="2127"/>
          <w:tab w:val="center" w:pos="6946"/>
        </w:tabs>
        <w:rPr>
          <w:rFonts w:eastAsia="Batang"/>
          <w:b/>
          <w:iCs/>
          <w:sz w:val="20"/>
          <w:szCs w:val="20"/>
        </w:rPr>
      </w:pPr>
    </w:p>
    <w:p w:rsidR="000E490F" w:rsidRDefault="000E490F" w:rsidP="001508FD">
      <w:pPr>
        <w:jc w:val="both"/>
        <w:sectPr w:rsidR="000E490F" w:rsidSect="00AE2049">
          <w:pgSz w:w="11906" w:h="16838" w:code="9"/>
          <w:pgMar w:top="1134" w:right="1134" w:bottom="851" w:left="1418" w:header="510" w:footer="510" w:gutter="0"/>
          <w:cols w:space="708"/>
          <w:titlePg/>
          <w:docGrid w:linePitch="360"/>
        </w:sectPr>
      </w:pPr>
    </w:p>
    <w:p w:rsidR="000E490F" w:rsidRDefault="000E490F" w:rsidP="000E490F">
      <w:pPr>
        <w:widowControl w:val="0"/>
        <w:jc w:val="center"/>
      </w:pPr>
      <w:r>
        <w:rPr>
          <w:i/>
          <w:u w:val="single"/>
        </w:rPr>
        <w:t>13. m</w:t>
      </w:r>
      <w:r w:rsidRPr="00AC40E6">
        <w:rPr>
          <w:i/>
          <w:u w:val="single"/>
        </w:rPr>
        <w:t>elléklet Bácsalmás Város Önkormá</w:t>
      </w:r>
      <w:r>
        <w:rPr>
          <w:i/>
          <w:u w:val="single"/>
        </w:rPr>
        <w:t>nyzatának Képviselő-testülete 3</w:t>
      </w:r>
      <w:r w:rsidRPr="00AC40E6">
        <w:rPr>
          <w:i/>
          <w:u w:val="single"/>
        </w:rPr>
        <w:t>/201</w:t>
      </w:r>
      <w:r>
        <w:rPr>
          <w:i/>
          <w:u w:val="single"/>
        </w:rPr>
        <w:t>9</w:t>
      </w:r>
      <w:r w:rsidRPr="00AC40E6">
        <w:rPr>
          <w:i/>
          <w:u w:val="single"/>
        </w:rPr>
        <w:t>. számú,</w:t>
      </w:r>
      <w:r>
        <w:rPr>
          <w:i/>
          <w:u w:val="single"/>
        </w:rPr>
        <w:t xml:space="preserve"> </w:t>
      </w:r>
      <w:r w:rsidRPr="00AC40E6">
        <w:rPr>
          <w:i/>
          <w:u w:val="single"/>
        </w:rPr>
        <w:t>201</w:t>
      </w:r>
      <w:r>
        <w:rPr>
          <w:i/>
          <w:u w:val="single"/>
        </w:rPr>
        <w:t>9</w:t>
      </w:r>
      <w:r w:rsidRPr="00AC40E6">
        <w:rPr>
          <w:i/>
          <w:u w:val="single"/>
        </w:rPr>
        <w:t xml:space="preserve">. </w:t>
      </w:r>
      <w:r>
        <w:rPr>
          <w:i/>
          <w:u w:val="single"/>
        </w:rPr>
        <w:t>február 26-án</w:t>
      </w:r>
      <w:r w:rsidRPr="00AC40E6">
        <w:rPr>
          <w:i/>
          <w:u w:val="single"/>
        </w:rPr>
        <w:t xml:space="preserve"> megtartott nyílt ülésének jegyzőkönyvéhez</w:t>
      </w:r>
    </w:p>
    <w:p w:rsidR="000E490F" w:rsidRDefault="000E490F" w:rsidP="000E490F">
      <w:pPr>
        <w:jc w:val="both"/>
      </w:pPr>
    </w:p>
    <w:p w:rsidR="000E490F" w:rsidRPr="00FA7E23" w:rsidRDefault="000E490F" w:rsidP="000E490F">
      <w:pPr>
        <w:spacing w:before="240"/>
        <w:jc w:val="center"/>
        <w:rPr>
          <w:bCs/>
          <w:i/>
          <w:u w:val="single"/>
        </w:rPr>
      </w:pPr>
      <w:r w:rsidRPr="00FA7E23">
        <w:rPr>
          <w:bCs/>
          <w:i/>
          <w:u w:val="single"/>
        </w:rPr>
        <w:t>Melléklet az 50/2019. (II. 26.) Bácsalmás v. öh. jelölésű határozathoz</w:t>
      </w:r>
    </w:p>
    <w:p w:rsidR="000E490F" w:rsidRDefault="000E490F" w:rsidP="000E490F">
      <w:pPr>
        <w:rPr>
          <w:smallCaps/>
          <w:spacing w:val="60"/>
        </w:rPr>
      </w:pPr>
    </w:p>
    <w:p w:rsidR="000E490F" w:rsidRPr="00FA7E23" w:rsidRDefault="000E490F" w:rsidP="000E490F">
      <w:pPr>
        <w:rPr>
          <w:smallCaps/>
          <w:spacing w:val="60"/>
        </w:rPr>
      </w:pPr>
    </w:p>
    <w:p w:rsidR="000E490F" w:rsidRPr="00A66132" w:rsidRDefault="000E490F" w:rsidP="000E490F">
      <w:pPr>
        <w:spacing w:before="240"/>
        <w:jc w:val="center"/>
        <w:rPr>
          <w:b/>
          <w:smallCaps/>
          <w:spacing w:val="60"/>
          <w:sz w:val="72"/>
          <w:szCs w:val="72"/>
        </w:rPr>
      </w:pPr>
      <w:r w:rsidRPr="00A66132">
        <w:rPr>
          <w:b/>
          <w:smallCaps/>
          <w:spacing w:val="60"/>
          <w:sz w:val="72"/>
          <w:szCs w:val="72"/>
        </w:rPr>
        <w:t>Bácsalmás Város Önkormányzata</w:t>
      </w:r>
    </w:p>
    <w:p w:rsidR="000E490F" w:rsidRPr="00B60510" w:rsidRDefault="000E490F" w:rsidP="000E490F">
      <w:pPr>
        <w:spacing w:before="120"/>
        <w:jc w:val="center"/>
        <w:rPr>
          <w:b/>
          <w:sz w:val="28"/>
          <w:szCs w:val="28"/>
        </w:rPr>
      </w:pPr>
      <w:r w:rsidRPr="00A66132">
        <w:rPr>
          <w:b/>
          <w:sz w:val="28"/>
          <w:szCs w:val="28"/>
        </w:rPr>
        <w:t>6430 Bácsalmás, gr. Teleki J. u. 4-8</w:t>
      </w:r>
      <w:r w:rsidRPr="00667927">
        <w:rPr>
          <w:b/>
          <w:sz w:val="28"/>
          <w:szCs w:val="28"/>
        </w:rPr>
        <w:t>.</w:t>
      </w:r>
    </w:p>
    <w:p w:rsidR="000E490F" w:rsidRPr="004414D6" w:rsidRDefault="000E490F" w:rsidP="000E490F">
      <w:pPr>
        <w:jc w:val="center"/>
        <w:rPr>
          <w:bCs/>
        </w:rPr>
      </w:pPr>
      <w:r w:rsidRPr="004414D6">
        <w:rPr>
          <w:bCs/>
        </w:rPr>
        <w:sym w:font="Wingdings" w:char="F028"/>
      </w:r>
      <w:r w:rsidRPr="004414D6">
        <w:rPr>
          <w:bCs/>
        </w:rPr>
        <w:t xml:space="preserve"> +36 </w:t>
      </w:r>
      <w:r w:rsidRPr="004414D6">
        <w:rPr>
          <w:lang w:val="en-US"/>
        </w:rPr>
        <w:t>79541455</w:t>
      </w:r>
      <w:r w:rsidRPr="004414D6">
        <w:rPr>
          <w:bCs/>
        </w:rPr>
        <w:t xml:space="preserve">  </w:t>
      </w:r>
      <w:r w:rsidRPr="004414D6">
        <w:rPr>
          <w:bCs/>
        </w:rPr>
        <w:sym w:font="Wingdings" w:char="F03A"/>
      </w:r>
      <w:r w:rsidRPr="004414D6">
        <w:rPr>
          <w:bCs/>
        </w:rPr>
        <w:t xml:space="preserve"> </w:t>
      </w:r>
      <w:hyperlink r:id="rId48" w:history="1">
        <w:r w:rsidRPr="004414D6">
          <w:rPr>
            <w:rStyle w:val="Hiperhivatkozs"/>
            <w:bCs/>
          </w:rPr>
          <w:t>www.bacsalmas.hu</w:t>
        </w:r>
      </w:hyperlink>
      <w:r w:rsidRPr="004414D6">
        <w:rPr>
          <w:bCs/>
        </w:rPr>
        <w:t xml:space="preserve">  </w:t>
      </w:r>
      <w:r w:rsidRPr="004414D6">
        <w:rPr>
          <w:bCs/>
        </w:rPr>
        <w:sym w:font="Wingdings" w:char="F03A"/>
      </w:r>
      <w:r w:rsidRPr="004414D6">
        <w:rPr>
          <w:bCs/>
        </w:rPr>
        <w:t xml:space="preserve"> </w:t>
      </w:r>
      <w:hyperlink r:id="rId49" w:history="1">
        <w:r w:rsidRPr="008A2F52">
          <w:rPr>
            <w:rStyle w:val="Hiperhivatkozs"/>
          </w:rPr>
          <w:t>polg.hiv@bacsalmas.hu</w:t>
        </w:r>
      </w:hyperlink>
    </w:p>
    <w:p w:rsidR="000E490F" w:rsidRDefault="000E490F" w:rsidP="000E490F">
      <w:pPr>
        <w:jc w:val="both"/>
      </w:pPr>
    </w:p>
    <w:p w:rsidR="000E490F" w:rsidRDefault="000E490F" w:rsidP="000E490F">
      <w:pPr>
        <w:jc w:val="both"/>
      </w:pPr>
    </w:p>
    <w:p w:rsidR="000E490F" w:rsidRDefault="000E490F" w:rsidP="000E490F">
      <w:pPr>
        <w:jc w:val="both"/>
      </w:pPr>
    </w:p>
    <w:p w:rsidR="000E490F" w:rsidRDefault="000E490F" w:rsidP="000E490F">
      <w:pPr>
        <w:spacing w:before="120" w:after="240"/>
        <w:jc w:val="center"/>
        <w:rPr>
          <w:b/>
          <w:bCs/>
          <w:smallCaps/>
          <w:spacing w:val="60"/>
          <w:sz w:val="28"/>
        </w:rPr>
      </w:pPr>
      <w:r>
        <w:rPr>
          <w:b/>
          <w:smallCaps/>
          <w:spacing w:val="60"/>
          <w:sz w:val="28"/>
          <w:szCs w:val="28"/>
        </w:rPr>
        <w:t>Bácsalmás Város Önkormányzatának</w:t>
      </w:r>
      <w:r w:rsidRPr="00C44317">
        <w:rPr>
          <w:b/>
          <w:bCs/>
          <w:smallCaps/>
          <w:spacing w:val="60"/>
          <w:sz w:val="28"/>
        </w:rPr>
        <w:t xml:space="preserve"> </w:t>
      </w:r>
    </w:p>
    <w:p w:rsidR="000E490F" w:rsidRPr="00C44317" w:rsidRDefault="000E490F" w:rsidP="000E490F">
      <w:pPr>
        <w:spacing w:before="120" w:after="240"/>
        <w:jc w:val="center"/>
        <w:rPr>
          <w:b/>
          <w:bCs/>
          <w:smallCaps/>
          <w:spacing w:val="60"/>
          <w:sz w:val="28"/>
        </w:rPr>
      </w:pPr>
      <w:r w:rsidRPr="00C44317">
        <w:rPr>
          <w:b/>
          <w:bCs/>
          <w:smallCaps/>
          <w:spacing w:val="60"/>
          <w:sz w:val="28"/>
        </w:rPr>
        <w:t xml:space="preserve">2019. </w:t>
      </w:r>
      <w:r>
        <w:rPr>
          <w:b/>
          <w:bCs/>
          <w:smallCaps/>
          <w:spacing w:val="60"/>
          <w:sz w:val="28"/>
          <w:szCs w:val="28"/>
        </w:rPr>
        <w:t>évi közbeszerzési terve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1782"/>
        <w:gridCol w:w="3049"/>
        <w:gridCol w:w="1978"/>
        <w:gridCol w:w="2863"/>
        <w:gridCol w:w="1979"/>
        <w:gridCol w:w="1723"/>
      </w:tblGrid>
      <w:tr w:rsidR="000E490F" w:rsidTr="005276FD">
        <w:tc>
          <w:tcPr>
            <w:tcW w:w="736" w:type="dxa"/>
            <w:shd w:val="clear" w:color="auto" w:fill="auto"/>
            <w:vAlign w:val="center"/>
          </w:tcPr>
          <w:p w:rsidR="000E490F" w:rsidRPr="00767986" w:rsidRDefault="000E490F" w:rsidP="005276FD">
            <w:pPr>
              <w:spacing w:before="120" w:after="120"/>
              <w:jc w:val="center"/>
              <w:rPr>
                <w:b/>
              </w:rPr>
            </w:pPr>
            <w:r w:rsidRPr="00767986">
              <w:rPr>
                <w:b/>
              </w:rPr>
              <w:t>S. szám</w:t>
            </w:r>
          </w:p>
        </w:tc>
        <w:tc>
          <w:tcPr>
            <w:tcW w:w="1782" w:type="dxa"/>
            <w:shd w:val="clear" w:color="auto" w:fill="auto"/>
            <w:vAlign w:val="center"/>
          </w:tcPr>
          <w:p w:rsidR="000E490F" w:rsidRPr="00767986" w:rsidRDefault="000E490F" w:rsidP="005276FD">
            <w:pPr>
              <w:spacing w:before="120" w:after="120"/>
              <w:jc w:val="center"/>
              <w:rPr>
                <w:b/>
              </w:rPr>
            </w:pPr>
            <w:r w:rsidRPr="00767986">
              <w:rPr>
                <w:b/>
              </w:rPr>
              <w:t>A közbeszerzés tárgya</w:t>
            </w:r>
          </w:p>
        </w:tc>
        <w:tc>
          <w:tcPr>
            <w:tcW w:w="3049" w:type="dxa"/>
            <w:shd w:val="clear" w:color="auto" w:fill="auto"/>
            <w:vAlign w:val="center"/>
          </w:tcPr>
          <w:p w:rsidR="000E490F" w:rsidRPr="00767986" w:rsidRDefault="000E490F" w:rsidP="005276FD">
            <w:pPr>
              <w:spacing w:before="120" w:after="120"/>
              <w:jc w:val="center"/>
              <w:rPr>
                <w:b/>
              </w:rPr>
            </w:pPr>
            <w:r w:rsidRPr="00767986">
              <w:rPr>
                <w:b/>
              </w:rPr>
              <w:t>Közbeszerzés tervezett mennyisége</w:t>
            </w:r>
          </w:p>
        </w:tc>
        <w:tc>
          <w:tcPr>
            <w:tcW w:w="1978" w:type="dxa"/>
            <w:shd w:val="clear" w:color="auto" w:fill="auto"/>
            <w:vAlign w:val="center"/>
          </w:tcPr>
          <w:p w:rsidR="000E490F" w:rsidRPr="00767986" w:rsidRDefault="000E490F" w:rsidP="005276FD">
            <w:pPr>
              <w:spacing w:before="120" w:after="120"/>
              <w:jc w:val="center"/>
              <w:rPr>
                <w:b/>
              </w:rPr>
            </w:pPr>
            <w:r w:rsidRPr="00767986">
              <w:rPr>
                <w:b/>
              </w:rPr>
              <w:t>Közbeszerzésre irányadó eljárási rend</w:t>
            </w:r>
          </w:p>
        </w:tc>
        <w:tc>
          <w:tcPr>
            <w:tcW w:w="2863" w:type="dxa"/>
            <w:shd w:val="clear" w:color="auto" w:fill="auto"/>
            <w:vAlign w:val="center"/>
          </w:tcPr>
          <w:p w:rsidR="000E490F" w:rsidRPr="00767986" w:rsidRDefault="000E490F" w:rsidP="005276FD">
            <w:pPr>
              <w:spacing w:before="120" w:after="120"/>
              <w:jc w:val="center"/>
              <w:rPr>
                <w:b/>
              </w:rPr>
            </w:pPr>
            <w:r w:rsidRPr="00767986">
              <w:rPr>
                <w:b/>
                <w:iCs/>
              </w:rPr>
              <w:t>T</w:t>
            </w:r>
            <w:r w:rsidRPr="00767986">
              <w:rPr>
                <w:b/>
              </w:rPr>
              <w:t>ervezett eljárás</w:t>
            </w:r>
          </w:p>
          <w:p w:rsidR="000E490F" w:rsidRPr="00767986" w:rsidRDefault="000E490F" w:rsidP="005276FD">
            <w:pPr>
              <w:spacing w:before="120" w:after="120"/>
              <w:jc w:val="center"/>
              <w:rPr>
                <w:b/>
              </w:rPr>
            </w:pPr>
            <w:r w:rsidRPr="00767986">
              <w:rPr>
                <w:b/>
              </w:rPr>
              <w:t>fajtája</w:t>
            </w:r>
          </w:p>
        </w:tc>
        <w:tc>
          <w:tcPr>
            <w:tcW w:w="1979" w:type="dxa"/>
            <w:shd w:val="clear" w:color="auto" w:fill="auto"/>
            <w:vAlign w:val="center"/>
          </w:tcPr>
          <w:p w:rsidR="000E490F" w:rsidRPr="00767986" w:rsidRDefault="000E490F" w:rsidP="005276FD">
            <w:pPr>
              <w:spacing w:before="120" w:after="120"/>
              <w:jc w:val="center"/>
              <w:rPr>
                <w:b/>
              </w:rPr>
            </w:pPr>
            <w:r w:rsidRPr="00767986">
              <w:rPr>
                <w:b/>
                <w:iCs/>
              </w:rPr>
              <w:t>A</w:t>
            </w:r>
            <w:r w:rsidRPr="00767986">
              <w:rPr>
                <w:b/>
              </w:rPr>
              <w:t>z eljárás megindításának tervezett időpontja</w:t>
            </w:r>
          </w:p>
        </w:tc>
        <w:tc>
          <w:tcPr>
            <w:tcW w:w="1723" w:type="dxa"/>
            <w:shd w:val="clear" w:color="auto" w:fill="auto"/>
            <w:vAlign w:val="center"/>
          </w:tcPr>
          <w:p w:rsidR="000E490F" w:rsidRPr="00767986" w:rsidRDefault="000E490F" w:rsidP="005276FD">
            <w:pPr>
              <w:spacing w:before="120" w:after="120"/>
              <w:jc w:val="center"/>
              <w:rPr>
                <w:b/>
              </w:rPr>
            </w:pPr>
            <w:r w:rsidRPr="00767986">
              <w:rPr>
                <w:b/>
                <w:iCs/>
              </w:rPr>
              <w:t>A</w:t>
            </w:r>
            <w:r w:rsidRPr="00767986">
              <w:rPr>
                <w:b/>
              </w:rPr>
              <w:t xml:space="preserve"> szerződés teljesítésének várható időpontja</w:t>
            </w:r>
          </w:p>
        </w:tc>
      </w:tr>
      <w:tr w:rsidR="000E490F" w:rsidTr="005276FD">
        <w:tc>
          <w:tcPr>
            <w:tcW w:w="736" w:type="dxa"/>
            <w:shd w:val="clear" w:color="auto" w:fill="auto"/>
            <w:vAlign w:val="center"/>
          </w:tcPr>
          <w:p w:rsidR="000E490F" w:rsidRDefault="000E490F" w:rsidP="005276FD">
            <w:pPr>
              <w:spacing w:before="120" w:after="120"/>
              <w:jc w:val="center"/>
            </w:pPr>
            <w:r>
              <w:t>1.</w:t>
            </w:r>
          </w:p>
        </w:tc>
        <w:tc>
          <w:tcPr>
            <w:tcW w:w="1782" w:type="dxa"/>
            <w:shd w:val="clear" w:color="auto" w:fill="auto"/>
            <w:vAlign w:val="center"/>
          </w:tcPr>
          <w:p w:rsidR="000E490F" w:rsidRDefault="000E490F" w:rsidP="005276FD">
            <w:pPr>
              <w:spacing w:before="120" w:after="120"/>
              <w:jc w:val="center"/>
            </w:pPr>
            <w:r>
              <w:t>Építési beruházás</w:t>
            </w:r>
          </w:p>
        </w:tc>
        <w:tc>
          <w:tcPr>
            <w:tcW w:w="3049" w:type="dxa"/>
            <w:shd w:val="clear" w:color="auto" w:fill="auto"/>
            <w:vAlign w:val="center"/>
          </w:tcPr>
          <w:p w:rsidR="000E490F" w:rsidRDefault="000E490F" w:rsidP="005276FD">
            <w:pPr>
              <w:spacing w:before="120"/>
              <w:jc w:val="center"/>
            </w:pPr>
            <w:r>
              <w:t>Csarnoképítés</w:t>
            </w:r>
          </w:p>
        </w:tc>
        <w:tc>
          <w:tcPr>
            <w:tcW w:w="1978" w:type="dxa"/>
            <w:shd w:val="clear" w:color="auto" w:fill="auto"/>
            <w:vAlign w:val="center"/>
          </w:tcPr>
          <w:p w:rsidR="000E490F" w:rsidRDefault="000E490F" w:rsidP="005276FD">
            <w:pPr>
              <w:spacing w:before="120" w:after="120"/>
              <w:jc w:val="center"/>
            </w:pPr>
            <w:r>
              <w:t>Nemzeti</w:t>
            </w:r>
          </w:p>
        </w:tc>
        <w:tc>
          <w:tcPr>
            <w:tcW w:w="2863" w:type="dxa"/>
            <w:shd w:val="clear" w:color="auto" w:fill="auto"/>
            <w:vAlign w:val="center"/>
          </w:tcPr>
          <w:p w:rsidR="000E490F" w:rsidRDefault="000E490F" w:rsidP="005276FD">
            <w:pPr>
              <w:spacing w:before="120" w:after="120"/>
              <w:jc w:val="center"/>
            </w:pPr>
            <w:r>
              <w:t>Kbt. 115. § szerinti nyílt eljárás</w:t>
            </w:r>
          </w:p>
        </w:tc>
        <w:tc>
          <w:tcPr>
            <w:tcW w:w="1979" w:type="dxa"/>
            <w:shd w:val="clear" w:color="auto" w:fill="auto"/>
            <w:vAlign w:val="center"/>
          </w:tcPr>
          <w:p w:rsidR="000E490F" w:rsidRDefault="000E490F" w:rsidP="005276FD">
            <w:pPr>
              <w:spacing w:before="120" w:after="120"/>
              <w:jc w:val="center"/>
            </w:pPr>
            <w:r>
              <w:t>2019. I. negyedév</w:t>
            </w:r>
          </w:p>
        </w:tc>
        <w:tc>
          <w:tcPr>
            <w:tcW w:w="1723" w:type="dxa"/>
            <w:shd w:val="clear" w:color="auto" w:fill="auto"/>
            <w:vAlign w:val="center"/>
          </w:tcPr>
          <w:p w:rsidR="000E490F" w:rsidRDefault="000E490F" w:rsidP="005276FD">
            <w:pPr>
              <w:spacing w:before="120" w:after="120"/>
              <w:jc w:val="center"/>
            </w:pPr>
            <w:r>
              <w:t>2019. IV. negyedév</w:t>
            </w:r>
          </w:p>
        </w:tc>
      </w:tr>
    </w:tbl>
    <w:p w:rsidR="000E490F" w:rsidRPr="00124E64" w:rsidRDefault="000E490F" w:rsidP="000E490F">
      <w:pPr>
        <w:spacing w:before="240"/>
        <w:rPr>
          <w:bCs/>
        </w:rPr>
      </w:pPr>
      <w:r w:rsidRPr="00124E64">
        <w:rPr>
          <w:bCs/>
        </w:rPr>
        <w:t>Bácsalmás, 2019. február 26.</w:t>
      </w:r>
    </w:p>
    <w:p w:rsidR="000E490F" w:rsidRDefault="000E490F" w:rsidP="000E490F">
      <w:pPr>
        <w:tabs>
          <w:tab w:val="left" w:pos="10206"/>
          <w:tab w:val="right" w:leader="dot" w:pos="12474"/>
        </w:tabs>
        <w:spacing w:before="480"/>
        <w:rPr>
          <w:b/>
          <w:bCs/>
        </w:rPr>
      </w:pPr>
      <w:r>
        <w:rPr>
          <w:b/>
          <w:bCs/>
        </w:rPr>
        <w:tab/>
      </w:r>
      <w:r>
        <w:rPr>
          <w:b/>
          <w:bCs/>
        </w:rPr>
        <w:tab/>
      </w:r>
    </w:p>
    <w:p w:rsidR="000E490F" w:rsidRDefault="000E490F" w:rsidP="000E490F">
      <w:pPr>
        <w:tabs>
          <w:tab w:val="center" w:pos="11340"/>
        </w:tabs>
        <w:rPr>
          <w:b/>
          <w:bCs/>
        </w:rPr>
      </w:pPr>
      <w:r>
        <w:rPr>
          <w:b/>
          <w:bCs/>
        </w:rPr>
        <w:tab/>
      </w:r>
      <w:r w:rsidRPr="001A1037">
        <w:rPr>
          <w:b/>
          <w:bCs/>
        </w:rPr>
        <w:t>Németh Balázs</w:t>
      </w:r>
    </w:p>
    <w:p w:rsidR="000E490F" w:rsidRPr="005A3608" w:rsidRDefault="000E490F" w:rsidP="000E490F">
      <w:pPr>
        <w:tabs>
          <w:tab w:val="center" w:pos="11340"/>
        </w:tabs>
        <w:rPr>
          <w:b/>
          <w:bCs/>
        </w:rPr>
      </w:pPr>
      <w:r>
        <w:rPr>
          <w:bCs/>
        </w:rPr>
        <w:tab/>
        <w:t>Polgármester</w:t>
      </w:r>
    </w:p>
    <w:p w:rsidR="000E490F" w:rsidRDefault="000E490F" w:rsidP="000E490F">
      <w:pPr>
        <w:jc w:val="both"/>
      </w:pPr>
    </w:p>
    <w:p w:rsidR="000E490F" w:rsidRDefault="000E490F" w:rsidP="000E490F">
      <w:pPr>
        <w:jc w:val="both"/>
        <w:sectPr w:rsidR="000E490F" w:rsidSect="00124E64">
          <w:pgSz w:w="16838" w:h="11906" w:orient="landscape" w:code="9"/>
          <w:pgMar w:top="1418" w:right="851" w:bottom="1134" w:left="1134" w:header="709" w:footer="709" w:gutter="0"/>
          <w:cols w:space="708"/>
          <w:docGrid w:linePitch="360"/>
        </w:sectPr>
      </w:pPr>
    </w:p>
    <w:p w:rsidR="000318DC" w:rsidRPr="00E75B1C" w:rsidRDefault="00E75B1C" w:rsidP="001508FD">
      <w:pPr>
        <w:jc w:val="both"/>
        <w:rPr>
          <w:i/>
        </w:rPr>
      </w:pPr>
      <w:r w:rsidRPr="00E75B1C">
        <w:rPr>
          <w:i/>
        </w:rPr>
        <w:t>A Képviselő-testület a 2019. február 26-i zárt ülésén az alábbi határozatokat hozta meg:</w:t>
      </w:r>
    </w:p>
    <w:p w:rsidR="00E75B1C" w:rsidRDefault="00E75B1C" w:rsidP="001508FD">
      <w:pPr>
        <w:jc w:val="both"/>
      </w:pPr>
    </w:p>
    <w:p w:rsidR="00C167DA" w:rsidRDefault="00C167DA" w:rsidP="001508FD">
      <w:pPr>
        <w:jc w:val="both"/>
      </w:pPr>
    </w:p>
    <w:p w:rsidR="00E75B1C" w:rsidRPr="00E75B1C" w:rsidRDefault="00E75B1C" w:rsidP="00E75B1C">
      <w:pPr>
        <w:widowControl w:val="0"/>
        <w:jc w:val="both"/>
        <w:rPr>
          <w:b/>
          <w:sz w:val="21"/>
          <w:szCs w:val="21"/>
          <w:u w:val="single"/>
        </w:rPr>
      </w:pPr>
      <w:r w:rsidRPr="00E75B1C">
        <w:rPr>
          <w:b/>
          <w:sz w:val="21"/>
          <w:szCs w:val="21"/>
          <w:u w:val="single"/>
        </w:rPr>
        <w:t>54/2019. (II. 26.) Bácsalmás v. öh.</w:t>
      </w:r>
    </w:p>
    <w:p w:rsidR="00E75B1C" w:rsidRPr="00E75B1C" w:rsidRDefault="00E75B1C" w:rsidP="00E75B1C">
      <w:pPr>
        <w:widowControl w:val="0"/>
        <w:jc w:val="both"/>
        <w:rPr>
          <w:sz w:val="21"/>
          <w:szCs w:val="21"/>
        </w:rPr>
      </w:pPr>
    </w:p>
    <w:p w:rsidR="00E75B1C" w:rsidRPr="00E75B1C" w:rsidRDefault="00E75B1C" w:rsidP="00E75B1C">
      <w:pPr>
        <w:jc w:val="both"/>
        <w:rPr>
          <w:b/>
          <w:sz w:val="21"/>
          <w:szCs w:val="21"/>
        </w:rPr>
      </w:pPr>
      <w:r w:rsidRPr="00E75B1C">
        <w:rPr>
          <w:b/>
          <w:sz w:val="21"/>
          <w:szCs w:val="21"/>
        </w:rPr>
        <w:t xml:space="preserve">Helyi ösztöndíjban részesülők félévi </w:t>
      </w:r>
    </w:p>
    <w:p w:rsidR="00E75B1C" w:rsidRPr="00E75B1C" w:rsidRDefault="00E75B1C" w:rsidP="00E75B1C">
      <w:pPr>
        <w:tabs>
          <w:tab w:val="left" w:pos="6379"/>
        </w:tabs>
        <w:jc w:val="both"/>
        <w:rPr>
          <w:b/>
          <w:sz w:val="21"/>
          <w:szCs w:val="21"/>
        </w:rPr>
      </w:pPr>
      <w:r w:rsidRPr="00E75B1C">
        <w:rPr>
          <w:b/>
          <w:sz w:val="21"/>
          <w:szCs w:val="21"/>
        </w:rPr>
        <w:t xml:space="preserve">tanulmányi eredményének felülvizsgálata </w:t>
      </w:r>
      <w:r w:rsidRPr="00E75B1C">
        <w:rPr>
          <w:b/>
          <w:sz w:val="21"/>
          <w:szCs w:val="21"/>
        </w:rPr>
        <w:tab/>
      </w:r>
      <w:r w:rsidRPr="00E75B1C">
        <w:rPr>
          <w:b/>
          <w:sz w:val="21"/>
          <w:szCs w:val="21"/>
          <w:u w:val="single"/>
        </w:rPr>
        <w:t>Határozat</w:t>
      </w:r>
    </w:p>
    <w:p w:rsidR="00E75B1C" w:rsidRPr="00E75B1C" w:rsidRDefault="00E75B1C" w:rsidP="00E75B1C">
      <w:pPr>
        <w:jc w:val="both"/>
        <w:rPr>
          <w:sz w:val="21"/>
          <w:szCs w:val="21"/>
        </w:rPr>
      </w:pPr>
    </w:p>
    <w:p w:rsidR="00E75B1C" w:rsidRPr="00E75B1C" w:rsidRDefault="00E75B1C" w:rsidP="00E75B1C">
      <w:pPr>
        <w:ind w:left="1701"/>
        <w:jc w:val="both"/>
        <w:rPr>
          <w:bCs/>
          <w:sz w:val="21"/>
          <w:szCs w:val="21"/>
        </w:rPr>
      </w:pPr>
      <w:r w:rsidRPr="00E75B1C">
        <w:rPr>
          <w:sz w:val="21"/>
          <w:szCs w:val="21"/>
        </w:rPr>
        <w:t>Bácsalmás Város Önkormányzatának Képviselő-testülete a helyi ösztöndíjban részesülők félévi tanulmányi eredményeit felülvizsgálta,</w:t>
      </w:r>
      <w:r w:rsidRPr="00E75B1C">
        <w:rPr>
          <w:bCs/>
          <w:sz w:val="21"/>
          <w:szCs w:val="21"/>
        </w:rPr>
        <w:t xml:space="preserve"> a 2018/2019-es tanév II. félévében 5.000 Ft/hó tanulmányi ösztöndíjban részesíti az alábbi pályázókat:</w:t>
      </w:r>
    </w:p>
    <w:p w:rsidR="00E75B1C" w:rsidRPr="00E75B1C" w:rsidRDefault="00E75B1C" w:rsidP="00E75B1C">
      <w:pPr>
        <w:ind w:left="1701"/>
        <w:jc w:val="both"/>
        <w:rPr>
          <w:bCs/>
          <w:sz w:val="21"/>
          <w:szCs w:val="21"/>
        </w:rPr>
      </w:pPr>
    </w:p>
    <w:p w:rsidR="00E75B1C" w:rsidRPr="00E75B1C" w:rsidRDefault="00E75B1C" w:rsidP="00E75B1C">
      <w:pPr>
        <w:widowControl w:val="0"/>
        <w:overflowPunct w:val="0"/>
        <w:autoSpaceDE w:val="0"/>
        <w:autoSpaceDN w:val="0"/>
        <w:adjustRightInd w:val="0"/>
        <w:ind w:left="1985" w:hanging="284"/>
        <w:rPr>
          <w:sz w:val="21"/>
          <w:szCs w:val="21"/>
        </w:rPr>
      </w:pPr>
      <w:r w:rsidRPr="00E75B1C">
        <w:rPr>
          <w:sz w:val="21"/>
          <w:szCs w:val="21"/>
        </w:rPr>
        <w:t>1.</w:t>
      </w:r>
      <w:r w:rsidRPr="00E75B1C">
        <w:rPr>
          <w:sz w:val="21"/>
          <w:szCs w:val="21"/>
        </w:rPr>
        <w:tab/>
      </w:r>
      <w:r w:rsidR="00027B4C">
        <w:rPr>
          <w:sz w:val="21"/>
          <w:szCs w:val="21"/>
        </w:rPr>
        <w:t>S.</w:t>
      </w:r>
      <w:r w:rsidRPr="00E75B1C">
        <w:rPr>
          <w:sz w:val="21"/>
          <w:szCs w:val="21"/>
        </w:rPr>
        <w:t xml:space="preserve"> Kitti</w:t>
      </w:r>
      <w:r w:rsidR="00027B4C">
        <w:rPr>
          <w:sz w:val="21"/>
          <w:szCs w:val="21"/>
        </w:rPr>
        <w:t xml:space="preserve"> </w:t>
      </w:r>
    </w:p>
    <w:p w:rsidR="00E75B1C" w:rsidRPr="00E75B1C" w:rsidRDefault="00E75B1C" w:rsidP="00E75B1C">
      <w:pPr>
        <w:widowControl w:val="0"/>
        <w:overflowPunct w:val="0"/>
        <w:autoSpaceDE w:val="0"/>
        <w:autoSpaceDN w:val="0"/>
        <w:adjustRightInd w:val="0"/>
        <w:ind w:left="1985" w:hanging="284"/>
        <w:rPr>
          <w:sz w:val="21"/>
          <w:szCs w:val="21"/>
        </w:rPr>
      </w:pPr>
      <w:r w:rsidRPr="00E75B1C">
        <w:rPr>
          <w:sz w:val="21"/>
          <w:szCs w:val="21"/>
        </w:rPr>
        <w:t>2.</w:t>
      </w:r>
      <w:r w:rsidRPr="00E75B1C">
        <w:rPr>
          <w:sz w:val="21"/>
          <w:szCs w:val="21"/>
        </w:rPr>
        <w:tab/>
      </w:r>
      <w:r w:rsidR="00027B4C">
        <w:rPr>
          <w:sz w:val="21"/>
          <w:szCs w:val="21"/>
        </w:rPr>
        <w:t>V.</w:t>
      </w:r>
      <w:r w:rsidRPr="00E75B1C">
        <w:rPr>
          <w:sz w:val="21"/>
          <w:szCs w:val="21"/>
        </w:rPr>
        <w:t xml:space="preserve"> Dorottya </w:t>
      </w:r>
    </w:p>
    <w:p w:rsidR="00E75B1C" w:rsidRPr="00E75B1C" w:rsidRDefault="00E75B1C" w:rsidP="00E75B1C">
      <w:pPr>
        <w:widowControl w:val="0"/>
        <w:overflowPunct w:val="0"/>
        <w:autoSpaceDE w:val="0"/>
        <w:autoSpaceDN w:val="0"/>
        <w:adjustRightInd w:val="0"/>
        <w:ind w:left="1985" w:hanging="284"/>
        <w:rPr>
          <w:sz w:val="21"/>
          <w:szCs w:val="21"/>
        </w:rPr>
      </w:pPr>
      <w:r w:rsidRPr="00E75B1C">
        <w:rPr>
          <w:sz w:val="21"/>
          <w:szCs w:val="21"/>
        </w:rPr>
        <w:t>3.</w:t>
      </w:r>
      <w:r w:rsidRPr="00E75B1C">
        <w:rPr>
          <w:sz w:val="21"/>
          <w:szCs w:val="21"/>
        </w:rPr>
        <w:tab/>
      </w:r>
      <w:r w:rsidR="00027B4C">
        <w:rPr>
          <w:sz w:val="21"/>
          <w:szCs w:val="21"/>
        </w:rPr>
        <w:t xml:space="preserve"> K.</w:t>
      </w:r>
      <w:r w:rsidRPr="00E75B1C">
        <w:rPr>
          <w:sz w:val="21"/>
          <w:szCs w:val="21"/>
        </w:rPr>
        <w:t xml:space="preserve"> Valentina </w:t>
      </w:r>
    </w:p>
    <w:p w:rsidR="00E75B1C" w:rsidRPr="00E75B1C" w:rsidRDefault="00E75B1C" w:rsidP="00E75B1C">
      <w:pPr>
        <w:widowControl w:val="0"/>
        <w:overflowPunct w:val="0"/>
        <w:autoSpaceDE w:val="0"/>
        <w:autoSpaceDN w:val="0"/>
        <w:adjustRightInd w:val="0"/>
        <w:ind w:left="1985" w:hanging="284"/>
        <w:rPr>
          <w:sz w:val="21"/>
          <w:szCs w:val="21"/>
        </w:rPr>
      </w:pPr>
      <w:r w:rsidRPr="00E75B1C">
        <w:rPr>
          <w:sz w:val="21"/>
          <w:szCs w:val="21"/>
        </w:rPr>
        <w:t>4.</w:t>
      </w:r>
      <w:r w:rsidRPr="00E75B1C">
        <w:rPr>
          <w:sz w:val="21"/>
          <w:szCs w:val="21"/>
        </w:rPr>
        <w:tab/>
      </w:r>
      <w:r w:rsidR="00027B4C">
        <w:rPr>
          <w:sz w:val="21"/>
          <w:szCs w:val="21"/>
        </w:rPr>
        <w:t xml:space="preserve"> P.</w:t>
      </w:r>
      <w:r w:rsidRPr="00E75B1C">
        <w:rPr>
          <w:sz w:val="21"/>
          <w:szCs w:val="21"/>
        </w:rPr>
        <w:t xml:space="preserve"> Edina</w:t>
      </w:r>
    </w:p>
    <w:p w:rsidR="00E75B1C" w:rsidRPr="00E75B1C" w:rsidRDefault="00E75B1C" w:rsidP="00E75B1C">
      <w:pPr>
        <w:widowControl w:val="0"/>
        <w:overflowPunct w:val="0"/>
        <w:autoSpaceDE w:val="0"/>
        <w:autoSpaceDN w:val="0"/>
        <w:adjustRightInd w:val="0"/>
        <w:ind w:left="1985" w:hanging="284"/>
        <w:rPr>
          <w:sz w:val="21"/>
          <w:szCs w:val="21"/>
        </w:rPr>
      </w:pPr>
      <w:r w:rsidRPr="00E75B1C">
        <w:rPr>
          <w:sz w:val="21"/>
          <w:szCs w:val="21"/>
        </w:rPr>
        <w:t>5.</w:t>
      </w:r>
      <w:r w:rsidRPr="00E75B1C">
        <w:rPr>
          <w:sz w:val="21"/>
          <w:szCs w:val="21"/>
        </w:rPr>
        <w:tab/>
      </w:r>
      <w:r w:rsidR="00027B4C">
        <w:rPr>
          <w:sz w:val="21"/>
          <w:szCs w:val="21"/>
        </w:rPr>
        <w:t xml:space="preserve"> W.</w:t>
      </w:r>
      <w:r w:rsidRPr="00E75B1C">
        <w:rPr>
          <w:sz w:val="21"/>
          <w:szCs w:val="21"/>
        </w:rPr>
        <w:t xml:space="preserve"> Léna Vanessza </w:t>
      </w:r>
    </w:p>
    <w:p w:rsidR="00E75B1C" w:rsidRPr="00E75B1C" w:rsidRDefault="00E75B1C" w:rsidP="00E75B1C">
      <w:pPr>
        <w:widowControl w:val="0"/>
        <w:overflowPunct w:val="0"/>
        <w:autoSpaceDE w:val="0"/>
        <w:autoSpaceDN w:val="0"/>
        <w:adjustRightInd w:val="0"/>
        <w:ind w:left="1985" w:hanging="284"/>
        <w:rPr>
          <w:sz w:val="21"/>
          <w:szCs w:val="21"/>
        </w:rPr>
      </w:pPr>
      <w:r w:rsidRPr="00E75B1C">
        <w:rPr>
          <w:sz w:val="21"/>
          <w:szCs w:val="21"/>
        </w:rPr>
        <w:t>6.</w:t>
      </w:r>
      <w:r w:rsidRPr="00E75B1C">
        <w:rPr>
          <w:sz w:val="21"/>
          <w:szCs w:val="21"/>
        </w:rPr>
        <w:tab/>
      </w:r>
      <w:r w:rsidR="00027B4C">
        <w:rPr>
          <w:sz w:val="21"/>
          <w:szCs w:val="21"/>
        </w:rPr>
        <w:t xml:space="preserve"> M.</w:t>
      </w:r>
      <w:r w:rsidRPr="00E75B1C">
        <w:rPr>
          <w:sz w:val="21"/>
          <w:szCs w:val="21"/>
        </w:rPr>
        <w:t xml:space="preserve"> Karina</w:t>
      </w:r>
    </w:p>
    <w:p w:rsidR="00E75B1C" w:rsidRPr="00E75B1C" w:rsidRDefault="00E75B1C" w:rsidP="00E75B1C">
      <w:pPr>
        <w:widowControl w:val="0"/>
        <w:overflowPunct w:val="0"/>
        <w:autoSpaceDE w:val="0"/>
        <w:autoSpaceDN w:val="0"/>
        <w:adjustRightInd w:val="0"/>
        <w:ind w:left="1985" w:hanging="284"/>
        <w:rPr>
          <w:sz w:val="21"/>
          <w:szCs w:val="21"/>
        </w:rPr>
      </w:pPr>
      <w:r w:rsidRPr="00E75B1C">
        <w:rPr>
          <w:sz w:val="21"/>
          <w:szCs w:val="21"/>
        </w:rPr>
        <w:t>7.</w:t>
      </w:r>
      <w:r w:rsidRPr="00E75B1C">
        <w:rPr>
          <w:sz w:val="21"/>
          <w:szCs w:val="21"/>
        </w:rPr>
        <w:tab/>
      </w:r>
      <w:r w:rsidR="00027B4C">
        <w:rPr>
          <w:sz w:val="21"/>
          <w:szCs w:val="21"/>
        </w:rPr>
        <w:t xml:space="preserve"> S.</w:t>
      </w:r>
      <w:r w:rsidRPr="00E75B1C">
        <w:rPr>
          <w:sz w:val="21"/>
          <w:szCs w:val="21"/>
        </w:rPr>
        <w:t xml:space="preserve"> Helga </w:t>
      </w:r>
    </w:p>
    <w:p w:rsidR="00E75B1C" w:rsidRPr="00E75B1C" w:rsidRDefault="00E75B1C" w:rsidP="00E75B1C">
      <w:pPr>
        <w:widowControl w:val="0"/>
        <w:overflowPunct w:val="0"/>
        <w:autoSpaceDE w:val="0"/>
        <w:autoSpaceDN w:val="0"/>
        <w:adjustRightInd w:val="0"/>
        <w:ind w:left="1985" w:hanging="284"/>
        <w:rPr>
          <w:sz w:val="21"/>
          <w:szCs w:val="21"/>
        </w:rPr>
      </w:pPr>
      <w:r w:rsidRPr="00E75B1C">
        <w:rPr>
          <w:sz w:val="21"/>
          <w:szCs w:val="21"/>
        </w:rPr>
        <w:t>8.</w:t>
      </w:r>
      <w:r w:rsidRPr="00E75B1C">
        <w:rPr>
          <w:sz w:val="21"/>
          <w:szCs w:val="21"/>
        </w:rPr>
        <w:tab/>
      </w:r>
      <w:r w:rsidR="00027B4C">
        <w:rPr>
          <w:sz w:val="21"/>
          <w:szCs w:val="21"/>
        </w:rPr>
        <w:t xml:space="preserve"> H.</w:t>
      </w:r>
      <w:r w:rsidRPr="00E75B1C">
        <w:rPr>
          <w:sz w:val="21"/>
          <w:szCs w:val="21"/>
        </w:rPr>
        <w:t xml:space="preserve"> Levente </w:t>
      </w:r>
    </w:p>
    <w:p w:rsidR="00E75B1C" w:rsidRPr="00E75B1C" w:rsidRDefault="00E75B1C" w:rsidP="00E75B1C">
      <w:pPr>
        <w:widowControl w:val="0"/>
        <w:overflowPunct w:val="0"/>
        <w:autoSpaceDE w:val="0"/>
        <w:autoSpaceDN w:val="0"/>
        <w:adjustRightInd w:val="0"/>
        <w:ind w:left="1985" w:hanging="284"/>
        <w:rPr>
          <w:sz w:val="21"/>
          <w:szCs w:val="21"/>
        </w:rPr>
      </w:pPr>
      <w:r w:rsidRPr="00E75B1C">
        <w:rPr>
          <w:sz w:val="21"/>
          <w:szCs w:val="21"/>
        </w:rPr>
        <w:t>9.</w:t>
      </w:r>
      <w:r w:rsidRPr="00E75B1C">
        <w:rPr>
          <w:sz w:val="21"/>
          <w:szCs w:val="21"/>
        </w:rPr>
        <w:tab/>
      </w:r>
      <w:r w:rsidR="00027B4C">
        <w:rPr>
          <w:sz w:val="21"/>
          <w:szCs w:val="21"/>
        </w:rPr>
        <w:t xml:space="preserve"> V.</w:t>
      </w:r>
      <w:r w:rsidRPr="00E75B1C">
        <w:rPr>
          <w:sz w:val="21"/>
          <w:szCs w:val="21"/>
        </w:rPr>
        <w:t xml:space="preserve"> Nóra Alexandra </w:t>
      </w:r>
    </w:p>
    <w:p w:rsidR="00E75B1C" w:rsidRPr="00E75B1C" w:rsidRDefault="00E75B1C" w:rsidP="00E75B1C">
      <w:pPr>
        <w:widowControl w:val="0"/>
        <w:overflowPunct w:val="0"/>
        <w:autoSpaceDE w:val="0"/>
        <w:autoSpaceDN w:val="0"/>
        <w:adjustRightInd w:val="0"/>
        <w:ind w:left="1985" w:hanging="284"/>
        <w:rPr>
          <w:sz w:val="21"/>
          <w:szCs w:val="21"/>
        </w:rPr>
      </w:pPr>
      <w:r w:rsidRPr="00E75B1C">
        <w:rPr>
          <w:sz w:val="21"/>
          <w:szCs w:val="21"/>
        </w:rPr>
        <w:t>10.</w:t>
      </w:r>
      <w:r w:rsidRPr="00E75B1C">
        <w:rPr>
          <w:sz w:val="21"/>
          <w:szCs w:val="21"/>
        </w:rPr>
        <w:tab/>
      </w:r>
      <w:r w:rsidR="00027B4C">
        <w:rPr>
          <w:sz w:val="21"/>
          <w:szCs w:val="21"/>
        </w:rPr>
        <w:t xml:space="preserve"> M.</w:t>
      </w:r>
      <w:r w:rsidRPr="00E75B1C">
        <w:rPr>
          <w:sz w:val="21"/>
          <w:szCs w:val="21"/>
        </w:rPr>
        <w:t xml:space="preserve"> Dorina </w:t>
      </w:r>
    </w:p>
    <w:p w:rsidR="00E75B1C" w:rsidRPr="00E75B1C" w:rsidRDefault="00E75B1C" w:rsidP="00E75B1C">
      <w:pPr>
        <w:ind w:left="1701"/>
        <w:jc w:val="both"/>
        <w:rPr>
          <w:sz w:val="21"/>
          <w:szCs w:val="21"/>
        </w:rPr>
      </w:pPr>
    </w:p>
    <w:p w:rsidR="00E75B1C" w:rsidRPr="00E75B1C" w:rsidRDefault="00E75B1C" w:rsidP="00E75B1C">
      <w:pPr>
        <w:ind w:left="1701"/>
        <w:jc w:val="both"/>
        <w:rPr>
          <w:sz w:val="21"/>
          <w:szCs w:val="21"/>
        </w:rPr>
      </w:pPr>
      <w:r w:rsidRPr="00E75B1C">
        <w:rPr>
          <w:sz w:val="21"/>
          <w:szCs w:val="21"/>
        </w:rPr>
        <w:t>Határidő: azonnal</w:t>
      </w:r>
    </w:p>
    <w:p w:rsidR="00E75B1C" w:rsidRPr="00E75B1C" w:rsidRDefault="00E75B1C" w:rsidP="00E75B1C">
      <w:pPr>
        <w:ind w:left="1701"/>
        <w:jc w:val="both"/>
        <w:rPr>
          <w:sz w:val="21"/>
          <w:szCs w:val="21"/>
        </w:rPr>
      </w:pPr>
      <w:r w:rsidRPr="00E75B1C">
        <w:rPr>
          <w:sz w:val="21"/>
          <w:szCs w:val="21"/>
        </w:rPr>
        <w:t>Felelős: Németh Balázs polgármester</w:t>
      </w:r>
    </w:p>
    <w:p w:rsidR="00E75B1C" w:rsidRPr="00E75B1C" w:rsidRDefault="00E75B1C" w:rsidP="00E75B1C">
      <w:pPr>
        <w:ind w:left="1701"/>
        <w:jc w:val="both"/>
        <w:rPr>
          <w:sz w:val="21"/>
          <w:szCs w:val="21"/>
        </w:rPr>
      </w:pPr>
    </w:p>
    <w:p w:rsidR="00E75B1C" w:rsidRPr="00E75B1C" w:rsidRDefault="00E75B1C" w:rsidP="00E75B1C">
      <w:pPr>
        <w:ind w:left="1701"/>
        <w:jc w:val="both"/>
        <w:rPr>
          <w:sz w:val="21"/>
          <w:szCs w:val="21"/>
        </w:rPr>
      </w:pPr>
      <w:r w:rsidRPr="00E75B1C">
        <w:rPr>
          <w:sz w:val="21"/>
          <w:szCs w:val="21"/>
        </w:rPr>
        <w:t>Operatív felelős: Prikidánovics Antal szociális és hatósági osztályvezető</w:t>
      </w:r>
    </w:p>
    <w:p w:rsidR="00E75B1C" w:rsidRPr="00E75B1C" w:rsidRDefault="00E75B1C" w:rsidP="00E75B1C">
      <w:pPr>
        <w:ind w:left="1701"/>
        <w:jc w:val="both"/>
        <w:rPr>
          <w:sz w:val="21"/>
          <w:szCs w:val="21"/>
        </w:rPr>
      </w:pPr>
    </w:p>
    <w:p w:rsidR="00E75B1C" w:rsidRPr="00E75B1C" w:rsidRDefault="00E75B1C" w:rsidP="00E75B1C">
      <w:pPr>
        <w:ind w:left="1701"/>
        <w:jc w:val="both"/>
        <w:rPr>
          <w:sz w:val="21"/>
          <w:szCs w:val="21"/>
        </w:rPr>
      </w:pPr>
      <w:r w:rsidRPr="00E75B1C">
        <w:rPr>
          <w:sz w:val="21"/>
          <w:szCs w:val="21"/>
        </w:rPr>
        <w:t>A határozatról értesül:</w:t>
      </w:r>
    </w:p>
    <w:p w:rsidR="00E75B1C" w:rsidRPr="00E75B1C" w:rsidRDefault="00E75B1C" w:rsidP="00E75B1C">
      <w:pPr>
        <w:ind w:left="1701"/>
        <w:jc w:val="both"/>
        <w:rPr>
          <w:sz w:val="21"/>
          <w:szCs w:val="21"/>
        </w:rPr>
      </w:pPr>
      <w:r w:rsidRPr="00E75B1C">
        <w:rPr>
          <w:sz w:val="21"/>
          <w:szCs w:val="21"/>
        </w:rPr>
        <w:t>- kivonattal:</w:t>
      </w:r>
      <w:r w:rsidRPr="00E75B1C">
        <w:rPr>
          <w:sz w:val="21"/>
          <w:szCs w:val="21"/>
        </w:rPr>
        <w:tab/>
        <w:t>1. Németh Balázs polgármester</w:t>
      </w:r>
    </w:p>
    <w:p w:rsidR="00E75B1C" w:rsidRPr="00E75B1C" w:rsidRDefault="00E75B1C" w:rsidP="00E75B1C">
      <w:pPr>
        <w:ind w:left="1701"/>
        <w:jc w:val="both"/>
        <w:rPr>
          <w:sz w:val="21"/>
          <w:szCs w:val="21"/>
        </w:rPr>
      </w:pPr>
      <w:r w:rsidRPr="00E75B1C">
        <w:rPr>
          <w:sz w:val="21"/>
          <w:szCs w:val="21"/>
        </w:rPr>
        <w:tab/>
      </w:r>
      <w:r w:rsidRPr="00E75B1C">
        <w:rPr>
          <w:sz w:val="21"/>
          <w:szCs w:val="21"/>
        </w:rPr>
        <w:tab/>
        <w:t>2. Patocskai Ibolya jegyző</w:t>
      </w:r>
    </w:p>
    <w:p w:rsidR="00E75B1C" w:rsidRPr="00E75B1C" w:rsidRDefault="00E75B1C" w:rsidP="00E75B1C">
      <w:pPr>
        <w:ind w:left="1701"/>
        <w:jc w:val="both"/>
        <w:rPr>
          <w:sz w:val="21"/>
          <w:szCs w:val="21"/>
        </w:rPr>
      </w:pPr>
      <w:r w:rsidRPr="00E75B1C">
        <w:rPr>
          <w:sz w:val="21"/>
          <w:szCs w:val="21"/>
        </w:rPr>
        <w:tab/>
      </w:r>
      <w:r w:rsidRPr="00E75B1C">
        <w:rPr>
          <w:sz w:val="21"/>
          <w:szCs w:val="21"/>
        </w:rPr>
        <w:tab/>
        <w:t>3. Prikidánovics Antal osztályvezető</w:t>
      </w:r>
    </w:p>
    <w:p w:rsidR="00E75B1C" w:rsidRPr="00E75B1C" w:rsidRDefault="00E75B1C" w:rsidP="00E75B1C">
      <w:pPr>
        <w:ind w:left="2835"/>
        <w:jc w:val="both"/>
        <w:rPr>
          <w:sz w:val="21"/>
          <w:szCs w:val="21"/>
        </w:rPr>
      </w:pPr>
      <w:r w:rsidRPr="00E75B1C">
        <w:rPr>
          <w:sz w:val="21"/>
          <w:szCs w:val="21"/>
        </w:rPr>
        <w:t>4. Horváth István Attila osztályvezető</w:t>
      </w:r>
    </w:p>
    <w:p w:rsidR="00E75B1C" w:rsidRPr="00E75B1C" w:rsidRDefault="00E75B1C" w:rsidP="00E75B1C">
      <w:pPr>
        <w:ind w:left="1701"/>
        <w:jc w:val="both"/>
        <w:rPr>
          <w:sz w:val="21"/>
          <w:szCs w:val="21"/>
        </w:rPr>
      </w:pPr>
      <w:r w:rsidRPr="00E75B1C">
        <w:rPr>
          <w:sz w:val="21"/>
          <w:szCs w:val="21"/>
        </w:rPr>
        <w:t>- levélben: pályázók</w:t>
      </w:r>
    </w:p>
    <w:p w:rsidR="00E75B1C" w:rsidRDefault="00E75B1C" w:rsidP="00E75B1C">
      <w:pPr>
        <w:jc w:val="both"/>
        <w:rPr>
          <w:sz w:val="21"/>
          <w:szCs w:val="21"/>
        </w:rPr>
      </w:pPr>
    </w:p>
    <w:p w:rsidR="00C167DA" w:rsidRPr="00E75B1C" w:rsidRDefault="00C167DA" w:rsidP="00E75B1C">
      <w:pPr>
        <w:jc w:val="both"/>
        <w:rPr>
          <w:sz w:val="21"/>
          <w:szCs w:val="21"/>
        </w:rPr>
      </w:pPr>
    </w:p>
    <w:p w:rsidR="00E75B1C" w:rsidRPr="00E75B1C" w:rsidRDefault="00E75B1C" w:rsidP="00E75B1C">
      <w:pPr>
        <w:widowControl w:val="0"/>
        <w:jc w:val="both"/>
        <w:rPr>
          <w:b/>
          <w:sz w:val="21"/>
          <w:szCs w:val="21"/>
          <w:u w:val="single"/>
        </w:rPr>
      </w:pPr>
      <w:r w:rsidRPr="00E75B1C">
        <w:rPr>
          <w:b/>
          <w:sz w:val="21"/>
          <w:szCs w:val="21"/>
          <w:u w:val="single"/>
        </w:rPr>
        <w:t>55/2019. (II. 26.) Bácsalmás v. öh.</w:t>
      </w:r>
    </w:p>
    <w:p w:rsidR="00E75B1C" w:rsidRPr="00E75B1C" w:rsidRDefault="00E75B1C" w:rsidP="00E75B1C">
      <w:pPr>
        <w:widowControl w:val="0"/>
        <w:jc w:val="both"/>
        <w:rPr>
          <w:sz w:val="21"/>
          <w:szCs w:val="21"/>
        </w:rPr>
      </w:pPr>
    </w:p>
    <w:p w:rsidR="00E75B1C" w:rsidRPr="00E75B1C" w:rsidRDefault="00C167DA" w:rsidP="00E75B1C">
      <w:pPr>
        <w:jc w:val="both"/>
        <w:rPr>
          <w:b/>
          <w:sz w:val="21"/>
          <w:szCs w:val="21"/>
        </w:rPr>
      </w:pPr>
      <w:r>
        <w:rPr>
          <w:b/>
          <w:sz w:val="21"/>
          <w:szCs w:val="21"/>
        </w:rPr>
        <w:t>K.</w:t>
      </w:r>
      <w:r w:rsidR="00E75B1C" w:rsidRPr="00E75B1C">
        <w:rPr>
          <w:b/>
          <w:sz w:val="21"/>
          <w:szCs w:val="21"/>
        </w:rPr>
        <w:t xml:space="preserve"> Tibor letelepedési támogatás </w:t>
      </w:r>
    </w:p>
    <w:p w:rsidR="00E75B1C" w:rsidRPr="00E75B1C" w:rsidRDefault="00E75B1C" w:rsidP="00E75B1C">
      <w:pPr>
        <w:tabs>
          <w:tab w:val="left" w:pos="6379"/>
        </w:tabs>
        <w:jc w:val="both"/>
        <w:rPr>
          <w:b/>
          <w:sz w:val="21"/>
          <w:szCs w:val="21"/>
        </w:rPr>
      </w:pPr>
      <w:r w:rsidRPr="00E75B1C">
        <w:rPr>
          <w:b/>
          <w:sz w:val="21"/>
          <w:szCs w:val="21"/>
        </w:rPr>
        <w:t xml:space="preserve">iránti kérelmének elbírálása </w:t>
      </w:r>
      <w:r w:rsidRPr="00E75B1C">
        <w:rPr>
          <w:b/>
          <w:sz w:val="21"/>
          <w:szCs w:val="21"/>
        </w:rPr>
        <w:tab/>
      </w:r>
      <w:r w:rsidRPr="00E75B1C">
        <w:rPr>
          <w:b/>
          <w:sz w:val="21"/>
          <w:szCs w:val="21"/>
          <w:u w:val="single"/>
        </w:rPr>
        <w:t>Határozat</w:t>
      </w:r>
    </w:p>
    <w:p w:rsidR="00E75B1C" w:rsidRPr="00E75B1C" w:rsidRDefault="00E75B1C" w:rsidP="00E75B1C">
      <w:pPr>
        <w:jc w:val="both"/>
        <w:rPr>
          <w:sz w:val="21"/>
          <w:szCs w:val="21"/>
        </w:rPr>
      </w:pPr>
    </w:p>
    <w:p w:rsidR="00E75B1C" w:rsidRPr="00E75B1C" w:rsidRDefault="00E75B1C" w:rsidP="00E75B1C">
      <w:pPr>
        <w:ind w:left="1701" w:hanging="284"/>
        <w:jc w:val="both"/>
        <w:rPr>
          <w:sz w:val="21"/>
          <w:szCs w:val="21"/>
        </w:rPr>
      </w:pPr>
      <w:r w:rsidRPr="00E75B1C">
        <w:rPr>
          <w:sz w:val="21"/>
          <w:szCs w:val="21"/>
        </w:rPr>
        <w:t>1.</w:t>
      </w:r>
      <w:r w:rsidRPr="00E75B1C">
        <w:rPr>
          <w:sz w:val="21"/>
          <w:szCs w:val="21"/>
        </w:rPr>
        <w:tab/>
        <w:t xml:space="preserve">Bácsalmás Város Önkormányzatának Képviselő-testülete (a továbbiakban: Képviselő-testület) a letelepedés anyagi támogatásáról szóló 23/2016. (IX. 30.) önkormányzati rendelet 2. § (1) bekezdésében meghatározott 400 000 Ft egyszeri, vissza nem térítendő önkormányzati támogatásban részesíti </w:t>
      </w:r>
      <w:r w:rsidR="00C167DA">
        <w:rPr>
          <w:sz w:val="21"/>
          <w:szCs w:val="21"/>
        </w:rPr>
        <w:t>K.</w:t>
      </w:r>
      <w:r w:rsidRPr="00E75B1C">
        <w:rPr>
          <w:sz w:val="21"/>
          <w:szCs w:val="21"/>
        </w:rPr>
        <w:t xml:space="preserve"> Tibor </w:t>
      </w:r>
      <w:r w:rsidR="00C167DA">
        <w:rPr>
          <w:sz w:val="21"/>
          <w:szCs w:val="21"/>
        </w:rPr>
        <w:t>……………………………………..</w:t>
      </w:r>
      <w:r w:rsidRPr="00E75B1C">
        <w:rPr>
          <w:sz w:val="21"/>
          <w:szCs w:val="21"/>
        </w:rPr>
        <w:t>. szám alatti lakost.</w:t>
      </w:r>
    </w:p>
    <w:p w:rsidR="00E75B1C" w:rsidRPr="00E75B1C" w:rsidRDefault="00E75B1C" w:rsidP="00E75B1C">
      <w:pPr>
        <w:ind w:left="1701" w:hanging="284"/>
        <w:jc w:val="both"/>
        <w:rPr>
          <w:sz w:val="21"/>
          <w:szCs w:val="21"/>
        </w:rPr>
      </w:pPr>
    </w:p>
    <w:p w:rsidR="00E75B1C" w:rsidRPr="00E75B1C" w:rsidRDefault="00E75B1C" w:rsidP="00E75B1C">
      <w:pPr>
        <w:ind w:left="1701" w:hanging="284"/>
        <w:jc w:val="both"/>
        <w:rPr>
          <w:sz w:val="21"/>
          <w:szCs w:val="21"/>
        </w:rPr>
      </w:pPr>
      <w:r w:rsidRPr="00E75B1C">
        <w:rPr>
          <w:sz w:val="21"/>
          <w:szCs w:val="21"/>
        </w:rPr>
        <w:t>2.</w:t>
      </w:r>
      <w:r w:rsidRPr="00E75B1C">
        <w:rPr>
          <w:sz w:val="21"/>
          <w:szCs w:val="21"/>
        </w:rPr>
        <w:tab/>
        <w:t xml:space="preserve">A Képviselő-testület felhatalmazza Németh Balázs polgármestert a támogatási megállapodás aláírására és a támogatás kifizetésére. </w:t>
      </w:r>
    </w:p>
    <w:p w:rsidR="00E75B1C" w:rsidRPr="00E75B1C" w:rsidRDefault="00E75B1C" w:rsidP="00E75B1C">
      <w:pPr>
        <w:ind w:left="1701"/>
        <w:jc w:val="both"/>
        <w:rPr>
          <w:sz w:val="21"/>
          <w:szCs w:val="21"/>
        </w:rPr>
      </w:pPr>
    </w:p>
    <w:p w:rsidR="00E75B1C" w:rsidRPr="00E75B1C" w:rsidRDefault="00E75B1C" w:rsidP="00E75B1C">
      <w:pPr>
        <w:ind w:left="1701"/>
        <w:rPr>
          <w:sz w:val="21"/>
          <w:szCs w:val="21"/>
        </w:rPr>
      </w:pPr>
      <w:r w:rsidRPr="00E75B1C">
        <w:rPr>
          <w:sz w:val="21"/>
          <w:szCs w:val="21"/>
        </w:rPr>
        <w:t>Határidő: azonnal</w:t>
      </w:r>
    </w:p>
    <w:p w:rsidR="00E75B1C" w:rsidRPr="00E75B1C" w:rsidRDefault="00E75B1C" w:rsidP="00E75B1C">
      <w:pPr>
        <w:ind w:left="1701"/>
        <w:rPr>
          <w:sz w:val="21"/>
          <w:szCs w:val="21"/>
        </w:rPr>
      </w:pPr>
      <w:r w:rsidRPr="00E75B1C">
        <w:rPr>
          <w:sz w:val="21"/>
          <w:szCs w:val="21"/>
        </w:rPr>
        <w:t>Felelős: Németh Balázs polgármester</w:t>
      </w:r>
    </w:p>
    <w:p w:rsidR="00E75B1C" w:rsidRPr="00E75B1C" w:rsidRDefault="00E75B1C" w:rsidP="00E75B1C">
      <w:pPr>
        <w:ind w:left="1701"/>
        <w:jc w:val="both"/>
        <w:rPr>
          <w:sz w:val="21"/>
          <w:szCs w:val="21"/>
        </w:rPr>
      </w:pPr>
    </w:p>
    <w:p w:rsidR="00E75B1C" w:rsidRPr="00E75B1C" w:rsidRDefault="00E75B1C" w:rsidP="00E75B1C">
      <w:pPr>
        <w:ind w:left="1701"/>
        <w:rPr>
          <w:sz w:val="21"/>
          <w:szCs w:val="21"/>
        </w:rPr>
      </w:pPr>
      <w:r w:rsidRPr="00E75B1C">
        <w:rPr>
          <w:sz w:val="21"/>
          <w:szCs w:val="21"/>
        </w:rPr>
        <w:t>Operatív felelős: Dervalics Roland városüzemeltetési ügyintéző</w:t>
      </w:r>
    </w:p>
    <w:p w:rsidR="00E75B1C" w:rsidRPr="00E75B1C" w:rsidRDefault="00E75B1C" w:rsidP="00E75B1C">
      <w:pPr>
        <w:ind w:left="1701"/>
        <w:jc w:val="both"/>
        <w:rPr>
          <w:sz w:val="21"/>
          <w:szCs w:val="21"/>
        </w:rPr>
      </w:pPr>
    </w:p>
    <w:p w:rsidR="00E75B1C" w:rsidRPr="00E75B1C" w:rsidRDefault="00E75B1C" w:rsidP="00E75B1C">
      <w:pPr>
        <w:ind w:left="1701"/>
        <w:rPr>
          <w:sz w:val="21"/>
          <w:szCs w:val="21"/>
        </w:rPr>
      </w:pPr>
      <w:r w:rsidRPr="00E75B1C">
        <w:rPr>
          <w:sz w:val="21"/>
          <w:szCs w:val="21"/>
        </w:rPr>
        <w:t xml:space="preserve">A határozatról értesül: </w:t>
      </w:r>
    </w:p>
    <w:p w:rsidR="00E75B1C" w:rsidRPr="00E75B1C" w:rsidRDefault="00E75B1C" w:rsidP="00E75B1C">
      <w:pPr>
        <w:ind w:left="1701"/>
        <w:rPr>
          <w:sz w:val="21"/>
          <w:szCs w:val="21"/>
        </w:rPr>
      </w:pPr>
      <w:r w:rsidRPr="00E75B1C">
        <w:rPr>
          <w:sz w:val="21"/>
          <w:szCs w:val="21"/>
        </w:rPr>
        <w:t>- kivonattal:</w:t>
      </w:r>
      <w:r w:rsidRPr="00E75B1C">
        <w:rPr>
          <w:sz w:val="21"/>
          <w:szCs w:val="21"/>
        </w:rPr>
        <w:tab/>
        <w:t>1. Németh Balázs polgármester</w:t>
      </w:r>
    </w:p>
    <w:p w:rsidR="00E75B1C" w:rsidRPr="00E75B1C" w:rsidRDefault="00E75B1C" w:rsidP="00E75B1C">
      <w:pPr>
        <w:tabs>
          <w:tab w:val="left" w:pos="1260"/>
        </w:tabs>
        <w:ind w:left="1701"/>
        <w:rPr>
          <w:sz w:val="21"/>
          <w:szCs w:val="21"/>
        </w:rPr>
      </w:pPr>
      <w:r w:rsidRPr="00E75B1C">
        <w:rPr>
          <w:sz w:val="21"/>
          <w:szCs w:val="21"/>
        </w:rPr>
        <w:tab/>
      </w:r>
      <w:r w:rsidRPr="00E75B1C">
        <w:rPr>
          <w:sz w:val="21"/>
          <w:szCs w:val="21"/>
        </w:rPr>
        <w:tab/>
        <w:t>2. Patocskai Ibolya jegyző</w:t>
      </w:r>
    </w:p>
    <w:p w:rsidR="00E75B1C" w:rsidRPr="00E75B1C" w:rsidRDefault="00E75B1C" w:rsidP="00E75B1C">
      <w:pPr>
        <w:tabs>
          <w:tab w:val="left" w:pos="1260"/>
        </w:tabs>
        <w:ind w:left="1701"/>
        <w:rPr>
          <w:sz w:val="21"/>
          <w:szCs w:val="21"/>
        </w:rPr>
      </w:pPr>
      <w:r w:rsidRPr="00E75B1C">
        <w:rPr>
          <w:sz w:val="21"/>
          <w:szCs w:val="21"/>
        </w:rPr>
        <w:tab/>
      </w:r>
      <w:r w:rsidRPr="00E75B1C">
        <w:rPr>
          <w:sz w:val="21"/>
          <w:szCs w:val="21"/>
        </w:rPr>
        <w:tab/>
        <w:t>3. Horváth István Attila PBÜ osztályvezető</w:t>
      </w:r>
    </w:p>
    <w:p w:rsidR="00E75B1C" w:rsidRPr="00E75B1C" w:rsidRDefault="00E75B1C" w:rsidP="00E75B1C">
      <w:pPr>
        <w:tabs>
          <w:tab w:val="left" w:pos="1260"/>
        </w:tabs>
        <w:ind w:left="1701"/>
        <w:rPr>
          <w:sz w:val="21"/>
          <w:szCs w:val="21"/>
        </w:rPr>
      </w:pPr>
      <w:r w:rsidRPr="00E75B1C">
        <w:rPr>
          <w:sz w:val="21"/>
          <w:szCs w:val="21"/>
        </w:rPr>
        <w:tab/>
      </w:r>
      <w:r w:rsidRPr="00E75B1C">
        <w:rPr>
          <w:sz w:val="21"/>
          <w:szCs w:val="21"/>
        </w:rPr>
        <w:tab/>
        <w:t xml:space="preserve">4. Dervalics Roland városüzemeltetési ügyintéző </w:t>
      </w:r>
    </w:p>
    <w:p w:rsidR="000E490F" w:rsidRPr="00C167DA" w:rsidRDefault="00E75B1C" w:rsidP="00C167DA">
      <w:pPr>
        <w:ind w:left="1701"/>
        <w:rPr>
          <w:sz w:val="21"/>
          <w:szCs w:val="21"/>
        </w:rPr>
      </w:pPr>
      <w:r w:rsidRPr="00E75B1C">
        <w:rPr>
          <w:sz w:val="21"/>
          <w:szCs w:val="21"/>
        </w:rPr>
        <w:t>- Levélben: kérelmező</w:t>
      </w:r>
    </w:p>
    <w:sectPr w:rsidR="000E490F" w:rsidRPr="00C167DA" w:rsidSect="000E490F">
      <w:pgSz w:w="11906" w:h="16838" w:code="9"/>
      <w:pgMar w:top="1134" w:right="1134" w:bottom="851" w:left="1418" w:header="510"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C09" w:rsidRDefault="00D21C09" w:rsidP="007B490E">
      <w:r>
        <w:separator/>
      </w:r>
    </w:p>
  </w:endnote>
  <w:endnote w:type="continuationSeparator" w:id="0">
    <w:p w:rsidR="00D21C09" w:rsidRDefault="00D21C09" w:rsidP="007B4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mp;#39">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Narrow">
    <w:panose1 w:val="020B0606020202030204"/>
    <w:charset w:val="EE"/>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9F" w:rsidRDefault="0086269F" w:rsidP="00005B6A">
    <w:pPr>
      <w:pStyle w:val="llb"/>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3</w:t>
    </w:r>
    <w:r>
      <w:rPr>
        <w:rStyle w:val="Oldalszm"/>
      </w:rPr>
      <w:fldChar w:fldCharType="end"/>
    </w:r>
  </w:p>
  <w:p w:rsidR="0086269F" w:rsidRDefault="0086269F">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9F" w:rsidRPr="00AE2049" w:rsidRDefault="0086269F" w:rsidP="00AE2049">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9F" w:rsidRDefault="0086269F" w:rsidP="0086269F">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86269F" w:rsidRDefault="0086269F" w:rsidP="0086269F">
    <w:pPr>
      <w:pStyle w:val="llb"/>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9F" w:rsidRDefault="0086269F" w:rsidP="0086269F">
    <w:pPr>
      <w:pStyle w:val="llb"/>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9F" w:rsidRDefault="0086269F" w:rsidP="0086269F">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86269F" w:rsidRDefault="0086269F" w:rsidP="0086269F">
    <w:pPr>
      <w:pStyle w:val="llb"/>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9F" w:rsidRDefault="0086269F" w:rsidP="0086269F">
    <w:pPr>
      <w:pStyle w:val="ll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C09" w:rsidRDefault="00D21C09" w:rsidP="007B490E">
      <w:r>
        <w:separator/>
      </w:r>
    </w:p>
  </w:footnote>
  <w:footnote w:type="continuationSeparator" w:id="0">
    <w:p w:rsidR="00D21C09" w:rsidRDefault="00D21C09" w:rsidP="007B49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825716"/>
      <w:docPartObj>
        <w:docPartGallery w:val="Page Numbers (Top of Page)"/>
        <w:docPartUnique/>
      </w:docPartObj>
    </w:sdtPr>
    <w:sdtEndPr/>
    <w:sdtContent>
      <w:p w:rsidR="0086269F" w:rsidRDefault="0086269F">
        <w:pPr>
          <w:pStyle w:val="lfej"/>
          <w:jc w:val="center"/>
        </w:pPr>
        <w:r>
          <w:fldChar w:fldCharType="begin"/>
        </w:r>
        <w:r>
          <w:instrText>PAGE   \* MERGEFORMAT</w:instrText>
        </w:r>
        <w:r>
          <w:fldChar w:fldCharType="separate"/>
        </w:r>
        <w:r w:rsidR="0065287A">
          <w:rPr>
            <w:noProof/>
          </w:rPr>
          <w:t>32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9F" w:rsidRPr="00B17609" w:rsidRDefault="0086269F" w:rsidP="00005B6A">
    <w:pPr>
      <w:pStyle w:val="lfej"/>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69F" w:rsidRPr="00AE2049" w:rsidRDefault="0086269F" w:rsidP="00AE2049">
    <w:pPr>
      <w:pStyle w:val="lfej"/>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4127620"/>
      <w:docPartObj>
        <w:docPartGallery w:val="Page Numbers (Top of Page)"/>
        <w:docPartUnique/>
      </w:docPartObj>
    </w:sdtPr>
    <w:sdtEndPr/>
    <w:sdtContent>
      <w:p w:rsidR="0086269F" w:rsidRDefault="0086269F">
        <w:pPr>
          <w:pStyle w:val="lfej"/>
          <w:jc w:val="center"/>
        </w:pPr>
        <w:r>
          <w:fldChar w:fldCharType="begin"/>
        </w:r>
        <w:r>
          <w:instrText>PAGE   \* MERGEFORMAT</w:instrText>
        </w:r>
        <w:r>
          <w:fldChar w:fldCharType="separate"/>
        </w:r>
        <w:r w:rsidR="00F26463">
          <w:rPr>
            <w:noProof/>
          </w:rPr>
          <w:t>97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81DF5"/>
    <w:multiLevelType w:val="hybridMultilevel"/>
    <w:tmpl w:val="F49A8198"/>
    <w:lvl w:ilvl="0" w:tplc="5F3C1370">
      <w:start w:val="1"/>
      <w:numFmt w:val="decimal"/>
      <w:lvlText w:val="%1."/>
      <w:lvlJc w:val="left"/>
      <w:pPr>
        <w:ind w:left="720" w:hanging="360"/>
      </w:pPr>
      <w:rPr>
        <w:rFonts w:cs="Times New Roman" w:hint="default"/>
        <w:color w:val="auto"/>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6192525"/>
    <w:multiLevelType w:val="multilevel"/>
    <w:tmpl w:val="4E160C88"/>
    <w:lvl w:ilvl="0">
      <w:start w:val="1"/>
      <w:numFmt w:val="decimal"/>
      <w:lvlText w:val="%1"/>
      <w:lvlJc w:val="left"/>
      <w:pPr>
        <w:ind w:left="1070" w:hanging="360"/>
      </w:pPr>
      <w:rPr>
        <w:b/>
        <w:sz w:val="16"/>
        <w:szCs w:val="16"/>
      </w:rPr>
    </w:lvl>
    <w:lvl w:ilvl="1">
      <w:start w:val="1"/>
      <w:numFmt w:val="decimal"/>
      <w:lvlText w:val="%2"/>
      <w:lvlJc w:val="left"/>
      <w:pPr>
        <w:ind w:left="1440" w:hanging="360"/>
      </w:pPr>
      <w:rPr>
        <w:b/>
        <w:sz w:val="24"/>
      </w:rPr>
    </w:lvl>
    <w:lvl w:ilvl="2">
      <w:start w:val="1"/>
      <w:numFmt w:val="decimal"/>
      <w:lvlText w:val="%3"/>
      <w:lvlJc w:val="left"/>
      <w:pPr>
        <w:ind w:left="2160" w:hanging="360"/>
      </w:pPr>
      <w:rPr>
        <w:b/>
        <w:sz w:val="24"/>
      </w:rPr>
    </w:lvl>
    <w:lvl w:ilvl="3">
      <w:start w:val="1"/>
      <w:numFmt w:val="decimal"/>
      <w:lvlText w:val="%4"/>
      <w:lvlJc w:val="left"/>
      <w:pPr>
        <w:ind w:left="2880" w:hanging="360"/>
      </w:pPr>
      <w:rPr>
        <w:b/>
        <w:sz w:val="24"/>
      </w:rPr>
    </w:lvl>
    <w:lvl w:ilvl="4">
      <w:start w:val="1"/>
      <w:numFmt w:val="decimal"/>
      <w:lvlText w:val="%5"/>
      <w:lvlJc w:val="left"/>
      <w:pPr>
        <w:ind w:left="3600" w:hanging="360"/>
      </w:pPr>
      <w:rPr>
        <w:b/>
        <w:sz w:val="24"/>
      </w:rPr>
    </w:lvl>
    <w:lvl w:ilvl="5">
      <w:start w:val="1"/>
      <w:numFmt w:val="decimal"/>
      <w:lvlText w:val="%6"/>
      <w:lvlJc w:val="left"/>
      <w:pPr>
        <w:ind w:left="4320" w:hanging="360"/>
      </w:pPr>
      <w:rPr>
        <w:b/>
        <w:sz w:val="24"/>
      </w:rPr>
    </w:lvl>
    <w:lvl w:ilvl="6">
      <w:start w:val="1"/>
      <w:numFmt w:val="decimal"/>
      <w:lvlText w:val="%7"/>
      <w:lvlJc w:val="left"/>
      <w:pPr>
        <w:ind w:left="5040" w:hanging="360"/>
      </w:pPr>
      <w:rPr>
        <w:b/>
        <w:sz w:val="24"/>
      </w:rPr>
    </w:lvl>
    <w:lvl w:ilvl="7">
      <w:start w:val="1"/>
      <w:numFmt w:val="decimal"/>
      <w:lvlText w:val="%8"/>
      <w:lvlJc w:val="left"/>
      <w:pPr>
        <w:ind w:left="5760" w:hanging="360"/>
      </w:pPr>
      <w:rPr>
        <w:b/>
        <w:sz w:val="24"/>
      </w:rPr>
    </w:lvl>
    <w:lvl w:ilvl="8">
      <w:start w:val="1"/>
      <w:numFmt w:val="decimal"/>
      <w:lvlText w:val="%9"/>
      <w:lvlJc w:val="left"/>
      <w:pPr>
        <w:ind w:left="6480" w:hanging="360"/>
      </w:pPr>
      <w:rPr>
        <w:b/>
        <w:sz w:val="24"/>
      </w:rPr>
    </w:lvl>
  </w:abstractNum>
  <w:abstractNum w:abstractNumId="2">
    <w:nsid w:val="16BD0387"/>
    <w:multiLevelType w:val="multilevel"/>
    <w:tmpl w:val="FFCCF154"/>
    <w:lvl w:ilvl="0">
      <w:start w:val="3"/>
      <w:numFmt w:val="bullet"/>
      <w:lvlText w:val="-"/>
      <w:lvlJc w:val="left"/>
      <w:pPr>
        <w:ind w:left="360" w:hanging="360"/>
      </w:pPr>
      <w:rPr>
        <w:rFonts w:ascii="Times New Roman" w:hAnsi="Times New Roman" w:cs="Times New Roman" w:hint="default"/>
      </w:rPr>
    </w:lvl>
    <w:lvl w:ilvl="1">
      <w:start w:val="12"/>
      <w:numFmt w:val="decimal"/>
      <w:lvlText w:val="%2"/>
      <w:lvlJc w:val="left"/>
      <w:pPr>
        <w:ind w:left="1080" w:hanging="360"/>
      </w:pPr>
      <w:rPr>
        <w:b/>
        <w:sz w:val="24"/>
      </w:rPr>
    </w:lvl>
    <w:lvl w:ilvl="2">
      <w:start w:val="3"/>
      <w:numFmt w:val="decimal"/>
      <w:lvlText w:val="%3"/>
      <w:lvlJc w:val="left"/>
      <w:pPr>
        <w:ind w:left="1440" w:hanging="360"/>
      </w:pPr>
      <w:rPr>
        <w:b/>
        <w:sz w:val="24"/>
      </w:rPr>
    </w:lvl>
    <w:lvl w:ilvl="3">
      <w:start w:val="1"/>
      <w:numFmt w:val="decimal"/>
      <w:lvlText w:val="%4"/>
      <w:lvlJc w:val="left"/>
      <w:pPr>
        <w:ind w:left="1800" w:hanging="360"/>
      </w:pPr>
      <w:rPr>
        <w:b/>
        <w:sz w:val="24"/>
      </w:rPr>
    </w:lvl>
    <w:lvl w:ilvl="4">
      <w:start w:val="1"/>
      <w:numFmt w:val="decimal"/>
      <w:lvlText w:val="%5"/>
      <w:lvlJc w:val="left"/>
      <w:pPr>
        <w:ind w:left="2160" w:hanging="360"/>
      </w:pPr>
      <w:rPr>
        <w:b/>
        <w:sz w:val="24"/>
      </w:rPr>
    </w:lvl>
    <w:lvl w:ilvl="5">
      <w:start w:val="1"/>
      <w:numFmt w:val="decimal"/>
      <w:lvlText w:val="%6"/>
      <w:lvlJc w:val="left"/>
      <w:pPr>
        <w:ind w:left="2520" w:hanging="360"/>
      </w:pPr>
      <w:rPr>
        <w:b/>
        <w:sz w:val="24"/>
      </w:rPr>
    </w:lvl>
    <w:lvl w:ilvl="6">
      <w:start w:val="1"/>
      <w:numFmt w:val="decimal"/>
      <w:lvlText w:val="%7"/>
      <w:lvlJc w:val="left"/>
      <w:pPr>
        <w:ind w:left="2880" w:hanging="360"/>
      </w:pPr>
      <w:rPr>
        <w:b/>
        <w:sz w:val="24"/>
      </w:rPr>
    </w:lvl>
    <w:lvl w:ilvl="7">
      <w:start w:val="1"/>
      <w:numFmt w:val="decimal"/>
      <w:lvlText w:val="%8"/>
      <w:lvlJc w:val="left"/>
      <w:pPr>
        <w:ind w:left="3240" w:hanging="360"/>
      </w:pPr>
      <w:rPr>
        <w:b/>
        <w:sz w:val="24"/>
      </w:rPr>
    </w:lvl>
    <w:lvl w:ilvl="8">
      <w:start w:val="1"/>
      <w:numFmt w:val="decimal"/>
      <w:lvlText w:val="%9"/>
      <w:lvlJc w:val="left"/>
      <w:pPr>
        <w:ind w:left="3600" w:hanging="360"/>
      </w:pPr>
      <w:rPr>
        <w:b/>
        <w:sz w:val="24"/>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2B714F2B"/>
    <w:multiLevelType w:val="hybridMultilevel"/>
    <w:tmpl w:val="0C904C6C"/>
    <w:lvl w:ilvl="0" w:tplc="480C5E9E">
      <w:start w:val="1"/>
      <w:numFmt w:val="decimal"/>
      <w:lvlText w:val="%1."/>
      <w:lvlJc w:val="left"/>
      <w:pPr>
        <w:ind w:left="720" w:hanging="360"/>
      </w:pPr>
      <w:rPr>
        <w:rFonts w:cs="Times New Roman"/>
        <w:color w:val="auto"/>
      </w:rPr>
    </w:lvl>
    <w:lvl w:ilvl="1" w:tplc="D444C4A0">
      <w:numFmt w:val="bullet"/>
      <w:lvlText w:val="-"/>
      <w:lvlJc w:val="left"/>
      <w:pPr>
        <w:ind w:left="1440" w:hanging="360"/>
      </w:pPr>
      <w:rPr>
        <w:rFonts w:ascii="Times New Roman" w:eastAsia="Times New Roman" w:hAnsi="Times New Roman" w:hint="default"/>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5">
    <w:nsid w:val="2C015493"/>
    <w:multiLevelType w:val="hybridMultilevel"/>
    <w:tmpl w:val="90743830"/>
    <w:lvl w:ilvl="0" w:tplc="040E0001">
      <w:start w:val="1"/>
      <w:numFmt w:val="bullet"/>
      <w:lvlText w:val=""/>
      <w:lvlJc w:val="left"/>
      <w:pPr>
        <w:ind w:left="2850" w:hanging="360"/>
      </w:pPr>
      <w:rPr>
        <w:rFonts w:ascii="Symbol" w:hAnsi="Symbol" w:hint="default"/>
      </w:rPr>
    </w:lvl>
    <w:lvl w:ilvl="1" w:tplc="040E0003" w:tentative="1">
      <w:start w:val="1"/>
      <w:numFmt w:val="bullet"/>
      <w:lvlText w:val="o"/>
      <w:lvlJc w:val="left"/>
      <w:pPr>
        <w:ind w:left="3570" w:hanging="360"/>
      </w:pPr>
      <w:rPr>
        <w:rFonts w:ascii="Courier New" w:hAnsi="Courier New" w:cs="Courier New" w:hint="default"/>
      </w:rPr>
    </w:lvl>
    <w:lvl w:ilvl="2" w:tplc="040E0005" w:tentative="1">
      <w:start w:val="1"/>
      <w:numFmt w:val="bullet"/>
      <w:lvlText w:val=""/>
      <w:lvlJc w:val="left"/>
      <w:pPr>
        <w:ind w:left="4290" w:hanging="360"/>
      </w:pPr>
      <w:rPr>
        <w:rFonts w:ascii="Wingdings" w:hAnsi="Wingdings" w:hint="default"/>
      </w:rPr>
    </w:lvl>
    <w:lvl w:ilvl="3" w:tplc="040E0001" w:tentative="1">
      <w:start w:val="1"/>
      <w:numFmt w:val="bullet"/>
      <w:lvlText w:val=""/>
      <w:lvlJc w:val="left"/>
      <w:pPr>
        <w:ind w:left="5010" w:hanging="360"/>
      </w:pPr>
      <w:rPr>
        <w:rFonts w:ascii="Symbol" w:hAnsi="Symbol" w:hint="default"/>
      </w:rPr>
    </w:lvl>
    <w:lvl w:ilvl="4" w:tplc="040E0003" w:tentative="1">
      <w:start w:val="1"/>
      <w:numFmt w:val="bullet"/>
      <w:lvlText w:val="o"/>
      <w:lvlJc w:val="left"/>
      <w:pPr>
        <w:ind w:left="5730" w:hanging="360"/>
      </w:pPr>
      <w:rPr>
        <w:rFonts w:ascii="Courier New" w:hAnsi="Courier New" w:cs="Courier New" w:hint="default"/>
      </w:rPr>
    </w:lvl>
    <w:lvl w:ilvl="5" w:tplc="040E0005" w:tentative="1">
      <w:start w:val="1"/>
      <w:numFmt w:val="bullet"/>
      <w:lvlText w:val=""/>
      <w:lvlJc w:val="left"/>
      <w:pPr>
        <w:ind w:left="6450" w:hanging="360"/>
      </w:pPr>
      <w:rPr>
        <w:rFonts w:ascii="Wingdings" w:hAnsi="Wingdings" w:hint="default"/>
      </w:rPr>
    </w:lvl>
    <w:lvl w:ilvl="6" w:tplc="040E0001" w:tentative="1">
      <w:start w:val="1"/>
      <w:numFmt w:val="bullet"/>
      <w:lvlText w:val=""/>
      <w:lvlJc w:val="left"/>
      <w:pPr>
        <w:ind w:left="7170" w:hanging="360"/>
      </w:pPr>
      <w:rPr>
        <w:rFonts w:ascii="Symbol" w:hAnsi="Symbol" w:hint="default"/>
      </w:rPr>
    </w:lvl>
    <w:lvl w:ilvl="7" w:tplc="040E0003" w:tentative="1">
      <w:start w:val="1"/>
      <w:numFmt w:val="bullet"/>
      <w:lvlText w:val="o"/>
      <w:lvlJc w:val="left"/>
      <w:pPr>
        <w:ind w:left="7890" w:hanging="360"/>
      </w:pPr>
      <w:rPr>
        <w:rFonts w:ascii="Courier New" w:hAnsi="Courier New" w:cs="Courier New" w:hint="default"/>
      </w:rPr>
    </w:lvl>
    <w:lvl w:ilvl="8" w:tplc="040E0005" w:tentative="1">
      <w:start w:val="1"/>
      <w:numFmt w:val="bullet"/>
      <w:lvlText w:val=""/>
      <w:lvlJc w:val="left"/>
      <w:pPr>
        <w:ind w:left="8610" w:hanging="360"/>
      </w:pPr>
      <w:rPr>
        <w:rFonts w:ascii="Wingdings" w:hAnsi="Wingdings" w:hint="default"/>
      </w:rPr>
    </w:lvl>
  </w:abstractNum>
  <w:abstractNum w:abstractNumId="6">
    <w:nsid w:val="2F503AE1"/>
    <w:multiLevelType w:val="multilevel"/>
    <w:tmpl w:val="37FC38B4"/>
    <w:lvl w:ilvl="0">
      <w:start w:val="2002"/>
      <w:numFmt w:val="bullet"/>
      <w:lvlText w:val="-"/>
      <w:lvlJc w:val="left"/>
      <w:pPr>
        <w:tabs>
          <w:tab w:val="num" w:pos="360"/>
        </w:tabs>
        <w:ind w:left="720" w:hanging="360"/>
      </w:pPr>
      <w:rPr>
        <w:rFonts w:ascii="Times New Roman" w:hAnsi="Times New Roman" w:cs="Times New Roman" w:hint="default"/>
        <w:b/>
        <w:i w:val="0"/>
        <w:sz w:val="24"/>
      </w:rPr>
    </w:lvl>
    <w:lvl w:ilvl="1">
      <w:start w:val="1"/>
      <w:numFmt w:val="decimal"/>
      <w:lvlText w:val="%2."/>
      <w:lvlJc w:val="left"/>
      <w:pPr>
        <w:tabs>
          <w:tab w:val="num" w:pos="1440"/>
        </w:tabs>
        <w:ind w:left="1440" w:hanging="360"/>
      </w:pPr>
      <w:rPr>
        <w:b/>
        <w:sz w:val="24"/>
      </w:rPr>
    </w:lvl>
    <w:lvl w:ilvl="2">
      <w:start w:val="1"/>
      <w:numFmt w:val="decimal"/>
      <w:lvlText w:val="%3."/>
      <w:lvlJc w:val="left"/>
      <w:pPr>
        <w:tabs>
          <w:tab w:val="num" w:pos="2160"/>
        </w:tabs>
        <w:ind w:left="2160" w:hanging="360"/>
      </w:pPr>
      <w:rPr>
        <w:b/>
        <w:sz w:val="24"/>
      </w:rPr>
    </w:lvl>
    <w:lvl w:ilvl="3">
      <w:start w:val="1"/>
      <w:numFmt w:val="decimal"/>
      <w:lvlText w:val="%4."/>
      <w:lvlJc w:val="left"/>
      <w:pPr>
        <w:tabs>
          <w:tab w:val="num" w:pos="2880"/>
        </w:tabs>
        <w:ind w:left="2880" w:hanging="360"/>
      </w:pPr>
      <w:rPr>
        <w:b/>
        <w:sz w:val="24"/>
      </w:rPr>
    </w:lvl>
    <w:lvl w:ilvl="4">
      <w:start w:val="1"/>
      <w:numFmt w:val="decimal"/>
      <w:lvlText w:val="%5."/>
      <w:lvlJc w:val="left"/>
      <w:pPr>
        <w:tabs>
          <w:tab w:val="num" w:pos="3600"/>
        </w:tabs>
        <w:ind w:left="3600" w:hanging="360"/>
      </w:pPr>
      <w:rPr>
        <w:b/>
        <w:sz w:val="24"/>
      </w:rPr>
    </w:lvl>
    <w:lvl w:ilvl="5">
      <w:start w:val="1"/>
      <w:numFmt w:val="decimal"/>
      <w:lvlText w:val="%6."/>
      <w:lvlJc w:val="left"/>
      <w:pPr>
        <w:tabs>
          <w:tab w:val="num" w:pos="4320"/>
        </w:tabs>
        <w:ind w:left="4320" w:hanging="360"/>
      </w:pPr>
      <w:rPr>
        <w:b/>
        <w:sz w:val="24"/>
      </w:rPr>
    </w:lvl>
    <w:lvl w:ilvl="6">
      <w:start w:val="1"/>
      <w:numFmt w:val="decimal"/>
      <w:lvlText w:val="%7."/>
      <w:lvlJc w:val="left"/>
      <w:pPr>
        <w:tabs>
          <w:tab w:val="num" w:pos="5040"/>
        </w:tabs>
        <w:ind w:left="5040" w:hanging="360"/>
      </w:pPr>
      <w:rPr>
        <w:b/>
        <w:sz w:val="24"/>
      </w:rPr>
    </w:lvl>
    <w:lvl w:ilvl="7">
      <w:start w:val="1"/>
      <w:numFmt w:val="decimal"/>
      <w:lvlText w:val="%8."/>
      <w:lvlJc w:val="left"/>
      <w:pPr>
        <w:tabs>
          <w:tab w:val="num" w:pos="5760"/>
        </w:tabs>
        <w:ind w:left="5760" w:hanging="360"/>
      </w:pPr>
      <w:rPr>
        <w:b/>
        <w:sz w:val="24"/>
      </w:rPr>
    </w:lvl>
    <w:lvl w:ilvl="8">
      <w:start w:val="1"/>
      <w:numFmt w:val="decimal"/>
      <w:lvlText w:val="%9."/>
      <w:lvlJc w:val="left"/>
      <w:pPr>
        <w:tabs>
          <w:tab w:val="num" w:pos="6480"/>
        </w:tabs>
        <w:ind w:left="6480" w:hanging="360"/>
      </w:pPr>
      <w:rPr>
        <w:b/>
        <w:sz w:val="24"/>
      </w:rPr>
    </w:lvl>
  </w:abstractNum>
  <w:abstractNum w:abstractNumId="7">
    <w:nsid w:val="310259DA"/>
    <w:multiLevelType w:val="multilevel"/>
    <w:tmpl w:val="040E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32F1171C"/>
    <w:multiLevelType w:val="multilevel"/>
    <w:tmpl w:val="9AF893F6"/>
    <w:lvl w:ilvl="0">
      <w:start w:val="1"/>
      <w:numFmt w:val="bullet"/>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9">
    <w:nsid w:val="339C2260"/>
    <w:multiLevelType w:val="hybridMultilevel"/>
    <w:tmpl w:val="C904272A"/>
    <w:lvl w:ilvl="0" w:tplc="E8ACB1F6">
      <w:start w:val="10"/>
      <w:numFmt w:val="bullet"/>
      <w:lvlText w:val="-"/>
      <w:lvlJc w:val="left"/>
      <w:pPr>
        <w:ind w:left="720" w:hanging="360"/>
      </w:pPr>
      <w:rPr>
        <w:rFonts w:ascii="Calibri" w:eastAsia="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nsid w:val="37AD1B41"/>
    <w:multiLevelType w:val="multilevel"/>
    <w:tmpl w:val="AA3C5E62"/>
    <w:lvl w:ilvl="0">
      <w:start w:val="1"/>
      <w:numFmt w:val="bullet"/>
      <w:lvlText w:val="-"/>
      <w:lvlJc w:val="left"/>
      <w:pPr>
        <w:tabs>
          <w:tab w:val="num" w:pos="720"/>
        </w:tabs>
        <w:ind w:left="720" w:hanging="360"/>
      </w:pPr>
      <w:rPr>
        <w:rFonts w:ascii="Times New Roman" w:hAnsi="Times New Roman" w:cs="Times New Roman" w:hint="default"/>
        <w:b/>
        <w:sz w:val="24"/>
      </w:rPr>
    </w:lvl>
    <w:lvl w:ilvl="1">
      <w:start w:val="1"/>
      <w:numFmt w:val="decimal"/>
      <w:lvlText w:val="%2."/>
      <w:lvlJc w:val="left"/>
      <w:pPr>
        <w:tabs>
          <w:tab w:val="num" w:pos="1440"/>
        </w:tabs>
        <w:ind w:left="1440" w:hanging="360"/>
      </w:pPr>
      <w:rPr>
        <w:b/>
        <w:sz w:val="24"/>
      </w:rPr>
    </w:lvl>
    <w:lvl w:ilvl="2">
      <w:start w:val="1"/>
      <w:numFmt w:val="decimal"/>
      <w:lvlText w:val="%3."/>
      <w:lvlJc w:val="left"/>
      <w:pPr>
        <w:tabs>
          <w:tab w:val="num" w:pos="2160"/>
        </w:tabs>
        <w:ind w:left="2160" w:hanging="360"/>
      </w:pPr>
      <w:rPr>
        <w:b/>
        <w:sz w:val="24"/>
      </w:rPr>
    </w:lvl>
    <w:lvl w:ilvl="3">
      <w:start w:val="1"/>
      <w:numFmt w:val="decimal"/>
      <w:lvlText w:val="%4."/>
      <w:lvlJc w:val="left"/>
      <w:pPr>
        <w:tabs>
          <w:tab w:val="num" w:pos="2880"/>
        </w:tabs>
        <w:ind w:left="2880" w:hanging="360"/>
      </w:pPr>
      <w:rPr>
        <w:b/>
        <w:sz w:val="24"/>
      </w:rPr>
    </w:lvl>
    <w:lvl w:ilvl="4">
      <w:start w:val="1"/>
      <w:numFmt w:val="decimal"/>
      <w:lvlText w:val="%5."/>
      <w:lvlJc w:val="left"/>
      <w:pPr>
        <w:tabs>
          <w:tab w:val="num" w:pos="3600"/>
        </w:tabs>
        <w:ind w:left="3600" w:hanging="360"/>
      </w:pPr>
      <w:rPr>
        <w:b/>
        <w:sz w:val="24"/>
      </w:rPr>
    </w:lvl>
    <w:lvl w:ilvl="5">
      <w:start w:val="1"/>
      <w:numFmt w:val="decimal"/>
      <w:lvlText w:val="%6."/>
      <w:lvlJc w:val="left"/>
      <w:pPr>
        <w:tabs>
          <w:tab w:val="num" w:pos="4320"/>
        </w:tabs>
        <w:ind w:left="4320" w:hanging="360"/>
      </w:pPr>
      <w:rPr>
        <w:b/>
        <w:sz w:val="24"/>
      </w:rPr>
    </w:lvl>
    <w:lvl w:ilvl="6">
      <w:start w:val="1"/>
      <w:numFmt w:val="decimal"/>
      <w:lvlText w:val="%7."/>
      <w:lvlJc w:val="left"/>
      <w:pPr>
        <w:tabs>
          <w:tab w:val="num" w:pos="5040"/>
        </w:tabs>
        <w:ind w:left="5040" w:hanging="360"/>
      </w:pPr>
      <w:rPr>
        <w:b/>
        <w:sz w:val="24"/>
      </w:rPr>
    </w:lvl>
    <w:lvl w:ilvl="7">
      <w:start w:val="1"/>
      <w:numFmt w:val="decimal"/>
      <w:lvlText w:val="%8."/>
      <w:lvlJc w:val="left"/>
      <w:pPr>
        <w:tabs>
          <w:tab w:val="num" w:pos="5760"/>
        </w:tabs>
        <w:ind w:left="5760" w:hanging="360"/>
      </w:pPr>
      <w:rPr>
        <w:b/>
        <w:sz w:val="24"/>
      </w:rPr>
    </w:lvl>
    <w:lvl w:ilvl="8">
      <w:start w:val="1"/>
      <w:numFmt w:val="decimal"/>
      <w:lvlText w:val="%9."/>
      <w:lvlJc w:val="left"/>
      <w:pPr>
        <w:tabs>
          <w:tab w:val="num" w:pos="6480"/>
        </w:tabs>
        <w:ind w:left="6480" w:hanging="360"/>
      </w:pPr>
      <w:rPr>
        <w:b/>
        <w:sz w:val="24"/>
      </w:rPr>
    </w:lvl>
  </w:abstractNum>
  <w:abstractNum w:abstractNumId="11">
    <w:nsid w:val="3AB73347"/>
    <w:multiLevelType w:val="hybridMultilevel"/>
    <w:tmpl w:val="F5322E6A"/>
    <w:lvl w:ilvl="0" w:tplc="040E0001">
      <w:start w:val="1"/>
      <w:numFmt w:val="bullet"/>
      <w:lvlText w:val=""/>
      <w:lvlJc w:val="left"/>
      <w:pPr>
        <w:ind w:left="2850" w:hanging="360"/>
      </w:pPr>
      <w:rPr>
        <w:rFonts w:ascii="Symbol" w:hAnsi="Symbol" w:hint="default"/>
      </w:rPr>
    </w:lvl>
    <w:lvl w:ilvl="1" w:tplc="040E0003" w:tentative="1">
      <w:start w:val="1"/>
      <w:numFmt w:val="bullet"/>
      <w:lvlText w:val="o"/>
      <w:lvlJc w:val="left"/>
      <w:pPr>
        <w:ind w:left="3570" w:hanging="360"/>
      </w:pPr>
      <w:rPr>
        <w:rFonts w:ascii="Courier New" w:hAnsi="Courier New" w:cs="Courier New" w:hint="default"/>
      </w:rPr>
    </w:lvl>
    <w:lvl w:ilvl="2" w:tplc="040E0005" w:tentative="1">
      <w:start w:val="1"/>
      <w:numFmt w:val="bullet"/>
      <w:lvlText w:val=""/>
      <w:lvlJc w:val="left"/>
      <w:pPr>
        <w:ind w:left="4290" w:hanging="360"/>
      </w:pPr>
      <w:rPr>
        <w:rFonts w:ascii="Wingdings" w:hAnsi="Wingdings" w:hint="default"/>
      </w:rPr>
    </w:lvl>
    <w:lvl w:ilvl="3" w:tplc="040E0001" w:tentative="1">
      <w:start w:val="1"/>
      <w:numFmt w:val="bullet"/>
      <w:lvlText w:val=""/>
      <w:lvlJc w:val="left"/>
      <w:pPr>
        <w:ind w:left="5010" w:hanging="360"/>
      </w:pPr>
      <w:rPr>
        <w:rFonts w:ascii="Symbol" w:hAnsi="Symbol" w:hint="default"/>
      </w:rPr>
    </w:lvl>
    <w:lvl w:ilvl="4" w:tplc="040E0003" w:tentative="1">
      <w:start w:val="1"/>
      <w:numFmt w:val="bullet"/>
      <w:lvlText w:val="o"/>
      <w:lvlJc w:val="left"/>
      <w:pPr>
        <w:ind w:left="5730" w:hanging="360"/>
      </w:pPr>
      <w:rPr>
        <w:rFonts w:ascii="Courier New" w:hAnsi="Courier New" w:cs="Courier New" w:hint="default"/>
      </w:rPr>
    </w:lvl>
    <w:lvl w:ilvl="5" w:tplc="040E0005" w:tentative="1">
      <w:start w:val="1"/>
      <w:numFmt w:val="bullet"/>
      <w:lvlText w:val=""/>
      <w:lvlJc w:val="left"/>
      <w:pPr>
        <w:ind w:left="6450" w:hanging="360"/>
      </w:pPr>
      <w:rPr>
        <w:rFonts w:ascii="Wingdings" w:hAnsi="Wingdings" w:hint="default"/>
      </w:rPr>
    </w:lvl>
    <w:lvl w:ilvl="6" w:tplc="040E0001" w:tentative="1">
      <w:start w:val="1"/>
      <w:numFmt w:val="bullet"/>
      <w:lvlText w:val=""/>
      <w:lvlJc w:val="left"/>
      <w:pPr>
        <w:ind w:left="7170" w:hanging="360"/>
      </w:pPr>
      <w:rPr>
        <w:rFonts w:ascii="Symbol" w:hAnsi="Symbol" w:hint="default"/>
      </w:rPr>
    </w:lvl>
    <w:lvl w:ilvl="7" w:tplc="040E0003" w:tentative="1">
      <w:start w:val="1"/>
      <w:numFmt w:val="bullet"/>
      <w:lvlText w:val="o"/>
      <w:lvlJc w:val="left"/>
      <w:pPr>
        <w:ind w:left="7890" w:hanging="360"/>
      </w:pPr>
      <w:rPr>
        <w:rFonts w:ascii="Courier New" w:hAnsi="Courier New" w:cs="Courier New" w:hint="default"/>
      </w:rPr>
    </w:lvl>
    <w:lvl w:ilvl="8" w:tplc="040E0005" w:tentative="1">
      <w:start w:val="1"/>
      <w:numFmt w:val="bullet"/>
      <w:lvlText w:val=""/>
      <w:lvlJc w:val="left"/>
      <w:pPr>
        <w:ind w:left="8610" w:hanging="360"/>
      </w:pPr>
      <w:rPr>
        <w:rFonts w:ascii="Wingdings" w:hAnsi="Wingdings" w:hint="default"/>
      </w:rPr>
    </w:lvl>
  </w:abstractNum>
  <w:abstractNum w:abstractNumId="12">
    <w:nsid w:val="40B523A7"/>
    <w:multiLevelType w:val="hybridMultilevel"/>
    <w:tmpl w:val="D0AE638C"/>
    <w:lvl w:ilvl="0" w:tplc="FE2EC006">
      <w:numFmt w:val="bullet"/>
      <w:lvlText w:val="-"/>
      <w:lvlJc w:val="left"/>
      <w:pPr>
        <w:tabs>
          <w:tab w:val="num" w:pos="1065"/>
        </w:tabs>
        <w:ind w:left="1065"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4297619E"/>
    <w:multiLevelType w:val="hybridMultilevel"/>
    <w:tmpl w:val="67CC6B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493C3A1A"/>
    <w:multiLevelType w:val="hybridMultilevel"/>
    <w:tmpl w:val="B9440FC2"/>
    <w:lvl w:ilvl="0" w:tplc="00FACB16">
      <w:start w:val="1"/>
      <w:numFmt w:val="low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4FDE4E0C"/>
    <w:multiLevelType w:val="multilevel"/>
    <w:tmpl w:val="C21AFC24"/>
    <w:lvl w:ilvl="0">
      <w:start w:val="2002"/>
      <w:numFmt w:val="bullet"/>
      <w:lvlText w:val="-"/>
      <w:lvlJc w:val="left"/>
      <w:pPr>
        <w:tabs>
          <w:tab w:val="num" w:pos="360"/>
        </w:tabs>
        <w:ind w:left="720" w:hanging="360"/>
      </w:pPr>
      <w:rPr>
        <w:rFonts w:ascii="Times New Roman" w:hAnsi="Times New Roman" w:cs="Times New Roman" w:hint="default"/>
        <w:b/>
        <w:i w:val="0"/>
        <w:sz w:val="24"/>
      </w:rPr>
    </w:lvl>
    <w:lvl w:ilvl="1">
      <w:start w:val="1"/>
      <w:numFmt w:val="decimal"/>
      <w:lvlText w:val="%2."/>
      <w:lvlJc w:val="left"/>
      <w:pPr>
        <w:tabs>
          <w:tab w:val="num" w:pos="1440"/>
        </w:tabs>
        <w:ind w:left="1440" w:hanging="360"/>
      </w:pPr>
      <w:rPr>
        <w:b/>
        <w:sz w:val="24"/>
      </w:rPr>
    </w:lvl>
    <w:lvl w:ilvl="2">
      <w:start w:val="1"/>
      <w:numFmt w:val="decimal"/>
      <w:lvlText w:val="%3."/>
      <w:lvlJc w:val="left"/>
      <w:pPr>
        <w:tabs>
          <w:tab w:val="num" w:pos="2160"/>
        </w:tabs>
        <w:ind w:left="2160" w:hanging="360"/>
      </w:pPr>
      <w:rPr>
        <w:b/>
        <w:sz w:val="24"/>
      </w:rPr>
    </w:lvl>
    <w:lvl w:ilvl="3">
      <w:start w:val="1"/>
      <w:numFmt w:val="decimal"/>
      <w:lvlText w:val="%4."/>
      <w:lvlJc w:val="left"/>
      <w:pPr>
        <w:tabs>
          <w:tab w:val="num" w:pos="2880"/>
        </w:tabs>
        <w:ind w:left="2880" w:hanging="360"/>
      </w:pPr>
      <w:rPr>
        <w:b/>
        <w:sz w:val="24"/>
      </w:rPr>
    </w:lvl>
    <w:lvl w:ilvl="4">
      <w:start w:val="1"/>
      <w:numFmt w:val="decimal"/>
      <w:lvlText w:val="%5."/>
      <w:lvlJc w:val="left"/>
      <w:pPr>
        <w:tabs>
          <w:tab w:val="num" w:pos="3600"/>
        </w:tabs>
        <w:ind w:left="3600" w:hanging="360"/>
      </w:pPr>
      <w:rPr>
        <w:b/>
        <w:sz w:val="24"/>
      </w:rPr>
    </w:lvl>
    <w:lvl w:ilvl="5">
      <w:start w:val="1"/>
      <w:numFmt w:val="decimal"/>
      <w:lvlText w:val="%6."/>
      <w:lvlJc w:val="left"/>
      <w:pPr>
        <w:tabs>
          <w:tab w:val="num" w:pos="4320"/>
        </w:tabs>
        <w:ind w:left="4320" w:hanging="360"/>
      </w:pPr>
      <w:rPr>
        <w:b/>
        <w:sz w:val="24"/>
      </w:rPr>
    </w:lvl>
    <w:lvl w:ilvl="6">
      <w:start w:val="1"/>
      <w:numFmt w:val="decimal"/>
      <w:lvlText w:val="%7."/>
      <w:lvlJc w:val="left"/>
      <w:pPr>
        <w:tabs>
          <w:tab w:val="num" w:pos="5040"/>
        </w:tabs>
        <w:ind w:left="5040" w:hanging="360"/>
      </w:pPr>
      <w:rPr>
        <w:b/>
        <w:sz w:val="24"/>
      </w:rPr>
    </w:lvl>
    <w:lvl w:ilvl="7">
      <w:start w:val="1"/>
      <w:numFmt w:val="decimal"/>
      <w:lvlText w:val="%8."/>
      <w:lvlJc w:val="left"/>
      <w:pPr>
        <w:tabs>
          <w:tab w:val="num" w:pos="5760"/>
        </w:tabs>
        <w:ind w:left="5760" w:hanging="360"/>
      </w:pPr>
      <w:rPr>
        <w:b/>
        <w:sz w:val="24"/>
      </w:rPr>
    </w:lvl>
    <w:lvl w:ilvl="8">
      <w:start w:val="1"/>
      <w:numFmt w:val="decimal"/>
      <w:lvlText w:val="%9."/>
      <w:lvlJc w:val="left"/>
      <w:pPr>
        <w:tabs>
          <w:tab w:val="num" w:pos="6480"/>
        </w:tabs>
        <w:ind w:left="6480" w:hanging="360"/>
      </w:pPr>
      <w:rPr>
        <w:b/>
        <w:sz w:val="24"/>
      </w:rPr>
    </w:lvl>
  </w:abstractNum>
  <w:abstractNum w:abstractNumId="16">
    <w:nsid w:val="5019249D"/>
    <w:multiLevelType w:val="multilevel"/>
    <w:tmpl w:val="040E001F"/>
    <w:numStyleLink w:val="111111"/>
  </w:abstractNum>
  <w:abstractNum w:abstractNumId="17">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8">
    <w:nsid w:val="590D210B"/>
    <w:multiLevelType w:val="multilevel"/>
    <w:tmpl w:val="CEC8710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nsid w:val="59155278"/>
    <w:multiLevelType w:val="multilevel"/>
    <w:tmpl w:val="3050D708"/>
    <w:lvl w:ilvl="0">
      <w:start w:val="3"/>
      <w:numFmt w:val="bullet"/>
      <w:lvlText w:val="-"/>
      <w:lvlJc w:val="left"/>
      <w:pPr>
        <w:ind w:left="360" w:hanging="360"/>
      </w:pPr>
      <w:rPr>
        <w:rFonts w:ascii="Times New Roman" w:hAnsi="Times New Roman" w:cs="Times New Roman" w:hint="default"/>
      </w:rPr>
    </w:lvl>
    <w:lvl w:ilvl="1">
      <w:start w:val="12"/>
      <w:numFmt w:val="decimal"/>
      <w:lvlText w:val="%2"/>
      <w:lvlJc w:val="left"/>
      <w:pPr>
        <w:ind w:left="1080" w:hanging="360"/>
      </w:pPr>
      <w:rPr>
        <w:b/>
        <w:sz w:val="24"/>
      </w:rPr>
    </w:lvl>
    <w:lvl w:ilvl="2">
      <w:start w:val="3"/>
      <w:numFmt w:val="decimal"/>
      <w:lvlText w:val="%3"/>
      <w:lvlJc w:val="left"/>
      <w:pPr>
        <w:ind w:left="1440" w:hanging="360"/>
      </w:pPr>
      <w:rPr>
        <w:b/>
        <w:sz w:val="24"/>
      </w:rPr>
    </w:lvl>
    <w:lvl w:ilvl="3">
      <w:start w:val="1"/>
      <w:numFmt w:val="decimal"/>
      <w:lvlText w:val="%4"/>
      <w:lvlJc w:val="left"/>
      <w:pPr>
        <w:ind w:left="1800" w:hanging="360"/>
      </w:pPr>
      <w:rPr>
        <w:b/>
        <w:sz w:val="24"/>
      </w:rPr>
    </w:lvl>
    <w:lvl w:ilvl="4">
      <w:start w:val="1"/>
      <w:numFmt w:val="decimal"/>
      <w:lvlText w:val="%5"/>
      <w:lvlJc w:val="left"/>
      <w:pPr>
        <w:ind w:left="2160" w:hanging="360"/>
      </w:pPr>
      <w:rPr>
        <w:b/>
        <w:sz w:val="24"/>
      </w:rPr>
    </w:lvl>
    <w:lvl w:ilvl="5">
      <w:start w:val="1"/>
      <w:numFmt w:val="decimal"/>
      <w:lvlText w:val="%6"/>
      <w:lvlJc w:val="left"/>
      <w:pPr>
        <w:ind w:left="2520" w:hanging="360"/>
      </w:pPr>
      <w:rPr>
        <w:b/>
        <w:sz w:val="24"/>
      </w:rPr>
    </w:lvl>
    <w:lvl w:ilvl="6">
      <w:start w:val="1"/>
      <w:numFmt w:val="decimal"/>
      <w:lvlText w:val="%7"/>
      <w:lvlJc w:val="left"/>
      <w:pPr>
        <w:ind w:left="2880" w:hanging="360"/>
      </w:pPr>
      <w:rPr>
        <w:b/>
        <w:sz w:val="24"/>
      </w:rPr>
    </w:lvl>
    <w:lvl w:ilvl="7">
      <w:start w:val="1"/>
      <w:numFmt w:val="decimal"/>
      <w:lvlText w:val="%8"/>
      <w:lvlJc w:val="left"/>
      <w:pPr>
        <w:ind w:left="3240" w:hanging="360"/>
      </w:pPr>
      <w:rPr>
        <w:b/>
        <w:sz w:val="24"/>
      </w:rPr>
    </w:lvl>
    <w:lvl w:ilvl="8">
      <w:start w:val="1"/>
      <w:numFmt w:val="decimal"/>
      <w:lvlText w:val="%9"/>
      <w:lvlJc w:val="left"/>
      <w:pPr>
        <w:ind w:left="3600" w:hanging="360"/>
      </w:pPr>
      <w:rPr>
        <w:b/>
        <w:sz w:val="24"/>
      </w:rPr>
    </w:lvl>
  </w:abstractNum>
  <w:abstractNum w:abstractNumId="20">
    <w:nsid w:val="595C5A51"/>
    <w:multiLevelType w:val="hybridMultilevel"/>
    <w:tmpl w:val="572A5DAC"/>
    <w:lvl w:ilvl="0" w:tplc="DDAC9BB0">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21">
    <w:nsid w:val="602C3D54"/>
    <w:multiLevelType w:val="hybridMultilevel"/>
    <w:tmpl w:val="DE3663E8"/>
    <w:lvl w:ilvl="0" w:tplc="040E0001">
      <w:start w:val="1"/>
      <w:numFmt w:val="bullet"/>
      <w:lvlText w:val=""/>
      <w:lvlJc w:val="left"/>
      <w:pPr>
        <w:ind w:left="1996" w:hanging="360"/>
      </w:pPr>
      <w:rPr>
        <w:rFonts w:ascii="Symbol" w:hAnsi="Symbol" w:hint="default"/>
      </w:rPr>
    </w:lvl>
    <w:lvl w:ilvl="1" w:tplc="040E0003" w:tentative="1">
      <w:start w:val="1"/>
      <w:numFmt w:val="bullet"/>
      <w:lvlText w:val="o"/>
      <w:lvlJc w:val="left"/>
      <w:pPr>
        <w:ind w:left="2716" w:hanging="360"/>
      </w:pPr>
      <w:rPr>
        <w:rFonts w:ascii="Courier New" w:hAnsi="Courier New" w:cs="Courier New" w:hint="default"/>
      </w:rPr>
    </w:lvl>
    <w:lvl w:ilvl="2" w:tplc="040E0005" w:tentative="1">
      <w:start w:val="1"/>
      <w:numFmt w:val="bullet"/>
      <w:lvlText w:val=""/>
      <w:lvlJc w:val="left"/>
      <w:pPr>
        <w:ind w:left="3436" w:hanging="360"/>
      </w:pPr>
      <w:rPr>
        <w:rFonts w:ascii="Wingdings" w:hAnsi="Wingdings" w:hint="default"/>
      </w:rPr>
    </w:lvl>
    <w:lvl w:ilvl="3" w:tplc="040E0001" w:tentative="1">
      <w:start w:val="1"/>
      <w:numFmt w:val="bullet"/>
      <w:lvlText w:val=""/>
      <w:lvlJc w:val="left"/>
      <w:pPr>
        <w:ind w:left="4156" w:hanging="360"/>
      </w:pPr>
      <w:rPr>
        <w:rFonts w:ascii="Symbol" w:hAnsi="Symbol" w:hint="default"/>
      </w:rPr>
    </w:lvl>
    <w:lvl w:ilvl="4" w:tplc="040E0003" w:tentative="1">
      <w:start w:val="1"/>
      <w:numFmt w:val="bullet"/>
      <w:lvlText w:val="o"/>
      <w:lvlJc w:val="left"/>
      <w:pPr>
        <w:ind w:left="4876" w:hanging="360"/>
      </w:pPr>
      <w:rPr>
        <w:rFonts w:ascii="Courier New" w:hAnsi="Courier New" w:cs="Courier New" w:hint="default"/>
      </w:rPr>
    </w:lvl>
    <w:lvl w:ilvl="5" w:tplc="040E0005" w:tentative="1">
      <w:start w:val="1"/>
      <w:numFmt w:val="bullet"/>
      <w:lvlText w:val=""/>
      <w:lvlJc w:val="left"/>
      <w:pPr>
        <w:ind w:left="5596" w:hanging="360"/>
      </w:pPr>
      <w:rPr>
        <w:rFonts w:ascii="Wingdings" w:hAnsi="Wingdings" w:hint="default"/>
      </w:rPr>
    </w:lvl>
    <w:lvl w:ilvl="6" w:tplc="040E0001" w:tentative="1">
      <w:start w:val="1"/>
      <w:numFmt w:val="bullet"/>
      <w:lvlText w:val=""/>
      <w:lvlJc w:val="left"/>
      <w:pPr>
        <w:ind w:left="6316" w:hanging="360"/>
      </w:pPr>
      <w:rPr>
        <w:rFonts w:ascii="Symbol" w:hAnsi="Symbol" w:hint="default"/>
      </w:rPr>
    </w:lvl>
    <w:lvl w:ilvl="7" w:tplc="040E0003" w:tentative="1">
      <w:start w:val="1"/>
      <w:numFmt w:val="bullet"/>
      <w:lvlText w:val="o"/>
      <w:lvlJc w:val="left"/>
      <w:pPr>
        <w:ind w:left="7036" w:hanging="360"/>
      </w:pPr>
      <w:rPr>
        <w:rFonts w:ascii="Courier New" w:hAnsi="Courier New" w:cs="Courier New" w:hint="default"/>
      </w:rPr>
    </w:lvl>
    <w:lvl w:ilvl="8" w:tplc="040E0005" w:tentative="1">
      <w:start w:val="1"/>
      <w:numFmt w:val="bullet"/>
      <w:lvlText w:val=""/>
      <w:lvlJc w:val="left"/>
      <w:pPr>
        <w:ind w:left="7756" w:hanging="360"/>
      </w:pPr>
      <w:rPr>
        <w:rFonts w:ascii="Wingdings" w:hAnsi="Wingdings" w:hint="default"/>
      </w:rPr>
    </w:lvl>
  </w:abstractNum>
  <w:abstractNum w:abstractNumId="22">
    <w:nsid w:val="634F1180"/>
    <w:multiLevelType w:val="hybridMultilevel"/>
    <w:tmpl w:val="1C7C4C60"/>
    <w:lvl w:ilvl="0" w:tplc="E128478C">
      <w:start w:val="3"/>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nsid w:val="63B90300"/>
    <w:multiLevelType w:val="hybridMultilevel"/>
    <w:tmpl w:val="8F0C4770"/>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642D5230"/>
    <w:multiLevelType w:val="hybridMultilevel"/>
    <w:tmpl w:val="8BBAEF62"/>
    <w:lvl w:ilvl="0" w:tplc="ED0A41B2">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64991B7E"/>
    <w:multiLevelType w:val="multilevel"/>
    <w:tmpl w:val="F104B3B0"/>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6">
    <w:nsid w:val="67340125"/>
    <w:multiLevelType w:val="multilevel"/>
    <w:tmpl w:val="13BEB76C"/>
    <w:lvl w:ilvl="0">
      <w:start w:val="3"/>
      <w:numFmt w:val="bullet"/>
      <w:lvlText w:val="-"/>
      <w:lvlJc w:val="left"/>
      <w:pPr>
        <w:ind w:left="360" w:hanging="360"/>
      </w:pPr>
      <w:rPr>
        <w:rFonts w:ascii="Times New Roman" w:hAnsi="Times New Roman" w:cs="Times New Roman" w:hint="default"/>
      </w:rPr>
    </w:lvl>
    <w:lvl w:ilvl="1">
      <w:start w:val="12"/>
      <w:numFmt w:val="decimal"/>
      <w:lvlText w:val="%2"/>
      <w:lvlJc w:val="left"/>
      <w:pPr>
        <w:ind w:left="1080" w:hanging="360"/>
      </w:pPr>
      <w:rPr>
        <w:b/>
        <w:sz w:val="24"/>
      </w:rPr>
    </w:lvl>
    <w:lvl w:ilvl="2">
      <w:start w:val="3"/>
      <w:numFmt w:val="decimal"/>
      <w:lvlText w:val="%3"/>
      <w:lvlJc w:val="left"/>
      <w:pPr>
        <w:ind w:left="1440" w:hanging="360"/>
      </w:pPr>
      <w:rPr>
        <w:b/>
        <w:sz w:val="24"/>
      </w:rPr>
    </w:lvl>
    <w:lvl w:ilvl="3">
      <w:start w:val="1"/>
      <w:numFmt w:val="decimal"/>
      <w:lvlText w:val="%4"/>
      <w:lvlJc w:val="left"/>
      <w:pPr>
        <w:ind w:left="1800" w:hanging="360"/>
      </w:pPr>
      <w:rPr>
        <w:b/>
        <w:sz w:val="24"/>
      </w:rPr>
    </w:lvl>
    <w:lvl w:ilvl="4">
      <w:start w:val="1"/>
      <w:numFmt w:val="decimal"/>
      <w:lvlText w:val="%5"/>
      <w:lvlJc w:val="left"/>
      <w:pPr>
        <w:ind w:left="2160" w:hanging="360"/>
      </w:pPr>
      <w:rPr>
        <w:b/>
        <w:sz w:val="24"/>
      </w:rPr>
    </w:lvl>
    <w:lvl w:ilvl="5">
      <w:start w:val="1"/>
      <w:numFmt w:val="decimal"/>
      <w:lvlText w:val="%6"/>
      <w:lvlJc w:val="left"/>
      <w:pPr>
        <w:ind w:left="2520" w:hanging="360"/>
      </w:pPr>
      <w:rPr>
        <w:b/>
        <w:sz w:val="24"/>
      </w:rPr>
    </w:lvl>
    <w:lvl w:ilvl="6">
      <w:start w:val="1"/>
      <w:numFmt w:val="decimal"/>
      <w:lvlText w:val="%7"/>
      <w:lvlJc w:val="left"/>
      <w:pPr>
        <w:ind w:left="2880" w:hanging="360"/>
      </w:pPr>
      <w:rPr>
        <w:b/>
        <w:sz w:val="24"/>
      </w:rPr>
    </w:lvl>
    <w:lvl w:ilvl="7">
      <w:start w:val="1"/>
      <w:numFmt w:val="decimal"/>
      <w:lvlText w:val="%8"/>
      <w:lvlJc w:val="left"/>
      <w:pPr>
        <w:ind w:left="3240" w:hanging="360"/>
      </w:pPr>
      <w:rPr>
        <w:b/>
        <w:sz w:val="24"/>
      </w:rPr>
    </w:lvl>
    <w:lvl w:ilvl="8">
      <w:start w:val="1"/>
      <w:numFmt w:val="decimal"/>
      <w:lvlText w:val="%9"/>
      <w:lvlJc w:val="left"/>
      <w:pPr>
        <w:ind w:left="3600" w:hanging="360"/>
      </w:pPr>
      <w:rPr>
        <w:b/>
        <w:sz w:val="24"/>
      </w:rPr>
    </w:lvl>
  </w:abstractNum>
  <w:abstractNum w:abstractNumId="27">
    <w:nsid w:val="6C9A1718"/>
    <w:multiLevelType w:val="multilevel"/>
    <w:tmpl w:val="3E1034C2"/>
    <w:lvl w:ilvl="0">
      <w:start w:val="2002"/>
      <w:numFmt w:val="bullet"/>
      <w:lvlText w:val="-"/>
      <w:lvlJc w:val="left"/>
      <w:pPr>
        <w:tabs>
          <w:tab w:val="num" w:pos="720"/>
        </w:tabs>
        <w:ind w:left="720" w:hanging="360"/>
      </w:pPr>
      <w:rPr>
        <w:rFonts w:ascii="Times New Roman" w:hAnsi="Times New Roman" w:cs="Times New Roman" w:hint="default"/>
        <w:b/>
        <w:i w:val="0"/>
        <w:sz w:val="24"/>
      </w:rPr>
    </w:lvl>
    <w:lvl w:ilvl="1">
      <w:start w:val="1"/>
      <w:numFmt w:val="decimal"/>
      <w:lvlText w:val="%2."/>
      <w:lvlJc w:val="left"/>
      <w:pPr>
        <w:tabs>
          <w:tab w:val="num" w:pos="1070"/>
        </w:tabs>
        <w:ind w:left="1070" w:hanging="360"/>
      </w:pPr>
      <w:rPr>
        <w:b/>
        <w:sz w:val="24"/>
      </w:rPr>
    </w:lvl>
    <w:lvl w:ilvl="2">
      <w:start w:val="1"/>
      <w:numFmt w:val="decimal"/>
      <w:lvlText w:val="%3."/>
      <w:lvlJc w:val="left"/>
      <w:pPr>
        <w:tabs>
          <w:tab w:val="num" w:pos="2160"/>
        </w:tabs>
        <w:ind w:left="2160" w:hanging="360"/>
      </w:pPr>
      <w:rPr>
        <w:b/>
        <w:sz w:val="24"/>
      </w:rPr>
    </w:lvl>
    <w:lvl w:ilvl="3">
      <w:start w:val="1"/>
      <w:numFmt w:val="decimal"/>
      <w:lvlText w:val="%4."/>
      <w:lvlJc w:val="left"/>
      <w:pPr>
        <w:tabs>
          <w:tab w:val="num" w:pos="2880"/>
        </w:tabs>
        <w:ind w:left="2880" w:hanging="360"/>
      </w:pPr>
      <w:rPr>
        <w:b/>
        <w:sz w:val="24"/>
      </w:rPr>
    </w:lvl>
    <w:lvl w:ilvl="4">
      <w:start w:val="1"/>
      <w:numFmt w:val="decimal"/>
      <w:lvlText w:val="%5."/>
      <w:lvlJc w:val="left"/>
      <w:pPr>
        <w:tabs>
          <w:tab w:val="num" w:pos="3600"/>
        </w:tabs>
        <w:ind w:left="3600" w:hanging="360"/>
      </w:pPr>
      <w:rPr>
        <w:b/>
        <w:sz w:val="24"/>
      </w:rPr>
    </w:lvl>
    <w:lvl w:ilvl="5">
      <w:start w:val="1"/>
      <w:numFmt w:val="decimal"/>
      <w:lvlText w:val="%6."/>
      <w:lvlJc w:val="left"/>
      <w:pPr>
        <w:tabs>
          <w:tab w:val="num" w:pos="4320"/>
        </w:tabs>
        <w:ind w:left="4320" w:hanging="360"/>
      </w:pPr>
      <w:rPr>
        <w:b/>
        <w:sz w:val="24"/>
      </w:rPr>
    </w:lvl>
    <w:lvl w:ilvl="6">
      <w:start w:val="1"/>
      <w:numFmt w:val="decimal"/>
      <w:lvlText w:val="%7."/>
      <w:lvlJc w:val="left"/>
      <w:pPr>
        <w:tabs>
          <w:tab w:val="num" w:pos="5040"/>
        </w:tabs>
        <w:ind w:left="5040" w:hanging="360"/>
      </w:pPr>
      <w:rPr>
        <w:b/>
        <w:sz w:val="24"/>
      </w:rPr>
    </w:lvl>
    <w:lvl w:ilvl="7">
      <w:start w:val="1"/>
      <w:numFmt w:val="decimal"/>
      <w:lvlText w:val="%8."/>
      <w:lvlJc w:val="left"/>
      <w:pPr>
        <w:tabs>
          <w:tab w:val="num" w:pos="5760"/>
        </w:tabs>
        <w:ind w:left="5760" w:hanging="360"/>
      </w:pPr>
      <w:rPr>
        <w:b/>
        <w:sz w:val="24"/>
      </w:rPr>
    </w:lvl>
    <w:lvl w:ilvl="8">
      <w:start w:val="1"/>
      <w:numFmt w:val="decimal"/>
      <w:lvlText w:val="%9."/>
      <w:lvlJc w:val="left"/>
      <w:pPr>
        <w:tabs>
          <w:tab w:val="num" w:pos="6480"/>
        </w:tabs>
        <w:ind w:left="6480" w:hanging="360"/>
      </w:pPr>
      <w:rPr>
        <w:b/>
        <w:sz w:val="24"/>
      </w:rPr>
    </w:lvl>
  </w:abstractNum>
  <w:abstractNum w:abstractNumId="28">
    <w:nsid w:val="79AE5BD6"/>
    <w:multiLevelType w:val="multilevel"/>
    <w:tmpl w:val="DDB4FCE0"/>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rPr>
        <w:b/>
        <w:sz w:val="24"/>
      </w:rPr>
    </w:lvl>
    <w:lvl w:ilvl="2">
      <w:start w:val="1"/>
      <w:numFmt w:val="decimal"/>
      <w:lvlText w:val="%3."/>
      <w:lvlJc w:val="left"/>
      <w:pPr>
        <w:tabs>
          <w:tab w:val="num" w:pos="2160"/>
        </w:tabs>
        <w:ind w:left="2160" w:hanging="360"/>
      </w:pPr>
      <w:rPr>
        <w:b/>
        <w:sz w:val="24"/>
      </w:rPr>
    </w:lvl>
    <w:lvl w:ilvl="3">
      <w:start w:val="1"/>
      <w:numFmt w:val="decimal"/>
      <w:lvlText w:val="%4."/>
      <w:lvlJc w:val="left"/>
      <w:pPr>
        <w:tabs>
          <w:tab w:val="num" w:pos="2880"/>
        </w:tabs>
        <w:ind w:left="2880" w:hanging="360"/>
      </w:pPr>
      <w:rPr>
        <w:b/>
        <w:sz w:val="24"/>
      </w:rPr>
    </w:lvl>
    <w:lvl w:ilvl="4">
      <w:start w:val="1"/>
      <w:numFmt w:val="decimal"/>
      <w:lvlText w:val="%5."/>
      <w:lvlJc w:val="left"/>
      <w:pPr>
        <w:tabs>
          <w:tab w:val="num" w:pos="3600"/>
        </w:tabs>
        <w:ind w:left="3600" w:hanging="360"/>
      </w:pPr>
      <w:rPr>
        <w:b/>
        <w:sz w:val="24"/>
      </w:rPr>
    </w:lvl>
    <w:lvl w:ilvl="5">
      <w:start w:val="1"/>
      <w:numFmt w:val="decimal"/>
      <w:lvlText w:val="%6."/>
      <w:lvlJc w:val="left"/>
      <w:pPr>
        <w:tabs>
          <w:tab w:val="num" w:pos="4320"/>
        </w:tabs>
        <w:ind w:left="4320" w:hanging="360"/>
      </w:pPr>
      <w:rPr>
        <w:b/>
        <w:sz w:val="24"/>
      </w:rPr>
    </w:lvl>
    <w:lvl w:ilvl="6">
      <w:start w:val="1"/>
      <w:numFmt w:val="decimal"/>
      <w:lvlText w:val="%7."/>
      <w:lvlJc w:val="left"/>
      <w:pPr>
        <w:tabs>
          <w:tab w:val="num" w:pos="5040"/>
        </w:tabs>
        <w:ind w:left="5040" w:hanging="360"/>
      </w:pPr>
      <w:rPr>
        <w:b/>
        <w:sz w:val="24"/>
      </w:rPr>
    </w:lvl>
    <w:lvl w:ilvl="7">
      <w:start w:val="1"/>
      <w:numFmt w:val="decimal"/>
      <w:lvlText w:val="%8."/>
      <w:lvlJc w:val="left"/>
      <w:pPr>
        <w:tabs>
          <w:tab w:val="num" w:pos="5760"/>
        </w:tabs>
        <w:ind w:left="5760" w:hanging="360"/>
      </w:pPr>
      <w:rPr>
        <w:b/>
        <w:sz w:val="24"/>
      </w:rPr>
    </w:lvl>
    <w:lvl w:ilvl="8">
      <w:start w:val="1"/>
      <w:numFmt w:val="decimal"/>
      <w:lvlText w:val="%9."/>
      <w:lvlJc w:val="left"/>
      <w:pPr>
        <w:tabs>
          <w:tab w:val="num" w:pos="6480"/>
        </w:tabs>
        <w:ind w:left="6480" w:hanging="360"/>
      </w:pPr>
      <w:rPr>
        <w:b/>
        <w:sz w:val="24"/>
      </w:rPr>
    </w:lvl>
  </w:abstractNum>
  <w:num w:numId="1">
    <w:abstractNumId w:val="17"/>
  </w:num>
  <w:num w:numId="2">
    <w:abstractNumId w:val="3"/>
  </w:num>
  <w:num w:numId="3">
    <w:abstractNumId w:val="23"/>
  </w:num>
  <w:num w:numId="4">
    <w:abstractNumId w:val="25"/>
  </w:num>
  <w:num w:numId="5">
    <w:abstractNumId w:val="16"/>
    <w:lvlOverride w:ilvl="0">
      <w:lvl w:ilvl="0">
        <w:start w:val="1"/>
        <w:numFmt w:val="decimal"/>
        <w:lvlText w:val="%1."/>
        <w:lvlJc w:val="left"/>
        <w:pPr>
          <w:tabs>
            <w:tab w:val="num" w:pos="360"/>
          </w:tabs>
          <w:ind w:left="360" w:hanging="360"/>
        </w:pPr>
        <w:rPr>
          <w:b w:val="0"/>
        </w:r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6">
    <w:abstractNumId w:val="7"/>
  </w:num>
  <w:num w:numId="7">
    <w:abstractNumId w:val="14"/>
  </w:num>
  <w:num w:numId="8">
    <w:abstractNumId w:val="16"/>
    <w:lvlOverride w:ilvl="0">
      <w:lvl w:ilvl="0">
        <w:start w:val="1"/>
        <w:numFmt w:val="decimal"/>
        <w:lvlText w:val="%1."/>
        <w:lvlJc w:val="left"/>
        <w:pPr>
          <w:tabs>
            <w:tab w:val="num" w:pos="360"/>
          </w:tabs>
          <w:ind w:left="360" w:hanging="360"/>
        </w:pPr>
        <w:rPr>
          <w:i w:val="0"/>
        </w:rPr>
      </w:lvl>
    </w:lvlOverride>
  </w:num>
  <w:num w:numId="9">
    <w:abstractNumId w:val="9"/>
  </w:num>
  <w:num w:numId="10">
    <w:abstractNumId w:val="20"/>
  </w:num>
  <w:num w:numId="11">
    <w:abstractNumId w:val="11"/>
  </w:num>
  <w:num w:numId="12">
    <w:abstractNumId w:val="5"/>
  </w:num>
  <w:num w:numId="13">
    <w:abstractNumId w:val="21"/>
  </w:num>
  <w:num w:numId="14">
    <w:abstractNumId w:val="24"/>
  </w:num>
  <w:num w:numId="15">
    <w:abstractNumId w:val="12"/>
  </w:num>
  <w:num w:numId="16">
    <w:abstractNumId w:val="4"/>
  </w:num>
  <w:num w:numId="17">
    <w:abstractNumId w:val="0"/>
  </w:num>
  <w:num w:numId="18">
    <w:abstractNumId w:val="1"/>
  </w:num>
  <w:num w:numId="19">
    <w:abstractNumId w:val="2"/>
  </w:num>
  <w:num w:numId="20">
    <w:abstractNumId w:val="19"/>
  </w:num>
  <w:num w:numId="21">
    <w:abstractNumId w:val="28"/>
  </w:num>
  <w:num w:numId="22">
    <w:abstractNumId w:val="27"/>
  </w:num>
  <w:num w:numId="23">
    <w:abstractNumId w:val="10"/>
  </w:num>
  <w:num w:numId="24">
    <w:abstractNumId w:val="6"/>
  </w:num>
  <w:num w:numId="25">
    <w:abstractNumId w:val="15"/>
  </w:num>
  <w:num w:numId="26">
    <w:abstractNumId w:val="18"/>
  </w:num>
  <w:num w:numId="27">
    <w:abstractNumId w:val="26"/>
  </w:num>
  <w:num w:numId="28">
    <w:abstractNumId w:val="8"/>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70E"/>
    <w:rsid w:val="00005B6A"/>
    <w:rsid w:val="00027B4C"/>
    <w:rsid w:val="00030904"/>
    <w:rsid w:val="000318DC"/>
    <w:rsid w:val="000356CB"/>
    <w:rsid w:val="000452B4"/>
    <w:rsid w:val="00046337"/>
    <w:rsid w:val="00047779"/>
    <w:rsid w:val="00060296"/>
    <w:rsid w:val="0006292A"/>
    <w:rsid w:val="00080191"/>
    <w:rsid w:val="000814E6"/>
    <w:rsid w:val="00083B40"/>
    <w:rsid w:val="00097D56"/>
    <w:rsid w:val="00097E7C"/>
    <w:rsid w:val="000C70FC"/>
    <w:rsid w:val="000E490F"/>
    <w:rsid w:val="000F16E5"/>
    <w:rsid w:val="00101372"/>
    <w:rsid w:val="00136D59"/>
    <w:rsid w:val="0015071A"/>
    <w:rsid w:val="001508FD"/>
    <w:rsid w:val="00153500"/>
    <w:rsid w:val="001F1AF6"/>
    <w:rsid w:val="0020083F"/>
    <w:rsid w:val="002170C7"/>
    <w:rsid w:val="00226484"/>
    <w:rsid w:val="00235AB1"/>
    <w:rsid w:val="00237FC4"/>
    <w:rsid w:val="00257660"/>
    <w:rsid w:val="00284E34"/>
    <w:rsid w:val="002A256D"/>
    <w:rsid w:val="002B5880"/>
    <w:rsid w:val="002B60EE"/>
    <w:rsid w:val="002D6BE6"/>
    <w:rsid w:val="002E2E3F"/>
    <w:rsid w:val="002E39EF"/>
    <w:rsid w:val="002F317E"/>
    <w:rsid w:val="0030141B"/>
    <w:rsid w:val="00343F14"/>
    <w:rsid w:val="00350351"/>
    <w:rsid w:val="003547CE"/>
    <w:rsid w:val="00357D3F"/>
    <w:rsid w:val="003635FF"/>
    <w:rsid w:val="0037237E"/>
    <w:rsid w:val="00394D91"/>
    <w:rsid w:val="0039581E"/>
    <w:rsid w:val="00397EB3"/>
    <w:rsid w:val="003B0F15"/>
    <w:rsid w:val="003B6F8C"/>
    <w:rsid w:val="003E0198"/>
    <w:rsid w:val="003F0F03"/>
    <w:rsid w:val="00402EA4"/>
    <w:rsid w:val="00413A82"/>
    <w:rsid w:val="00435E8A"/>
    <w:rsid w:val="00436E68"/>
    <w:rsid w:val="00440FCB"/>
    <w:rsid w:val="004417CA"/>
    <w:rsid w:val="00475072"/>
    <w:rsid w:val="00486BED"/>
    <w:rsid w:val="00492348"/>
    <w:rsid w:val="004A3183"/>
    <w:rsid w:val="004C1A87"/>
    <w:rsid w:val="004C2529"/>
    <w:rsid w:val="004D0C73"/>
    <w:rsid w:val="004D3D17"/>
    <w:rsid w:val="004E02A7"/>
    <w:rsid w:val="004E640E"/>
    <w:rsid w:val="00510693"/>
    <w:rsid w:val="00516CF5"/>
    <w:rsid w:val="00523C04"/>
    <w:rsid w:val="00524649"/>
    <w:rsid w:val="00554598"/>
    <w:rsid w:val="00570D96"/>
    <w:rsid w:val="0058239C"/>
    <w:rsid w:val="005A3D08"/>
    <w:rsid w:val="005A7EF8"/>
    <w:rsid w:val="005B1FA1"/>
    <w:rsid w:val="005D2EC1"/>
    <w:rsid w:val="005D48FE"/>
    <w:rsid w:val="005D4CBC"/>
    <w:rsid w:val="005E56A8"/>
    <w:rsid w:val="005F7F8B"/>
    <w:rsid w:val="00624C85"/>
    <w:rsid w:val="00650693"/>
    <w:rsid w:val="0065287A"/>
    <w:rsid w:val="006607AA"/>
    <w:rsid w:val="00665086"/>
    <w:rsid w:val="00691E05"/>
    <w:rsid w:val="006970D8"/>
    <w:rsid w:val="006F6DC1"/>
    <w:rsid w:val="00700423"/>
    <w:rsid w:val="00730AF8"/>
    <w:rsid w:val="0073355D"/>
    <w:rsid w:val="00742FD8"/>
    <w:rsid w:val="007542AE"/>
    <w:rsid w:val="00765192"/>
    <w:rsid w:val="00766742"/>
    <w:rsid w:val="007802DF"/>
    <w:rsid w:val="00785F36"/>
    <w:rsid w:val="007B490E"/>
    <w:rsid w:val="007B53F0"/>
    <w:rsid w:val="007C3919"/>
    <w:rsid w:val="007F3AA2"/>
    <w:rsid w:val="007F7197"/>
    <w:rsid w:val="00817AC7"/>
    <w:rsid w:val="00840A78"/>
    <w:rsid w:val="0084237E"/>
    <w:rsid w:val="008445E7"/>
    <w:rsid w:val="00847624"/>
    <w:rsid w:val="00854A5E"/>
    <w:rsid w:val="00854A85"/>
    <w:rsid w:val="0086269F"/>
    <w:rsid w:val="00864A47"/>
    <w:rsid w:val="008660B8"/>
    <w:rsid w:val="00875B75"/>
    <w:rsid w:val="008808B8"/>
    <w:rsid w:val="00885780"/>
    <w:rsid w:val="00893045"/>
    <w:rsid w:val="00897559"/>
    <w:rsid w:val="008A4D3F"/>
    <w:rsid w:val="008A6FA5"/>
    <w:rsid w:val="008D640C"/>
    <w:rsid w:val="008E11B3"/>
    <w:rsid w:val="009122D0"/>
    <w:rsid w:val="00912D88"/>
    <w:rsid w:val="00920F2D"/>
    <w:rsid w:val="009338E4"/>
    <w:rsid w:val="00942608"/>
    <w:rsid w:val="00951F0D"/>
    <w:rsid w:val="00955EF1"/>
    <w:rsid w:val="00980BF8"/>
    <w:rsid w:val="00991D5A"/>
    <w:rsid w:val="00992BF7"/>
    <w:rsid w:val="00994F3E"/>
    <w:rsid w:val="009A16FF"/>
    <w:rsid w:val="009A1ECC"/>
    <w:rsid w:val="009D639F"/>
    <w:rsid w:val="00A03BE9"/>
    <w:rsid w:val="00A04EEE"/>
    <w:rsid w:val="00A07701"/>
    <w:rsid w:val="00A178FE"/>
    <w:rsid w:val="00A554D8"/>
    <w:rsid w:val="00A73F30"/>
    <w:rsid w:val="00AA70D4"/>
    <w:rsid w:val="00AC306D"/>
    <w:rsid w:val="00AC3C67"/>
    <w:rsid w:val="00AE1918"/>
    <w:rsid w:val="00AE2049"/>
    <w:rsid w:val="00AF3DE1"/>
    <w:rsid w:val="00AF71E9"/>
    <w:rsid w:val="00B01D02"/>
    <w:rsid w:val="00B2570E"/>
    <w:rsid w:val="00B41BBA"/>
    <w:rsid w:val="00B50F08"/>
    <w:rsid w:val="00B50FBD"/>
    <w:rsid w:val="00B55C1C"/>
    <w:rsid w:val="00B66BB3"/>
    <w:rsid w:val="00B729D0"/>
    <w:rsid w:val="00B7567C"/>
    <w:rsid w:val="00B85121"/>
    <w:rsid w:val="00B94697"/>
    <w:rsid w:val="00B94A41"/>
    <w:rsid w:val="00B960E1"/>
    <w:rsid w:val="00BA2EDA"/>
    <w:rsid w:val="00BA7F7F"/>
    <w:rsid w:val="00BB6AC8"/>
    <w:rsid w:val="00BB79E7"/>
    <w:rsid w:val="00BC3B84"/>
    <w:rsid w:val="00BD3BA9"/>
    <w:rsid w:val="00BD73E2"/>
    <w:rsid w:val="00BE0C90"/>
    <w:rsid w:val="00C167DA"/>
    <w:rsid w:val="00C54F89"/>
    <w:rsid w:val="00C60F81"/>
    <w:rsid w:val="00C80504"/>
    <w:rsid w:val="00C85103"/>
    <w:rsid w:val="00C86AA9"/>
    <w:rsid w:val="00C905DE"/>
    <w:rsid w:val="00C936DF"/>
    <w:rsid w:val="00C97EA4"/>
    <w:rsid w:val="00CA08B1"/>
    <w:rsid w:val="00CA2A2A"/>
    <w:rsid w:val="00CA48D0"/>
    <w:rsid w:val="00CE2D3B"/>
    <w:rsid w:val="00D1657C"/>
    <w:rsid w:val="00D21C09"/>
    <w:rsid w:val="00D21F8C"/>
    <w:rsid w:val="00D35DFB"/>
    <w:rsid w:val="00D4276F"/>
    <w:rsid w:val="00D62B50"/>
    <w:rsid w:val="00D643E0"/>
    <w:rsid w:val="00D648AC"/>
    <w:rsid w:val="00D657A0"/>
    <w:rsid w:val="00D659AB"/>
    <w:rsid w:val="00D66D10"/>
    <w:rsid w:val="00D80C84"/>
    <w:rsid w:val="00DA0ACA"/>
    <w:rsid w:val="00DA5C73"/>
    <w:rsid w:val="00DA742A"/>
    <w:rsid w:val="00DB55CF"/>
    <w:rsid w:val="00DD75AA"/>
    <w:rsid w:val="00DE36D2"/>
    <w:rsid w:val="00E36533"/>
    <w:rsid w:val="00E43860"/>
    <w:rsid w:val="00E4553B"/>
    <w:rsid w:val="00E47F6C"/>
    <w:rsid w:val="00E552CE"/>
    <w:rsid w:val="00E75B1C"/>
    <w:rsid w:val="00E80671"/>
    <w:rsid w:val="00E92E7E"/>
    <w:rsid w:val="00ED09A6"/>
    <w:rsid w:val="00EE56A1"/>
    <w:rsid w:val="00F06EF7"/>
    <w:rsid w:val="00F21305"/>
    <w:rsid w:val="00F26463"/>
    <w:rsid w:val="00F27972"/>
    <w:rsid w:val="00F324C2"/>
    <w:rsid w:val="00F3750F"/>
    <w:rsid w:val="00F471ED"/>
    <w:rsid w:val="00F716F6"/>
    <w:rsid w:val="00FA0EBC"/>
    <w:rsid w:val="00FB4F94"/>
    <w:rsid w:val="00FD2BF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2570E"/>
    <w:rPr>
      <w:rFonts w:eastAsia="Times New Roman"/>
      <w:lang w:eastAsia="hu-HU"/>
    </w:rPr>
  </w:style>
  <w:style w:type="paragraph" w:styleId="Cmsor1">
    <w:name w:val="heading 1"/>
    <w:basedOn w:val="Norml"/>
    <w:next w:val="Norml"/>
    <w:link w:val="Cmsor1Char"/>
    <w:qFormat/>
    <w:rsid w:val="00AC306D"/>
    <w:pPr>
      <w:keepNext/>
      <w:spacing w:before="240" w:after="60"/>
      <w:outlineLvl w:val="0"/>
    </w:pPr>
    <w:rPr>
      <w:rFonts w:ascii="Cambria" w:hAnsi="Cambria" w:cs="Times New Roman"/>
      <w:b/>
      <w:bCs/>
      <w:kern w:val="32"/>
      <w:sz w:val="32"/>
      <w:szCs w:val="32"/>
      <w:lang w:val="x-none" w:eastAsia="x-none"/>
    </w:rPr>
  </w:style>
  <w:style w:type="paragraph" w:styleId="Cmsor5">
    <w:name w:val="heading 5"/>
    <w:basedOn w:val="Norml"/>
    <w:next w:val="Norml"/>
    <w:link w:val="Cmsor5Char"/>
    <w:uiPriority w:val="9"/>
    <w:semiHidden/>
    <w:unhideWhenUsed/>
    <w:qFormat/>
    <w:rsid w:val="00F27972"/>
    <w:pPr>
      <w:keepNext/>
      <w:keepLines/>
      <w:spacing w:before="200"/>
      <w:outlineLvl w:val="4"/>
    </w:pPr>
    <w:rPr>
      <w:rFonts w:asciiTheme="majorHAnsi" w:eastAsiaTheme="majorEastAsia" w:hAnsiTheme="majorHAnsi" w:cstheme="majorBidi"/>
      <w:color w:val="243F60" w:themeColor="accent1" w:themeShade="7F"/>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7B490E"/>
    <w:pPr>
      <w:tabs>
        <w:tab w:val="center" w:pos="4536"/>
        <w:tab w:val="right" w:pos="9072"/>
      </w:tabs>
    </w:pPr>
  </w:style>
  <w:style w:type="character" w:customStyle="1" w:styleId="lfejChar">
    <w:name w:val="Élőfej Char"/>
    <w:basedOn w:val="Bekezdsalapbettpusa"/>
    <w:link w:val="lfej"/>
    <w:uiPriority w:val="99"/>
    <w:rsid w:val="007B490E"/>
    <w:rPr>
      <w:rFonts w:eastAsia="Times New Roman"/>
      <w:lang w:eastAsia="hu-HU"/>
    </w:rPr>
  </w:style>
  <w:style w:type="paragraph" w:styleId="llb">
    <w:name w:val="footer"/>
    <w:basedOn w:val="Norml"/>
    <w:link w:val="llbChar"/>
    <w:unhideWhenUsed/>
    <w:rsid w:val="007B490E"/>
    <w:pPr>
      <w:tabs>
        <w:tab w:val="center" w:pos="4536"/>
        <w:tab w:val="right" w:pos="9072"/>
      </w:tabs>
    </w:pPr>
  </w:style>
  <w:style w:type="character" w:customStyle="1" w:styleId="llbChar">
    <w:name w:val="Élőláb Char"/>
    <w:basedOn w:val="Bekezdsalapbettpusa"/>
    <w:link w:val="llb"/>
    <w:rsid w:val="007B490E"/>
    <w:rPr>
      <w:rFonts w:eastAsia="Times New Roman"/>
      <w:lang w:eastAsia="hu-HU"/>
    </w:rPr>
  </w:style>
  <w:style w:type="paragraph" w:styleId="Listaszerbekezds">
    <w:name w:val="List Paragraph"/>
    <w:aliases w:val="List Paragraph,Welt L Char,Welt L,Bullet List,FooterText,numbered,Paragraphe de liste1,Bulletr List Paragraph,列出段落,列出段落1,Listeafsnit1,Parágrafo da Lista1,List Paragraph2,List Paragraph21,リスト段落1,Párrafo de lista1,Listaszerű bekezdés5"/>
    <w:basedOn w:val="Norml"/>
    <w:link w:val="ListaszerbekezdsChar"/>
    <w:qFormat/>
    <w:rsid w:val="00F21305"/>
    <w:pPr>
      <w:ind w:left="720"/>
      <w:contextualSpacing/>
    </w:pPr>
  </w:style>
  <w:style w:type="paragraph" w:styleId="Nincstrkz">
    <w:name w:val="No Spacing"/>
    <w:uiPriority w:val="1"/>
    <w:qFormat/>
    <w:rsid w:val="00435E8A"/>
    <w:rPr>
      <w:rFonts w:ascii="Calibri" w:eastAsia="Calibri" w:hAnsi="Calibri" w:cs="Times New Roman"/>
    </w:rPr>
  </w:style>
  <w:style w:type="paragraph" w:styleId="Buborkszveg">
    <w:name w:val="Balloon Text"/>
    <w:basedOn w:val="Norml"/>
    <w:link w:val="BuborkszvegChar"/>
    <w:uiPriority w:val="99"/>
    <w:semiHidden/>
    <w:unhideWhenUsed/>
    <w:rsid w:val="00435E8A"/>
    <w:rPr>
      <w:rFonts w:ascii="Tahoma" w:hAnsi="Tahoma" w:cs="Tahoma"/>
      <w:sz w:val="16"/>
      <w:szCs w:val="16"/>
    </w:rPr>
  </w:style>
  <w:style w:type="character" w:customStyle="1" w:styleId="BuborkszvegChar">
    <w:name w:val="Buborékszöveg Char"/>
    <w:basedOn w:val="Bekezdsalapbettpusa"/>
    <w:link w:val="Buborkszveg"/>
    <w:uiPriority w:val="99"/>
    <w:semiHidden/>
    <w:rsid w:val="00435E8A"/>
    <w:rPr>
      <w:rFonts w:ascii="Tahoma" w:eastAsia="Times New Roman" w:hAnsi="Tahoma" w:cs="Tahoma"/>
      <w:sz w:val="16"/>
      <w:szCs w:val="16"/>
      <w:lang w:eastAsia="hu-HU"/>
    </w:rPr>
  </w:style>
  <w:style w:type="table" w:styleId="Rcsostblzat">
    <w:name w:val="Table Grid"/>
    <w:basedOn w:val="Normltblzat"/>
    <w:uiPriority w:val="59"/>
    <w:rsid w:val="006650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zvegtrzs">
    <w:name w:val="Body Text"/>
    <w:aliases w:val=" Char"/>
    <w:basedOn w:val="Norml"/>
    <w:link w:val="SzvegtrzsChar"/>
    <w:rsid w:val="00097D56"/>
    <w:pPr>
      <w:jc w:val="both"/>
    </w:pPr>
    <w:rPr>
      <w:rFonts w:ascii="Times New Roman" w:hAnsi="Times New Roman" w:cs="Times New Roman"/>
      <w:sz w:val="26"/>
      <w:szCs w:val="20"/>
      <w:lang w:val="x-none"/>
    </w:rPr>
  </w:style>
  <w:style w:type="character" w:customStyle="1" w:styleId="SzvegtrzsChar">
    <w:name w:val="Szövegtörzs Char"/>
    <w:aliases w:val=" Char Char"/>
    <w:basedOn w:val="Bekezdsalapbettpusa"/>
    <w:link w:val="Szvegtrzs"/>
    <w:rsid w:val="00097D56"/>
    <w:rPr>
      <w:rFonts w:ascii="Times New Roman" w:eastAsia="Times New Roman" w:hAnsi="Times New Roman" w:cs="Times New Roman"/>
      <w:sz w:val="26"/>
      <w:szCs w:val="20"/>
      <w:lang w:val="x-none" w:eastAsia="hu-HU"/>
    </w:rPr>
  </w:style>
  <w:style w:type="character" w:styleId="Oldalszm">
    <w:name w:val="page number"/>
    <w:basedOn w:val="Bekezdsalapbettpusa"/>
    <w:rsid w:val="00097D56"/>
  </w:style>
  <w:style w:type="character" w:customStyle="1" w:styleId="ListaszerbekezdsChar">
    <w:name w:val="Listaszerű bekezdés Char"/>
    <w:aliases w:val="List Paragraph Char,Welt L Char Char,Welt L Char1,Bullet List Char,FooterText Char,numbered Char,Paragraphe de liste1 Char,Bulletr List Paragraph Char,列出段落 Char,列出段落1 Char,Listeafsnit1 Char,Parágrafo da Lista1 Char,リスト段落1 Char"/>
    <w:basedOn w:val="Bekezdsalapbettpusa"/>
    <w:link w:val="Listaszerbekezds"/>
    <w:uiPriority w:val="34"/>
    <w:qFormat/>
    <w:locked/>
    <w:rsid w:val="008E11B3"/>
    <w:rPr>
      <w:rFonts w:eastAsia="Times New Roman"/>
      <w:lang w:eastAsia="hu-HU"/>
    </w:rPr>
  </w:style>
  <w:style w:type="paragraph" w:styleId="Szvegtrzsbehzssal">
    <w:name w:val="Body Text Indent"/>
    <w:basedOn w:val="Norml"/>
    <w:link w:val="SzvegtrzsbehzssalChar"/>
    <w:uiPriority w:val="99"/>
    <w:semiHidden/>
    <w:unhideWhenUsed/>
    <w:rsid w:val="00AC306D"/>
    <w:pPr>
      <w:spacing w:after="120"/>
      <w:ind w:left="283"/>
    </w:pPr>
  </w:style>
  <w:style w:type="character" w:customStyle="1" w:styleId="SzvegtrzsbehzssalChar">
    <w:name w:val="Szövegtörzs behúzással Char"/>
    <w:basedOn w:val="Bekezdsalapbettpusa"/>
    <w:link w:val="Szvegtrzsbehzssal"/>
    <w:uiPriority w:val="99"/>
    <w:semiHidden/>
    <w:rsid w:val="00AC306D"/>
    <w:rPr>
      <w:rFonts w:eastAsia="Times New Roman"/>
      <w:lang w:eastAsia="hu-HU"/>
    </w:rPr>
  </w:style>
  <w:style w:type="character" w:customStyle="1" w:styleId="Cmsor1Char">
    <w:name w:val="Címsor 1 Char"/>
    <w:basedOn w:val="Bekezdsalapbettpusa"/>
    <w:link w:val="Cmsor1"/>
    <w:rsid w:val="00AC306D"/>
    <w:rPr>
      <w:rFonts w:ascii="Cambria" w:eastAsia="Times New Roman" w:hAnsi="Cambria" w:cs="Times New Roman"/>
      <w:b/>
      <w:bCs/>
      <w:kern w:val="32"/>
      <w:sz w:val="32"/>
      <w:szCs w:val="32"/>
      <w:lang w:val="x-none" w:eastAsia="x-none"/>
    </w:rPr>
  </w:style>
  <w:style w:type="numbering" w:styleId="111111">
    <w:name w:val="Outline List 2"/>
    <w:basedOn w:val="Nemlista"/>
    <w:rsid w:val="00AC306D"/>
    <w:pPr>
      <w:numPr>
        <w:numId w:val="6"/>
      </w:numPr>
    </w:pPr>
  </w:style>
  <w:style w:type="character" w:styleId="Hiperhivatkozs">
    <w:name w:val="Hyperlink"/>
    <w:unhideWhenUsed/>
    <w:rsid w:val="00486BED"/>
    <w:rPr>
      <w:color w:val="0000FF"/>
      <w:u w:val="single"/>
    </w:rPr>
  </w:style>
  <w:style w:type="paragraph" w:customStyle="1" w:styleId="Default">
    <w:name w:val="Default"/>
    <w:rsid w:val="00486BED"/>
    <w:pPr>
      <w:autoSpaceDE w:val="0"/>
      <w:autoSpaceDN w:val="0"/>
      <w:adjustRightInd w:val="0"/>
    </w:pPr>
    <w:rPr>
      <w:rFonts w:ascii="Times New Roman" w:eastAsia="Calibri" w:hAnsi="Times New Roman" w:cs="Times New Roman"/>
      <w:color w:val="000000"/>
      <w:sz w:val="24"/>
      <w:szCs w:val="24"/>
      <w:lang w:eastAsia="hu-HU"/>
    </w:rPr>
  </w:style>
  <w:style w:type="paragraph" w:styleId="Cm">
    <w:name w:val="Title"/>
    <w:basedOn w:val="Norml"/>
    <w:link w:val="CmChar"/>
    <w:qFormat/>
    <w:rsid w:val="00885780"/>
    <w:pPr>
      <w:jc w:val="center"/>
    </w:pPr>
    <w:rPr>
      <w:rFonts w:ascii="Times New Roman" w:hAnsi="Times New Roman" w:cs="Times New Roman"/>
      <w:b/>
      <w:sz w:val="28"/>
      <w:szCs w:val="20"/>
    </w:rPr>
  </w:style>
  <w:style w:type="character" w:customStyle="1" w:styleId="CmChar">
    <w:name w:val="Cím Char"/>
    <w:basedOn w:val="Bekezdsalapbettpusa"/>
    <w:link w:val="Cm"/>
    <w:uiPriority w:val="99"/>
    <w:qFormat/>
    <w:rsid w:val="00885780"/>
    <w:rPr>
      <w:rFonts w:ascii="Times New Roman" w:eastAsia="Times New Roman" w:hAnsi="Times New Roman" w:cs="Times New Roman"/>
      <w:b/>
      <w:sz w:val="28"/>
      <w:szCs w:val="20"/>
      <w:lang w:eastAsia="hu-HU"/>
    </w:rPr>
  </w:style>
  <w:style w:type="paragraph" w:customStyle="1" w:styleId="Listaszerbekezds1">
    <w:name w:val="Listaszerű bekezdés1"/>
    <w:basedOn w:val="Norml"/>
    <w:rsid w:val="004A3183"/>
    <w:pPr>
      <w:ind w:left="720"/>
    </w:pPr>
    <w:rPr>
      <w:rFonts w:ascii="Times New Roman" w:eastAsia="SimSun" w:hAnsi="Times New Roman" w:cs="Times New Roman"/>
      <w:b/>
      <w:bCs/>
      <w:sz w:val="28"/>
      <w:szCs w:val="28"/>
    </w:rPr>
  </w:style>
  <w:style w:type="paragraph" w:styleId="Szvegtrzsbehzssal3">
    <w:name w:val="Body Text Indent 3"/>
    <w:basedOn w:val="Norml"/>
    <w:link w:val="Szvegtrzsbehzssal3Char"/>
    <w:uiPriority w:val="99"/>
    <w:semiHidden/>
    <w:unhideWhenUsed/>
    <w:rsid w:val="00101372"/>
    <w:pPr>
      <w:spacing w:after="120"/>
      <w:ind w:left="283"/>
    </w:pPr>
    <w:rPr>
      <w:rFonts w:eastAsiaTheme="minorHAnsi"/>
      <w:sz w:val="16"/>
      <w:szCs w:val="16"/>
      <w:lang w:eastAsia="en-US"/>
    </w:rPr>
  </w:style>
  <w:style w:type="character" w:customStyle="1" w:styleId="Szvegtrzsbehzssal3Char">
    <w:name w:val="Szövegtörzs behúzással 3 Char"/>
    <w:basedOn w:val="Bekezdsalapbettpusa"/>
    <w:link w:val="Szvegtrzsbehzssal3"/>
    <w:uiPriority w:val="99"/>
    <w:semiHidden/>
    <w:rsid w:val="00101372"/>
    <w:rPr>
      <w:sz w:val="16"/>
      <w:szCs w:val="16"/>
    </w:rPr>
  </w:style>
  <w:style w:type="paragraph" w:styleId="Szvegtrzs2">
    <w:name w:val="Body Text 2"/>
    <w:basedOn w:val="Norml"/>
    <w:link w:val="Szvegtrzs2Char"/>
    <w:uiPriority w:val="99"/>
    <w:semiHidden/>
    <w:unhideWhenUsed/>
    <w:rsid w:val="00101372"/>
    <w:pPr>
      <w:spacing w:after="120" w:line="480" w:lineRule="auto"/>
    </w:pPr>
    <w:rPr>
      <w:rFonts w:eastAsiaTheme="minorHAnsi"/>
      <w:lang w:eastAsia="en-US"/>
    </w:rPr>
  </w:style>
  <w:style w:type="character" w:customStyle="1" w:styleId="Szvegtrzs2Char">
    <w:name w:val="Szövegtörzs 2 Char"/>
    <w:basedOn w:val="Bekezdsalapbettpusa"/>
    <w:link w:val="Szvegtrzs2"/>
    <w:uiPriority w:val="99"/>
    <w:semiHidden/>
    <w:rsid w:val="00101372"/>
  </w:style>
  <w:style w:type="paragraph" w:customStyle="1" w:styleId="normal-header">
    <w:name w:val="normal - header"/>
    <w:basedOn w:val="Norml"/>
    <w:qFormat/>
    <w:rsid w:val="00101372"/>
    <w:pPr>
      <w:tabs>
        <w:tab w:val="left" w:pos="5670"/>
        <w:tab w:val="center" w:pos="6804"/>
      </w:tabs>
      <w:spacing w:line="300" w:lineRule="auto"/>
      <w:ind w:firstLine="1134"/>
      <w:jc w:val="both"/>
    </w:pPr>
    <w:rPr>
      <w:rFonts w:eastAsiaTheme="minorHAnsi" w:cstheme="minorHAnsi"/>
      <w:color w:val="404040" w:themeColor="text1" w:themeTint="BF"/>
      <w:sz w:val="20"/>
      <w:szCs w:val="24"/>
      <w:lang w:eastAsia="en-US"/>
    </w:rPr>
  </w:style>
  <w:style w:type="paragraph" w:styleId="NormlWeb">
    <w:name w:val="Normal (Web)"/>
    <w:basedOn w:val="Norml"/>
    <w:qFormat/>
    <w:rsid w:val="00101372"/>
    <w:pPr>
      <w:spacing w:before="100" w:beforeAutospacing="1" w:after="100" w:afterAutospacing="1"/>
    </w:pPr>
    <w:rPr>
      <w:rFonts w:eastAsia="Calibri" w:cs="Times New Roman"/>
      <w:sz w:val="24"/>
      <w:szCs w:val="24"/>
    </w:rPr>
  </w:style>
  <w:style w:type="paragraph" w:customStyle="1" w:styleId="Stlus1">
    <w:name w:val="Stílus1"/>
    <w:basedOn w:val="Norml"/>
    <w:uiPriority w:val="99"/>
    <w:qFormat/>
    <w:rsid w:val="00101372"/>
    <w:pPr>
      <w:suppressAutoHyphens/>
      <w:jc w:val="both"/>
    </w:pPr>
    <w:rPr>
      <w:rFonts w:ascii="Tahoma" w:eastAsia="Calibri" w:hAnsi="Tahoma" w:cs="Tahoma"/>
      <w:sz w:val="26"/>
      <w:szCs w:val="26"/>
      <w:lang w:eastAsia="ar-SA"/>
    </w:rPr>
  </w:style>
  <w:style w:type="paragraph" w:customStyle="1" w:styleId="rub1">
    <w:name w:val="rub1"/>
    <w:basedOn w:val="Norml"/>
    <w:uiPriority w:val="99"/>
    <w:qFormat/>
    <w:rsid w:val="00101372"/>
    <w:pPr>
      <w:jc w:val="both"/>
    </w:pPr>
    <w:rPr>
      <w:rFonts w:ascii="&amp;#39" w:hAnsi="&amp;#39" w:cs="&amp;#39"/>
      <w:b/>
      <w:bCs/>
      <w:smallCaps/>
      <w:sz w:val="24"/>
      <w:szCs w:val="24"/>
    </w:rPr>
  </w:style>
  <w:style w:type="paragraph" w:customStyle="1" w:styleId="NormlWeb1">
    <w:name w:val="Normál (Web)1"/>
    <w:basedOn w:val="Norml"/>
    <w:uiPriority w:val="99"/>
    <w:qFormat/>
    <w:rsid w:val="00101372"/>
    <w:pPr>
      <w:suppressAutoHyphens/>
      <w:spacing w:before="100" w:after="119"/>
    </w:pPr>
    <w:rPr>
      <w:sz w:val="24"/>
      <w:szCs w:val="24"/>
      <w:lang w:eastAsia="ar-SA"/>
    </w:rPr>
  </w:style>
  <w:style w:type="paragraph" w:styleId="Lista">
    <w:name w:val="List"/>
    <w:basedOn w:val="Norml"/>
    <w:uiPriority w:val="99"/>
    <w:rsid w:val="00101372"/>
    <w:pPr>
      <w:ind w:left="283" w:hanging="283"/>
    </w:pPr>
    <w:rPr>
      <w:rFonts w:ascii="Times New Roman" w:hAnsi="Times New Roman" w:cs="Times New Roman"/>
      <w:sz w:val="24"/>
      <w:szCs w:val="24"/>
    </w:rPr>
  </w:style>
  <w:style w:type="paragraph" w:customStyle="1" w:styleId="WW-Szvegtrzs2">
    <w:name w:val="WW-Szövegtörzs 2"/>
    <w:basedOn w:val="Norml"/>
    <w:uiPriority w:val="99"/>
    <w:qFormat/>
    <w:rsid w:val="00101372"/>
    <w:pPr>
      <w:suppressAutoHyphens/>
      <w:spacing w:before="120"/>
      <w:jc w:val="both"/>
    </w:pPr>
    <w:rPr>
      <w:sz w:val="24"/>
      <w:szCs w:val="24"/>
      <w:u w:val="single"/>
      <w:lang w:eastAsia="ar-SA"/>
    </w:rPr>
  </w:style>
  <w:style w:type="paragraph" w:customStyle="1" w:styleId="WW-Szvegtrzs3">
    <w:name w:val="WW-Szövegtörzs 3"/>
    <w:basedOn w:val="Norml"/>
    <w:uiPriority w:val="99"/>
    <w:qFormat/>
    <w:rsid w:val="00101372"/>
    <w:pPr>
      <w:suppressAutoHyphens/>
      <w:jc w:val="both"/>
    </w:pPr>
    <w:rPr>
      <w:b/>
      <w:bCs/>
      <w:sz w:val="16"/>
      <w:szCs w:val="16"/>
      <w:lang w:eastAsia="ar-SA"/>
    </w:rPr>
  </w:style>
  <w:style w:type="paragraph" w:customStyle="1" w:styleId="Normal1">
    <w:name w:val="Normal1"/>
    <w:uiPriority w:val="99"/>
    <w:qFormat/>
    <w:rsid w:val="00101372"/>
    <w:pPr>
      <w:suppressAutoHyphens/>
      <w:spacing w:after="200" w:line="276" w:lineRule="auto"/>
      <w:textAlignment w:val="baseline"/>
    </w:pPr>
    <w:rPr>
      <w:rFonts w:ascii="Calibri" w:eastAsia="SimSun" w:hAnsi="Calibri" w:cs="Calibri"/>
      <w:color w:val="00000A"/>
      <w:sz w:val="24"/>
      <w:lang w:eastAsia="ar-SA"/>
    </w:rPr>
  </w:style>
  <w:style w:type="paragraph" w:customStyle="1" w:styleId="WW-Szvegtrzs211">
    <w:name w:val="WW-Szövegtörzs 211"/>
    <w:basedOn w:val="Norml"/>
    <w:uiPriority w:val="99"/>
    <w:qFormat/>
    <w:rsid w:val="00101372"/>
    <w:pPr>
      <w:suppressAutoHyphens/>
      <w:jc w:val="both"/>
    </w:pPr>
    <w:rPr>
      <w:rFonts w:ascii="Times New Roman" w:hAnsi="Times New Roman" w:cs="Times New Roman"/>
      <w:sz w:val="24"/>
      <w:szCs w:val="20"/>
      <w:lang w:eastAsia="ar-SA"/>
    </w:rPr>
  </w:style>
  <w:style w:type="paragraph" w:customStyle="1" w:styleId="WW-Szvegtrzsbehzssal21">
    <w:name w:val="WW-Szövegtörzs behúzással 21"/>
    <w:basedOn w:val="Norml"/>
    <w:uiPriority w:val="99"/>
    <w:qFormat/>
    <w:rsid w:val="00101372"/>
    <w:pPr>
      <w:tabs>
        <w:tab w:val="left" w:pos="1647"/>
      </w:tabs>
      <w:suppressAutoHyphens/>
      <w:ind w:left="927"/>
      <w:jc w:val="both"/>
    </w:pPr>
    <w:rPr>
      <w:rFonts w:ascii="Times New Roman" w:hAnsi="Times New Roman" w:cs="Times New Roman"/>
      <w:sz w:val="24"/>
      <w:szCs w:val="20"/>
      <w:lang w:eastAsia="ar-SA"/>
    </w:rPr>
  </w:style>
  <w:style w:type="paragraph" w:customStyle="1" w:styleId="WW-Szvegtrzsbehzssal31">
    <w:name w:val="WW-Szövegtörzs behúzással 31"/>
    <w:basedOn w:val="Norml"/>
    <w:uiPriority w:val="99"/>
    <w:qFormat/>
    <w:rsid w:val="00101372"/>
    <w:pPr>
      <w:suppressAutoHyphens/>
      <w:ind w:left="567"/>
      <w:jc w:val="both"/>
    </w:pPr>
    <w:rPr>
      <w:rFonts w:ascii="Times New Roman" w:hAnsi="Times New Roman" w:cs="Times New Roman"/>
      <w:sz w:val="24"/>
      <w:szCs w:val="20"/>
      <w:lang w:eastAsia="ar-SA"/>
    </w:rPr>
  </w:style>
  <w:style w:type="paragraph" w:customStyle="1" w:styleId="WW-Szvegblokk1">
    <w:name w:val="WW-Szövegblokk1"/>
    <w:basedOn w:val="Norml"/>
    <w:uiPriority w:val="99"/>
    <w:qFormat/>
    <w:rsid w:val="00101372"/>
    <w:pPr>
      <w:suppressAutoHyphens/>
      <w:ind w:left="851" w:right="851"/>
      <w:jc w:val="both"/>
    </w:pPr>
    <w:rPr>
      <w:rFonts w:ascii="Times New Roman" w:hAnsi="Times New Roman" w:cs="Times New Roman"/>
      <w:sz w:val="24"/>
      <w:szCs w:val="20"/>
      <w:lang w:eastAsia="ar-SA"/>
    </w:rPr>
  </w:style>
  <w:style w:type="paragraph" w:customStyle="1" w:styleId="Norml0">
    <w:name w:val="Normŕl"/>
    <w:uiPriority w:val="99"/>
    <w:qFormat/>
    <w:rsid w:val="00101372"/>
    <w:rPr>
      <w:rFonts w:ascii="Times New Roman" w:eastAsia="Times New Roman" w:hAnsi="Times New Roman" w:cs="Times New Roman"/>
      <w:sz w:val="24"/>
      <w:szCs w:val="20"/>
      <w:lang w:eastAsia="hu-HU"/>
    </w:rPr>
  </w:style>
  <w:style w:type="character" w:customStyle="1" w:styleId="apple-converted-space">
    <w:name w:val="apple-converted-space"/>
    <w:uiPriority w:val="99"/>
    <w:qFormat/>
    <w:rsid w:val="00101372"/>
  </w:style>
  <w:style w:type="character" w:customStyle="1" w:styleId="Internet-hivatkozs">
    <w:name w:val="Internet-hivatkozás"/>
    <w:uiPriority w:val="99"/>
    <w:rsid w:val="00101372"/>
    <w:rPr>
      <w:color w:val="000080"/>
      <w:u w:val="single"/>
    </w:rPr>
  </w:style>
  <w:style w:type="paragraph" w:styleId="Alcm">
    <w:name w:val="Subtitle"/>
    <w:basedOn w:val="Norml"/>
    <w:next w:val="Norml"/>
    <w:link w:val="AlcmChar"/>
    <w:uiPriority w:val="11"/>
    <w:qFormat/>
    <w:rsid w:val="00101372"/>
    <w:pPr>
      <w:numPr>
        <w:ilvl w:val="1"/>
      </w:numPr>
      <w:spacing w:after="160" w:line="276" w:lineRule="auto"/>
    </w:pPr>
    <w:rPr>
      <w:rFonts w:asciiTheme="minorHAnsi" w:eastAsiaTheme="minorEastAsia" w:hAnsiTheme="minorHAnsi" w:cstheme="minorBidi"/>
      <w:color w:val="5A5A5A" w:themeColor="text1" w:themeTint="A5"/>
      <w:spacing w:val="15"/>
      <w:lang w:eastAsia="en-US"/>
    </w:rPr>
  </w:style>
  <w:style w:type="character" w:customStyle="1" w:styleId="AlcmChar">
    <w:name w:val="Alcím Char"/>
    <w:basedOn w:val="Bekezdsalapbettpusa"/>
    <w:link w:val="Alcm"/>
    <w:uiPriority w:val="11"/>
    <w:rsid w:val="00101372"/>
    <w:rPr>
      <w:rFonts w:asciiTheme="minorHAnsi" w:eastAsiaTheme="minorEastAsia" w:hAnsiTheme="minorHAnsi" w:cstheme="minorBidi"/>
      <w:color w:val="5A5A5A" w:themeColor="text1" w:themeTint="A5"/>
      <w:spacing w:val="15"/>
    </w:rPr>
  </w:style>
  <w:style w:type="character" w:customStyle="1" w:styleId="Cmsor5Char">
    <w:name w:val="Címsor 5 Char"/>
    <w:basedOn w:val="Bekezdsalapbettpusa"/>
    <w:link w:val="Cmsor5"/>
    <w:uiPriority w:val="9"/>
    <w:semiHidden/>
    <w:rsid w:val="00F27972"/>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2570E"/>
    <w:rPr>
      <w:rFonts w:eastAsia="Times New Roman"/>
      <w:lang w:eastAsia="hu-HU"/>
    </w:rPr>
  </w:style>
  <w:style w:type="paragraph" w:styleId="Cmsor1">
    <w:name w:val="heading 1"/>
    <w:basedOn w:val="Norml"/>
    <w:next w:val="Norml"/>
    <w:link w:val="Cmsor1Char"/>
    <w:qFormat/>
    <w:rsid w:val="00AC306D"/>
    <w:pPr>
      <w:keepNext/>
      <w:spacing w:before="240" w:after="60"/>
      <w:outlineLvl w:val="0"/>
    </w:pPr>
    <w:rPr>
      <w:rFonts w:ascii="Cambria" w:hAnsi="Cambria" w:cs="Times New Roman"/>
      <w:b/>
      <w:bCs/>
      <w:kern w:val="32"/>
      <w:sz w:val="32"/>
      <w:szCs w:val="32"/>
      <w:lang w:val="x-none" w:eastAsia="x-none"/>
    </w:rPr>
  </w:style>
  <w:style w:type="paragraph" w:styleId="Cmsor5">
    <w:name w:val="heading 5"/>
    <w:basedOn w:val="Norml"/>
    <w:next w:val="Norml"/>
    <w:link w:val="Cmsor5Char"/>
    <w:uiPriority w:val="9"/>
    <w:semiHidden/>
    <w:unhideWhenUsed/>
    <w:qFormat/>
    <w:rsid w:val="00F27972"/>
    <w:pPr>
      <w:keepNext/>
      <w:keepLines/>
      <w:spacing w:before="200"/>
      <w:outlineLvl w:val="4"/>
    </w:pPr>
    <w:rPr>
      <w:rFonts w:asciiTheme="majorHAnsi" w:eastAsiaTheme="majorEastAsia" w:hAnsiTheme="majorHAnsi" w:cstheme="majorBidi"/>
      <w:color w:val="243F60" w:themeColor="accent1" w:themeShade="7F"/>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7B490E"/>
    <w:pPr>
      <w:tabs>
        <w:tab w:val="center" w:pos="4536"/>
        <w:tab w:val="right" w:pos="9072"/>
      </w:tabs>
    </w:pPr>
  </w:style>
  <w:style w:type="character" w:customStyle="1" w:styleId="lfejChar">
    <w:name w:val="Élőfej Char"/>
    <w:basedOn w:val="Bekezdsalapbettpusa"/>
    <w:link w:val="lfej"/>
    <w:uiPriority w:val="99"/>
    <w:rsid w:val="007B490E"/>
    <w:rPr>
      <w:rFonts w:eastAsia="Times New Roman"/>
      <w:lang w:eastAsia="hu-HU"/>
    </w:rPr>
  </w:style>
  <w:style w:type="paragraph" w:styleId="llb">
    <w:name w:val="footer"/>
    <w:basedOn w:val="Norml"/>
    <w:link w:val="llbChar"/>
    <w:unhideWhenUsed/>
    <w:rsid w:val="007B490E"/>
    <w:pPr>
      <w:tabs>
        <w:tab w:val="center" w:pos="4536"/>
        <w:tab w:val="right" w:pos="9072"/>
      </w:tabs>
    </w:pPr>
  </w:style>
  <w:style w:type="character" w:customStyle="1" w:styleId="llbChar">
    <w:name w:val="Élőláb Char"/>
    <w:basedOn w:val="Bekezdsalapbettpusa"/>
    <w:link w:val="llb"/>
    <w:rsid w:val="007B490E"/>
    <w:rPr>
      <w:rFonts w:eastAsia="Times New Roman"/>
      <w:lang w:eastAsia="hu-HU"/>
    </w:rPr>
  </w:style>
  <w:style w:type="paragraph" w:styleId="Listaszerbekezds">
    <w:name w:val="List Paragraph"/>
    <w:aliases w:val="List Paragraph,Welt L Char,Welt L,Bullet List,FooterText,numbered,Paragraphe de liste1,Bulletr List Paragraph,列出段落,列出段落1,Listeafsnit1,Parágrafo da Lista1,List Paragraph2,List Paragraph21,リスト段落1,Párrafo de lista1,Listaszerű bekezdés5"/>
    <w:basedOn w:val="Norml"/>
    <w:link w:val="ListaszerbekezdsChar"/>
    <w:qFormat/>
    <w:rsid w:val="00F21305"/>
    <w:pPr>
      <w:ind w:left="720"/>
      <w:contextualSpacing/>
    </w:pPr>
  </w:style>
  <w:style w:type="paragraph" w:styleId="Nincstrkz">
    <w:name w:val="No Spacing"/>
    <w:uiPriority w:val="1"/>
    <w:qFormat/>
    <w:rsid w:val="00435E8A"/>
    <w:rPr>
      <w:rFonts w:ascii="Calibri" w:eastAsia="Calibri" w:hAnsi="Calibri" w:cs="Times New Roman"/>
    </w:rPr>
  </w:style>
  <w:style w:type="paragraph" w:styleId="Buborkszveg">
    <w:name w:val="Balloon Text"/>
    <w:basedOn w:val="Norml"/>
    <w:link w:val="BuborkszvegChar"/>
    <w:uiPriority w:val="99"/>
    <w:semiHidden/>
    <w:unhideWhenUsed/>
    <w:rsid w:val="00435E8A"/>
    <w:rPr>
      <w:rFonts w:ascii="Tahoma" w:hAnsi="Tahoma" w:cs="Tahoma"/>
      <w:sz w:val="16"/>
      <w:szCs w:val="16"/>
    </w:rPr>
  </w:style>
  <w:style w:type="character" w:customStyle="1" w:styleId="BuborkszvegChar">
    <w:name w:val="Buborékszöveg Char"/>
    <w:basedOn w:val="Bekezdsalapbettpusa"/>
    <w:link w:val="Buborkszveg"/>
    <w:uiPriority w:val="99"/>
    <w:semiHidden/>
    <w:rsid w:val="00435E8A"/>
    <w:rPr>
      <w:rFonts w:ascii="Tahoma" w:eastAsia="Times New Roman" w:hAnsi="Tahoma" w:cs="Tahoma"/>
      <w:sz w:val="16"/>
      <w:szCs w:val="16"/>
      <w:lang w:eastAsia="hu-HU"/>
    </w:rPr>
  </w:style>
  <w:style w:type="table" w:styleId="Rcsostblzat">
    <w:name w:val="Table Grid"/>
    <w:basedOn w:val="Normltblzat"/>
    <w:uiPriority w:val="59"/>
    <w:rsid w:val="006650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zvegtrzs">
    <w:name w:val="Body Text"/>
    <w:aliases w:val=" Char"/>
    <w:basedOn w:val="Norml"/>
    <w:link w:val="SzvegtrzsChar"/>
    <w:rsid w:val="00097D56"/>
    <w:pPr>
      <w:jc w:val="both"/>
    </w:pPr>
    <w:rPr>
      <w:rFonts w:ascii="Times New Roman" w:hAnsi="Times New Roman" w:cs="Times New Roman"/>
      <w:sz w:val="26"/>
      <w:szCs w:val="20"/>
      <w:lang w:val="x-none"/>
    </w:rPr>
  </w:style>
  <w:style w:type="character" w:customStyle="1" w:styleId="SzvegtrzsChar">
    <w:name w:val="Szövegtörzs Char"/>
    <w:aliases w:val=" Char Char"/>
    <w:basedOn w:val="Bekezdsalapbettpusa"/>
    <w:link w:val="Szvegtrzs"/>
    <w:rsid w:val="00097D56"/>
    <w:rPr>
      <w:rFonts w:ascii="Times New Roman" w:eastAsia="Times New Roman" w:hAnsi="Times New Roman" w:cs="Times New Roman"/>
      <w:sz w:val="26"/>
      <w:szCs w:val="20"/>
      <w:lang w:val="x-none" w:eastAsia="hu-HU"/>
    </w:rPr>
  </w:style>
  <w:style w:type="character" w:styleId="Oldalszm">
    <w:name w:val="page number"/>
    <w:basedOn w:val="Bekezdsalapbettpusa"/>
    <w:rsid w:val="00097D56"/>
  </w:style>
  <w:style w:type="character" w:customStyle="1" w:styleId="ListaszerbekezdsChar">
    <w:name w:val="Listaszerű bekezdés Char"/>
    <w:aliases w:val="List Paragraph Char,Welt L Char Char,Welt L Char1,Bullet List Char,FooterText Char,numbered Char,Paragraphe de liste1 Char,Bulletr List Paragraph Char,列出段落 Char,列出段落1 Char,Listeafsnit1 Char,Parágrafo da Lista1 Char,リスト段落1 Char"/>
    <w:basedOn w:val="Bekezdsalapbettpusa"/>
    <w:link w:val="Listaszerbekezds"/>
    <w:uiPriority w:val="34"/>
    <w:qFormat/>
    <w:locked/>
    <w:rsid w:val="008E11B3"/>
    <w:rPr>
      <w:rFonts w:eastAsia="Times New Roman"/>
      <w:lang w:eastAsia="hu-HU"/>
    </w:rPr>
  </w:style>
  <w:style w:type="paragraph" w:styleId="Szvegtrzsbehzssal">
    <w:name w:val="Body Text Indent"/>
    <w:basedOn w:val="Norml"/>
    <w:link w:val="SzvegtrzsbehzssalChar"/>
    <w:uiPriority w:val="99"/>
    <w:semiHidden/>
    <w:unhideWhenUsed/>
    <w:rsid w:val="00AC306D"/>
    <w:pPr>
      <w:spacing w:after="120"/>
      <w:ind w:left="283"/>
    </w:pPr>
  </w:style>
  <w:style w:type="character" w:customStyle="1" w:styleId="SzvegtrzsbehzssalChar">
    <w:name w:val="Szövegtörzs behúzással Char"/>
    <w:basedOn w:val="Bekezdsalapbettpusa"/>
    <w:link w:val="Szvegtrzsbehzssal"/>
    <w:uiPriority w:val="99"/>
    <w:semiHidden/>
    <w:rsid w:val="00AC306D"/>
    <w:rPr>
      <w:rFonts w:eastAsia="Times New Roman"/>
      <w:lang w:eastAsia="hu-HU"/>
    </w:rPr>
  </w:style>
  <w:style w:type="character" w:customStyle="1" w:styleId="Cmsor1Char">
    <w:name w:val="Címsor 1 Char"/>
    <w:basedOn w:val="Bekezdsalapbettpusa"/>
    <w:link w:val="Cmsor1"/>
    <w:rsid w:val="00AC306D"/>
    <w:rPr>
      <w:rFonts w:ascii="Cambria" w:eastAsia="Times New Roman" w:hAnsi="Cambria" w:cs="Times New Roman"/>
      <w:b/>
      <w:bCs/>
      <w:kern w:val="32"/>
      <w:sz w:val="32"/>
      <w:szCs w:val="32"/>
      <w:lang w:val="x-none" w:eastAsia="x-none"/>
    </w:rPr>
  </w:style>
  <w:style w:type="numbering" w:styleId="111111">
    <w:name w:val="Outline List 2"/>
    <w:basedOn w:val="Nemlista"/>
    <w:rsid w:val="00AC306D"/>
    <w:pPr>
      <w:numPr>
        <w:numId w:val="6"/>
      </w:numPr>
    </w:pPr>
  </w:style>
  <w:style w:type="character" w:styleId="Hiperhivatkozs">
    <w:name w:val="Hyperlink"/>
    <w:unhideWhenUsed/>
    <w:rsid w:val="00486BED"/>
    <w:rPr>
      <w:color w:val="0000FF"/>
      <w:u w:val="single"/>
    </w:rPr>
  </w:style>
  <w:style w:type="paragraph" w:customStyle="1" w:styleId="Default">
    <w:name w:val="Default"/>
    <w:rsid w:val="00486BED"/>
    <w:pPr>
      <w:autoSpaceDE w:val="0"/>
      <w:autoSpaceDN w:val="0"/>
      <w:adjustRightInd w:val="0"/>
    </w:pPr>
    <w:rPr>
      <w:rFonts w:ascii="Times New Roman" w:eastAsia="Calibri" w:hAnsi="Times New Roman" w:cs="Times New Roman"/>
      <w:color w:val="000000"/>
      <w:sz w:val="24"/>
      <w:szCs w:val="24"/>
      <w:lang w:eastAsia="hu-HU"/>
    </w:rPr>
  </w:style>
  <w:style w:type="paragraph" w:styleId="Cm">
    <w:name w:val="Title"/>
    <w:basedOn w:val="Norml"/>
    <w:link w:val="CmChar"/>
    <w:qFormat/>
    <w:rsid w:val="00885780"/>
    <w:pPr>
      <w:jc w:val="center"/>
    </w:pPr>
    <w:rPr>
      <w:rFonts w:ascii="Times New Roman" w:hAnsi="Times New Roman" w:cs="Times New Roman"/>
      <w:b/>
      <w:sz w:val="28"/>
      <w:szCs w:val="20"/>
    </w:rPr>
  </w:style>
  <w:style w:type="character" w:customStyle="1" w:styleId="CmChar">
    <w:name w:val="Cím Char"/>
    <w:basedOn w:val="Bekezdsalapbettpusa"/>
    <w:link w:val="Cm"/>
    <w:uiPriority w:val="99"/>
    <w:qFormat/>
    <w:rsid w:val="00885780"/>
    <w:rPr>
      <w:rFonts w:ascii="Times New Roman" w:eastAsia="Times New Roman" w:hAnsi="Times New Roman" w:cs="Times New Roman"/>
      <w:b/>
      <w:sz w:val="28"/>
      <w:szCs w:val="20"/>
      <w:lang w:eastAsia="hu-HU"/>
    </w:rPr>
  </w:style>
  <w:style w:type="paragraph" w:customStyle="1" w:styleId="Listaszerbekezds1">
    <w:name w:val="Listaszerű bekezdés1"/>
    <w:basedOn w:val="Norml"/>
    <w:rsid w:val="004A3183"/>
    <w:pPr>
      <w:ind w:left="720"/>
    </w:pPr>
    <w:rPr>
      <w:rFonts w:ascii="Times New Roman" w:eastAsia="SimSun" w:hAnsi="Times New Roman" w:cs="Times New Roman"/>
      <w:b/>
      <w:bCs/>
      <w:sz w:val="28"/>
      <w:szCs w:val="28"/>
    </w:rPr>
  </w:style>
  <w:style w:type="paragraph" w:styleId="Szvegtrzsbehzssal3">
    <w:name w:val="Body Text Indent 3"/>
    <w:basedOn w:val="Norml"/>
    <w:link w:val="Szvegtrzsbehzssal3Char"/>
    <w:uiPriority w:val="99"/>
    <w:semiHidden/>
    <w:unhideWhenUsed/>
    <w:rsid w:val="00101372"/>
    <w:pPr>
      <w:spacing w:after="120"/>
      <w:ind w:left="283"/>
    </w:pPr>
    <w:rPr>
      <w:rFonts w:eastAsiaTheme="minorHAnsi"/>
      <w:sz w:val="16"/>
      <w:szCs w:val="16"/>
      <w:lang w:eastAsia="en-US"/>
    </w:rPr>
  </w:style>
  <w:style w:type="character" w:customStyle="1" w:styleId="Szvegtrzsbehzssal3Char">
    <w:name w:val="Szövegtörzs behúzással 3 Char"/>
    <w:basedOn w:val="Bekezdsalapbettpusa"/>
    <w:link w:val="Szvegtrzsbehzssal3"/>
    <w:uiPriority w:val="99"/>
    <w:semiHidden/>
    <w:rsid w:val="00101372"/>
    <w:rPr>
      <w:sz w:val="16"/>
      <w:szCs w:val="16"/>
    </w:rPr>
  </w:style>
  <w:style w:type="paragraph" w:styleId="Szvegtrzs2">
    <w:name w:val="Body Text 2"/>
    <w:basedOn w:val="Norml"/>
    <w:link w:val="Szvegtrzs2Char"/>
    <w:uiPriority w:val="99"/>
    <w:semiHidden/>
    <w:unhideWhenUsed/>
    <w:rsid w:val="00101372"/>
    <w:pPr>
      <w:spacing w:after="120" w:line="480" w:lineRule="auto"/>
    </w:pPr>
    <w:rPr>
      <w:rFonts w:eastAsiaTheme="minorHAnsi"/>
      <w:lang w:eastAsia="en-US"/>
    </w:rPr>
  </w:style>
  <w:style w:type="character" w:customStyle="1" w:styleId="Szvegtrzs2Char">
    <w:name w:val="Szövegtörzs 2 Char"/>
    <w:basedOn w:val="Bekezdsalapbettpusa"/>
    <w:link w:val="Szvegtrzs2"/>
    <w:uiPriority w:val="99"/>
    <w:semiHidden/>
    <w:rsid w:val="00101372"/>
  </w:style>
  <w:style w:type="paragraph" w:customStyle="1" w:styleId="normal-header">
    <w:name w:val="normal - header"/>
    <w:basedOn w:val="Norml"/>
    <w:qFormat/>
    <w:rsid w:val="00101372"/>
    <w:pPr>
      <w:tabs>
        <w:tab w:val="left" w:pos="5670"/>
        <w:tab w:val="center" w:pos="6804"/>
      </w:tabs>
      <w:spacing w:line="300" w:lineRule="auto"/>
      <w:ind w:firstLine="1134"/>
      <w:jc w:val="both"/>
    </w:pPr>
    <w:rPr>
      <w:rFonts w:eastAsiaTheme="minorHAnsi" w:cstheme="minorHAnsi"/>
      <w:color w:val="404040" w:themeColor="text1" w:themeTint="BF"/>
      <w:sz w:val="20"/>
      <w:szCs w:val="24"/>
      <w:lang w:eastAsia="en-US"/>
    </w:rPr>
  </w:style>
  <w:style w:type="paragraph" w:styleId="NormlWeb">
    <w:name w:val="Normal (Web)"/>
    <w:basedOn w:val="Norml"/>
    <w:qFormat/>
    <w:rsid w:val="00101372"/>
    <w:pPr>
      <w:spacing w:before="100" w:beforeAutospacing="1" w:after="100" w:afterAutospacing="1"/>
    </w:pPr>
    <w:rPr>
      <w:rFonts w:eastAsia="Calibri" w:cs="Times New Roman"/>
      <w:sz w:val="24"/>
      <w:szCs w:val="24"/>
    </w:rPr>
  </w:style>
  <w:style w:type="paragraph" w:customStyle="1" w:styleId="Stlus1">
    <w:name w:val="Stílus1"/>
    <w:basedOn w:val="Norml"/>
    <w:uiPriority w:val="99"/>
    <w:qFormat/>
    <w:rsid w:val="00101372"/>
    <w:pPr>
      <w:suppressAutoHyphens/>
      <w:jc w:val="both"/>
    </w:pPr>
    <w:rPr>
      <w:rFonts w:ascii="Tahoma" w:eastAsia="Calibri" w:hAnsi="Tahoma" w:cs="Tahoma"/>
      <w:sz w:val="26"/>
      <w:szCs w:val="26"/>
      <w:lang w:eastAsia="ar-SA"/>
    </w:rPr>
  </w:style>
  <w:style w:type="paragraph" w:customStyle="1" w:styleId="rub1">
    <w:name w:val="rub1"/>
    <w:basedOn w:val="Norml"/>
    <w:uiPriority w:val="99"/>
    <w:qFormat/>
    <w:rsid w:val="00101372"/>
    <w:pPr>
      <w:jc w:val="both"/>
    </w:pPr>
    <w:rPr>
      <w:rFonts w:ascii="&amp;#39" w:hAnsi="&amp;#39" w:cs="&amp;#39"/>
      <w:b/>
      <w:bCs/>
      <w:smallCaps/>
      <w:sz w:val="24"/>
      <w:szCs w:val="24"/>
    </w:rPr>
  </w:style>
  <w:style w:type="paragraph" w:customStyle="1" w:styleId="NormlWeb1">
    <w:name w:val="Normál (Web)1"/>
    <w:basedOn w:val="Norml"/>
    <w:uiPriority w:val="99"/>
    <w:qFormat/>
    <w:rsid w:val="00101372"/>
    <w:pPr>
      <w:suppressAutoHyphens/>
      <w:spacing w:before="100" w:after="119"/>
    </w:pPr>
    <w:rPr>
      <w:sz w:val="24"/>
      <w:szCs w:val="24"/>
      <w:lang w:eastAsia="ar-SA"/>
    </w:rPr>
  </w:style>
  <w:style w:type="paragraph" w:styleId="Lista">
    <w:name w:val="List"/>
    <w:basedOn w:val="Norml"/>
    <w:uiPriority w:val="99"/>
    <w:rsid w:val="00101372"/>
    <w:pPr>
      <w:ind w:left="283" w:hanging="283"/>
    </w:pPr>
    <w:rPr>
      <w:rFonts w:ascii="Times New Roman" w:hAnsi="Times New Roman" w:cs="Times New Roman"/>
      <w:sz w:val="24"/>
      <w:szCs w:val="24"/>
    </w:rPr>
  </w:style>
  <w:style w:type="paragraph" w:customStyle="1" w:styleId="WW-Szvegtrzs2">
    <w:name w:val="WW-Szövegtörzs 2"/>
    <w:basedOn w:val="Norml"/>
    <w:uiPriority w:val="99"/>
    <w:qFormat/>
    <w:rsid w:val="00101372"/>
    <w:pPr>
      <w:suppressAutoHyphens/>
      <w:spacing w:before="120"/>
      <w:jc w:val="both"/>
    </w:pPr>
    <w:rPr>
      <w:sz w:val="24"/>
      <w:szCs w:val="24"/>
      <w:u w:val="single"/>
      <w:lang w:eastAsia="ar-SA"/>
    </w:rPr>
  </w:style>
  <w:style w:type="paragraph" w:customStyle="1" w:styleId="WW-Szvegtrzs3">
    <w:name w:val="WW-Szövegtörzs 3"/>
    <w:basedOn w:val="Norml"/>
    <w:uiPriority w:val="99"/>
    <w:qFormat/>
    <w:rsid w:val="00101372"/>
    <w:pPr>
      <w:suppressAutoHyphens/>
      <w:jc w:val="both"/>
    </w:pPr>
    <w:rPr>
      <w:b/>
      <w:bCs/>
      <w:sz w:val="16"/>
      <w:szCs w:val="16"/>
      <w:lang w:eastAsia="ar-SA"/>
    </w:rPr>
  </w:style>
  <w:style w:type="paragraph" w:customStyle="1" w:styleId="Normal1">
    <w:name w:val="Normal1"/>
    <w:uiPriority w:val="99"/>
    <w:qFormat/>
    <w:rsid w:val="00101372"/>
    <w:pPr>
      <w:suppressAutoHyphens/>
      <w:spacing w:after="200" w:line="276" w:lineRule="auto"/>
      <w:textAlignment w:val="baseline"/>
    </w:pPr>
    <w:rPr>
      <w:rFonts w:ascii="Calibri" w:eastAsia="SimSun" w:hAnsi="Calibri" w:cs="Calibri"/>
      <w:color w:val="00000A"/>
      <w:sz w:val="24"/>
      <w:lang w:eastAsia="ar-SA"/>
    </w:rPr>
  </w:style>
  <w:style w:type="paragraph" w:customStyle="1" w:styleId="WW-Szvegtrzs211">
    <w:name w:val="WW-Szövegtörzs 211"/>
    <w:basedOn w:val="Norml"/>
    <w:uiPriority w:val="99"/>
    <w:qFormat/>
    <w:rsid w:val="00101372"/>
    <w:pPr>
      <w:suppressAutoHyphens/>
      <w:jc w:val="both"/>
    </w:pPr>
    <w:rPr>
      <w:rFonts w:ascii="Times New Roman" w:hAnsi="Times New Roman" w:cs="Times New Roman"/>
      <w:sz w:val="24"/>
      <w:szCs w:val="20"/>
      <w:lang w:eastAsia="ar-SA"/>
    </w:rPr>
  </w:style>
  <w:style w:type="paragraph" w:customStyle="1" w:styleId="WW-Szvegtrzsbehzssal21">
    <w:name w:val="WW-Szövegtörzs behúzással 21"/>
    <w:basedOn w:val="Norml"/>
    <w:uiPriority w:val="99"/>
    <w:qFormat/>
    <w:rsid w:val="00101372"/>
    <w:pPr>
      <w:tabs>
        <w:tab w:val="left" w:pos="1647"/>
      </w:tabs>
      <w:suppressAutoHyphens/>
      <w:ind w:left="927"/>
      <w:jc w:val="both"/>
    </w:pPr>
    <w:rPr>
      <w:rFonts w:ascii="Times New Roman" w:hAnsi="Times New Roman" w:cs="Times New Roman"/>
      <w:sz w:val="24"/>
      <w:szCs w:val="20"/>
      <w:lang w:eastAsia="ar-SA"/>
    </w:rPr>
  </w:style>
  <w:style w:type="paragraph" w:customStyle="1" w:styleId="WW-Szvegtrzsbehzssal31">
    <w:name w:val="WW-Szövegtörzs behúzással 31"/>
    <w:basedOn w:val="Norml"/>
    <w:uiPriority w:val="99"/>
    <w:qFormat/>
    <w:rsid w:val="00101372"/>
    <w:pPr>
      <w:suppressAutoHyphens/>
      <w:ind w:left="567"/>
      <w:jc w:val="both"/>
    </w:pPr>
    <w:rPr>
      <w:rFonts w:ascii="Times New Roman" w:hAnsi="Times New Roman" w:cs="Times New Roman"/>
      <w:sz w:val="24"/>
      <w:szCs w:val="20"/>
      <w:lang w:eastAsia="ar-SA"/>
    </w:rPr>
  </w:style>
  <w:style w:type="paragraph" w:customStyle="1" w:styleId="WW-Szvegblokk1">
    <w:name w:val="WW-Szövegblokk1"/>
    <w:basedOn w:val="Norml"/>
    <w:uiPriority w:val="99"/>
    <w:qFormat/>
    <w:rsid w:val="00101372"/>
    <w:pPr>
      <w:suppressAutoHyphens/>
      <w:ind w:left="851" w:right="851"/>
      <w:jc w:val="both"/>
    </w:pPr>
    <w:rPr>
      <w:rFonts w:ascii="Times New Roman" w:hAnsi="Times New Roman" w:cs="Times New Roman"/>
      <w:sz w:val="24"/>
      <w:szCs w:val="20"/>
      <w:lang w:eastAsia="ar-SA"/>
    </w:rPr>
  </w:style>
  <w:style w:type="paragraph" w:customStyle="1" w:styleId="Norml0">
    <w:name w:val="Normŕl"/>
    <w:uiPriority w:val="99"/>
    <w:qFormat/>
    <w:rsid w:val="00101372"/>
    <w:rPr>
      <w:rFonts w:ascii="Times New Roman" w:eastAsia="Times New Roman" w:hAnsi="Times New Roman" w:cs="Times New Roman"/>
      <w:sz w:val="24"/>
      <w:szCs w:val="20"/>
      <w:lang w:eastAsia="hu-HU"/>
    </w:rPr>
  </w:style>
  <w:style w:type="character" w:customStyle="1" w:styleId="apple-converted-space">
    <w:name w:val="apple-converted-space"/>
    <w:uiPriority w:val="99"/>
    <w:qFormat/>
    <w:rsid w:val="00101372"/>
  </w:style>
  <w:style w:type="character" w:customStyle="1" w:styleId="Internet-hivatkozs">
    <w:name w:val="Internet-hivatkozás"/>
    <w:uiPriority w:val="99"/>
    <w:rsid w:val="00101372"/>
    <w:rPr>
      <w:color w:val="000080"/>
      <w:u w:val="single"/>
    </w:rPr>
  </w:style>
  <w:style w:type="paragraph" w:styleId="Alcm">
    <w:name w:val="Subtitle"/>
    <w:basedOn w:val="Norml"/>
    <w:next w:val="Norml"/>
    <w:link w:val="AlcmChar"/>
    <w:uiPriority w:val="11"/>
    <w:qFormat/>
    <w:rsid w:val="00101372"/>
    <w:pPr>
      <w:numPr>
        <w:ilvl w:val="1"/>
      </w:numPr>
      <w:spacing w:after="160" w:line="276" w:lineRule="auto"/>
    </w:pPr>
    <w:rPr>
      <w:rFonts w:asciiTheme="minorHAnsi" w:eastAsiaTheme="minorEastAsia" w:hAnsiTheme="minorHAnsi" w:cstheme="minorBidi"/>
      <w:color w:val="5A5A5A" w:themeColor="text1" w:themeTint="A5"/>
      <w:spacing w:val="15"/>
      <w:lang w:eastAsia="en-US"/>
    </w:rPr>
  </w:style>
  <w:style w:type="character" w:customStyle="1" w:styleId="AlcmChar">
    <w:name w:val="Alcím Char"/>
    <w:basedOn w:val="Bekezdsalapbettpusa"/>
    <w:link w:val="Alcm"/>
    <w:uiPriority w:val="11"/>
    <w:rsid w:val="00101372"/>
    <w:rPr>
      <w:rFonts w:asciiTheme="minorHAnsi" w:eastAsiaTheme="minorEastAsia" w:hAnsiTheme="minorHAnsi" w:cstheme="minorBidi"/>
      <w:color w:val="5A5A5A" w:themeColor="text1" w:themeTint="A5"/>
      <w:spacing w:val="15"/>
    </w:rPr>
  </w:style>
  <w:style w:type="character" w:customStyle="1" w:styleId="Cmsor5Char">
    <w:name w:val="Címsor 5 Char"/>
    <w:basedOn w:val="Bekezdsalapbettpusa"/>
    <w:link w:val="Cmsor5"/>
    <w:uiPriority w:val="9"/>
    <w:semiHidden/>
    <w:rsid w:val="00F27972"/>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tiff"/><Relationship Id="rId18" Type="http://schemas.openxmlformats.org/officeDocument/2006/relationships/image" Target="media/image6.tiff"/><Relationship Id="rId26" Type="http://schemas.openxmlformats.org/officeDocument/2006/relationships/header" Target="header3.xml"/><Relationship Id="rId39"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9.tiff"/><Relationship Id="rId34" Type="http://schemas.openxmlformats.org/officeDocument/2006/relationships/image" Target="media/image18.tiff"/><Relationship Id="rId42" Type="http://schemas.openxmlformats.org/officeDocument/2006/relationships/footer" Target="footer5.xml"/><Relationship Id="rId47" Type="http://schemas.openxmlformats.org/officeDocument/2006/relationships/hyperlink" Target="mailto:ugyvezetp@halasmedia.hu" TargetMode="Externa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5.tiff"/><Relationship Id="rId25" Type="http://schemas.openxmlformats.org/officeDocument/2006/relationships/footer" Target="footer2.xml"/><Relationship Id="rId33" Type="http://schemas.openxmlformats.org/officeDocument/2006/relationships/image" Target="media/image17.tiff"/><Relationship Id="rId38" Type="http://schemas.openxmlformats.org/officeDocument/2006/relationships/image" Target="media/image22.tiff"/><Relationship Id="rId46" Type="http://schemas.openxmlformats.org/officeDocument/2006/relationships/hyperlink" Target="mailto:szahl.imre@bacsalmas.hu" TargetMode="External"/><Relationship Id="rId2" Type="http://schemas.openxmlformats.org/officeDocument/2006/relationships/numbering" Target="numbering.xml"/><Relationship Id="rId16" Type="http://schemas.openxmlformats.org/officeDocument/2006/relationships/image" Target="media/image4.tiff"/><Relationship Id="rId20" Type="http://schemas.openxmlformats.org/officeDocument/2006/relationships/image" Target="media/image8.tiff"/><Relationship Id="rId29" Type="http://schemas.openxmlformats.org/officeDocument/2006/relationships/image" Target="media/image13.tiff"/><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aps.google.com/?q=6430+B%C3%A1csalm%C3%A1s,husz%C3%A1r+u.67&amp;entry=gmail&amp;source=g" TargetMode="External"/><Relationship Id="rId24" Type="http://schemas.openxmlformats.org/officeDocument/2006/relationships/footer" Target="footer1.xml"/><Relationship Id="rId32" Type="http://schemas.openxmlformats.org/officeDocument/2006/relationships/image" Target="media/image16.tiff"/><Relationship Id="rId37" Type="http://schemas.openxmlformats.org/officeDocument/2006/relationships/image" Target="media/image21.tiff"/><Relationship Id="rId40" Type="http://schemas.openxmlformats.org/officeDocument/2006/relationships/footer" Target="footer3.xml"/><Relationship Id="rId45" Type="http://schemas.openxmlformats.org/officeDocument/2006/relationships/hyperlink" Target="cdp://1/95900004.TV/" TargetMode="External"/><Relationship Id="rId5" Type="http://schemas.openxmlformats.org/officeDocument/2006/relationships/settings" Target="settings.xml"/><Relationship Id="rId15" Type="http://schemas.openxmlformats.org/officeDocument/2006/relationships/image" Target="media/image3.tiff"/><Relationship Id="rId23" Type="http://schemas.openxmlformats.org/officeDocument/2006/relationships/header" Target="header2.xml"/><Relationship Id="rId28" Type="http://schemas.openxmlformats.org/officeDocument/2006/relationships/image" Target="media/image12.tiff"/><Relationship Id="rId36" Type="http://schemas.openxmlformats.org/officeDocument/2006/relationships/image" Target="media/image20.tiff"/><Relationship Id="rId49" Type="http://schemas.openxmlformats.org/officeDocument/2006/relationships/hyperlink" Target="mailto:polg.hiv@bacsalmas.hu" TargetMode="External"/><Relationship Id="rId10" Type="http://schemas.openxmlformats.org/officeDocument/2006/relationships/hyperlink" Target="https://maps.google.com/?q=6430+B%C3%A1csalm%C3%A1s,Husz%C3%A1r+u.8&amp;entry=gmail&amp;source=g" TargetMode="External"/><Relationship Id="rId19" Type="http://schemas.openxmlformats.org/officeDocument/2006/relationships/image" Target="media/image7.tiff"/><Relationship Id="rId31" Type="http://schemas.openxmlformats.org/officeDocument/2006/relationships/image" Target="media/image15.tiff"/><Relationship Id="rId44" Type="http://schemas.openxmlformats.org/officeDocument/2006/relationships/hyperlink" Target="cdp://1/000G0000.MNB/" TargetMode="External"/><Relationship Id="rId4" Type="http://schemas.microsoft.com/office/2007/relationships/stylesWithEffects" Target="stylesWithEffects.xml"/><Relationship Id="rId9" Type="http://schemas.openxmlformats.org/officeDocument/2006/relationships/hyperlink" Target="https://maps.google.com/?q=Juh%C3%A1sz+Gy.+u.7&amp;entry=gmail&amp;source=g" TargetMode="External"/><Relationship Id="rId14" Type="http://schemas.openxmlformats.org/officeDocument/2006/relationships/image" Target="media/image2.tiff"/><Relationship Id="rId22" Type="http://schemas.openxmlformats.org/officeDocument/2006/relationships/image" Target="media/image10.tiff"/><Relationship Id="rId27" Type="http://schemas.openxmlformats.org/officeDocument/2006/relationships/image" Target="media/image11.tiff"/><Relationship Id="rId30" Type="http://schemas.openxmlformats.org/officeDocument/2006/relationships/image" Target="media/image14.tiff"/><Relationship Id="rId35" Type="http://schemas.openxmlformats.org/officeDocument/2006/relationships/image" Target="media/image19.tiff"/><Relationship Id="rId43" Type="http://schemas.openxmlformats.org/officeDocument/2006/relationships/footer" Target="footer6.xml"/><Relationship Id="rId48" Type="http://schemas.openxmlformats.org/officeDocument/2006/relationships/hyperlink" Target="http://www.bacsalmas.hu" TargetMode="Externa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447DF-6B54-444F-9E08-E5C7DA2E3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27970</Words>
  <Characters>192997</Characters>
  <Application>Microsoft Office Word</Application>
  <DocSecurity>0</DocSecurity>
  <Lines>1608</Lines>
  <Paragraphs>441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220526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Admin</cp:lastModifiedBy>
  <cp:revision>2</cp:revision>
  <dcterms:created xsi:type="dcterms:W3CDTF">2019-03-18T16:55:00Z</dcterms:created>
  <dcterms:modified xsi:type="dcterms:W3CDTF">2019-03-18T16:55:00Z</dcterms:modified>
</cp:coreProperties>
</file>